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AAB" w:rsidRDefault="00E74AAB" w:rsidP="00E74AAB">
      <w:pPr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9C2571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</w:t>
      </w:r>
    </w:p>
    <w:p w:rsidR="00E74AAB" w:rsidRPr="00D222D0" w:rsidRDefault="00E74AAB" w:rsidP="00E74AAB">
      <w:pPr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E74AAB" w:rsidRPr="00FA7F81" w:rsidRDefault="00E74AAB" w:rsidP="00E74AA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FA7F81">
        <w:rPr>
          <w:rFonts w:ascii="Times New Roman" w:hAnsi="Times New Roman" w:cs="Times New Roman"/>
          <w:bCs/>
          <w:sz w:val="26"/>
          <w:szCs w:val="26"/>
        </w:rPr>
        <w:t>ДЕПАРТАМЕНТ СОЦИАЛЬНОЙ ЗАЩИТЫ НАСЕЛЕНИЯ</w:t>
      </w:r>
    </w:p>
    <w:p w:rsidR="00E74AAB" w:rsidRPr="00FA7F81" w:rsidRDefault="00E74AAB" w:rsidP="00E74A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FA7F81">
        <w:rPr>
          <w:rFonts w:ascii="Times New Roman" w:hAnsi="Times New Roman" w:cs="Times New Roman"/>
          <w:bCs/>
          <w:sz w:val="26"/>
          <w:szCs w:val="26"/>
        </w:rPr>
        <w:t>ТОМСКОЙ ОБЛАСТИ</w:t>
      </w:r>
    </w:p>
    <w:p w:rsidR="00E74AAB" w:rsidRPr="00FA7F81" w:rsidRDefault="00E74AAB" w:rsidP="00E74AAB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E74AAB" w:rsidRPr="00CB4105" w:rsidRDefault="00E74AAB" w:rsidP="00E74AAB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7F7642">
        <w:rPr>
          <w:rFonts w:ascii="Times New Roman" w:hAnsi="Times New Roman" w:cs="Times New Roman"/>
          <w:bCs/>
          <w:sz w:val="26"/>
          <w:szCs w:val="26"/>
        </w:rPr>
        <w:t>ПРИКАЗ</w:t>
      </w:r>
    </w:p>
    <w:p w:rsidR="00E74AAB" w:rsidRPr="00CB4105" w:rsidRDefault="00E74AAB" w:rsidP="00E74AAB">
      <w:pPr>
        <w:tabs>
          <w:tab w:val="left" w:pos="9923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E74AAB" w:rsidRPr="007C219F" w:rsidRDefault="00E74AAB" w:rsidP="00E74AAB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Cs/>
          <w:sz w:val="24"/>
          <w:szCs w:val="24"/>
        </w:rPr>
      </w:pPr>
      <w:r w:rsidRPr="007C219F">
        <w:rPr>
          <w:rFonts w:ascii="Times New Roman" w:hAnsi="Times New Roman" w:cs="Times New Roman"/>
          <w:bCs/>
          <w:sz w:val="24"/>
          <w:szCs w:val="24"/>
        </w:rPr>
        <w:t xml:space="preserve"> ___________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Pr="007C219F">
        <w:rPr>
          <w:rFonts w:ascii="Times New Roman" w:hAnsi="Times New Roman" w:cs="Times New Roman"/>
          <w:bCs/>
          <w:sz w:val="24"/>
          <w:szCs w:val="24"/>
        </w:rPr>
        <w:t>№ ___</w:t>
      </w:r>
    </w:p>
    <w:p w:rsidR="00E74AAB" w:rsidRPr="007C219F" w:rsidRDefault="00E74AAB" w:rsidP="00E74AAB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74AAB" w:rsidRPr="007C219F" w:rsidRDefault="00E74AAB" w:rsidP="00E74AAB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C219F">
        <w:rPr>
          <w:rFonts w:ascii="Times New Roman" w:hAnsi="Times New Roman" w:cs="Times New Roman"/>
          <w:sz w:val="24"/>
          <w:szCs w:val="24"/>
        </w:rPr>
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</w:t>
      </w:r>
    </w:p>
    <w:p w:rsidR="00E74AAB" w:rsidRPr="007C219F" w:rsidRDefault="00E74AAB" w:rsidP="00E74AAB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C219F">
        <w:rPr>
          <w:rFonts w:ascii="Times New Roman" w:hAnsi="Times New Roman" w:cs="Times New Roman"/>
          <w:sz w:val="24"/>
          <w:szCs w:val="24"/>
        </w:rPr>
        <w:t>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</w:t>
      </w:r>
    </w:p>
    <w:p w:rsidR="00E74AAB" w:rsidRPr="007C219F" w:rsidRDefault="00E74AAB" w:rsidP="00E74AAB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C219F">
        <w:rPr>
          <w:rFonts w:ascii="Times New Roman" w:hAnsi="Times New Roman" w:cs="Times New Roman"/>
          <w:sz w:val="24"/>
          <w:szCs w:val="24"/>
        </w:rPr>
        <w:t xml:space="preserve">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7C219F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</w:p>
    <w:p w:rsidR="00E74AAB" w:rsidRPr="007C219F" w:rsidRDefault="00E74AAB" w:rsidP="00E74AAB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C219F">
        <w:rPr>
          <w:rFonts w:ascii="Times New Roman" w:hAnsi="Times New Roman" w:cs="Times New Roman"/>
          <w:sz w:val="24"/>
          <w:szCs w:val="24"/>
        </w:rPr>
        <w:t>капитальных вложений в объекты муниципальной собственности</w:t>
      </w:r>
    </w:p>
    <w:p w:rsidR="00E74AAB" w:rsidRPr="007C219F" w:rsidRDefault="00E74AAB" w:rsidP="00E74AA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4AAB" w:rsidRPr="007C219F" w:rsidRDefault="00E74AAB" w:rsidP="00E74AA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4AAB" w:rsidRPr="007C219F" w:rsidRDefault="00E74AAB" w:rsidP="00E74AAB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219F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</w:t>
      </w:r>
      <w:r w:rsidRPr="007C219F">
        <w:rPr>
          <w:rFonts w:ascii="Times New Roman" w:hAnsi="Times New Roman" w:cs="Times New Roman"/>
          <w:bCs/>
          <w:sz w:val="24"/>
          <w:szCs w:val="24"/>
        </w:rPr>
        <w:t>постановлением Администрации Томской области от 03.04.2014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C219F">
        <w:rPr>
          <w:rFonts w:ascii="Times New Roman" w:hAnsi="Times New Roman" w:cs="Times New Roman"/>
          <w:bCs/>
          <w:sz w:val="24"/>
          <w:szCs w:val="24"/>
        </w:rPr>
        <w:t>119а «</w:t>
      </w:r>
      <w:r w:rsidRPr="007C219F">
        <w:rPr>
          <w:rFonts w:ascii="Times New Roman" w:hAnsi="Times New Roman" w:cs="Times New Roman"/>
          <w:sz w:val="24"/>
          <w:szCs w:val="24"/>
        </w:rPr>
        <w:t>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E74AAB" w:rsidRPr="007C219F" w:rsidRDefault="00E74AAB" w:rsidP="00E74AA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C219F">
        <w:rPr>
          <w:rFonts w:ascii="Times New Roman" w:eastAsia="Calibri" w:hAnsi="Times New Roman" w:cs="Times New Roman"/>
          <w:sz w:val="24"/>
          <w:szCs w:val="24"/>
        </w:rPr>
        <w:t xml:space="preserve">         ПРИКАЗЫВАЮ:</w:t>
      </w:r>
    </w:p>
    <w:p w:rsidR="00E74AAB" w:rsidRPr="007C219F" w:rsidRDefault="00E74AAB" w:rsidP="00E74AA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gramStart"/>
      <w:r w:rsidRPr="007C219F">
        <w:rPr>
          <w:rFonts w:ascii="Times New Roman" w:hAnsi="Times New Roman" w:cs="Times New Roman"/>
          <w:bCs/>
          <w:sz w:val="24"/>
          <w:szCs w:val="24"/>
        </w:rPr>
        <w:t xml:space="preserve">Утвердить </w:t>
      </w:r>
      <w:r w:rsidRPr="007C219F">
        <w:rPr>
          <w:rFonts w:ascii="Times New Roman" w:hAnsi="Times New Roman" w:cs="Times New Roman"/>
          <w:sz w:val="24"/>
          <w:szCs w:val="24"/>
        </w:rPr>
        <w:t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</w:t>
      </w:r>
      <w:proofErr w:type="gramEnd"/>
      <w:r w:rsidRPr="007C21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C219F">
        <w:rPr>
          <w:rFonts w:ascii="Times New Roman" w:hAnsi="Times New Roman" w:cs="Times New Roman"/>
          <w:sz w:val="24"/>
          <w:szCs w:val="24"/>
        </w:rPr>
        <w:t xml:space="preserve">определении объектов муниципальной собственности для предоставления субсидии местным бюджетам на </w:t>
      </w:r>
      <w:proofErr w:type="spellStart"/>
      <w:r w:rsidRPr="007C219F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7C219F">
        <w:rPr>
          <w:rFonts w:ascii="Times New Roman" w:hAnsi="Times New Roman" w:cs="Times New Roman"/>
          <w:sz w:val="24"/>
          <w:szCs w:val="24"/>
        </w:rPr>
        <w:t xml:space="preserve"> капитальных вложений в объекты муниципальной собственности в рамках реализации государственной программы «</w:t>
      </w:r>
      <w:r>
        <w:rPr>
          <w:rFonts w:ascii="Times New Roman" w:hAnsi="Times New Roman" w:cs="Times New Roman"/>
          <w:sz w:val="24"/>
          <w:szCs w:val="24"/>
        </w:rPr>
        <w:t>Социальная поддержка населения Томской области</w:t>
      </w:r>
      <w:r w:rsidRPr="007C219F">
        <w:rPr>
          <w:rFonts w:ascii="Times New Roman" w:hAnsi="Times New Roman" w:cs="Times New Roman"/>
          <w:sz w:val="24"/>
          <w:szCs w:val="24"/>
        </w:rPr>
        <w:t>», утвержденной постановлением Адм</w:t>
      </w:r>
      <w:r>
        <w:rPr>
          <w:rFonts w:ascii="Times New Roman" w:hAnsi="Times New Roman" w:cs="Times New Roman"/>
          <w:sz w:val="24"/>
          <w:szCs w:val="24"/>
        </w:rPr>
        <w:t>инистрации Томской области от 01.12.2014 № 447</w:t>
      </w:r>
      <w:r w:rsidRPr="007C219F">
        <w:rPr>
          <w:rFonts w:ascii="Times New Roman" w:hAnsi="Times New Roman" w:cs="Times New Roman"/>
          <w:sz w:val="24"/>
          <w:szCs w:val="24"/>
        </w:rPr>
        <w:t>а, согласно приложению к настоящему приказу.</w:t>
      </w:r>
      <w:proofErr w:type="gramEnd"/>
    </w:p>
    <w:p w:rsidR="00E74AAB" w:rsidRDefault="00E74AAB" w:rsidP="00E74A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219F">
        <w:rPr>
          <w:rFonts w:ascii="Times New Roman" w:eastAsia="Calibri" w:hAnsi="Times New Roman" w:cs="Times New Roman"/>
          <w:sz w:val="24"/>
          <w:szCs w:val="24"/>
        </w:rPr>
        <w:t>2. Настоящий приказ вступает в силу со дня его официального опубликования.</w:t>
      </w:r>
    </w:p>
    <w:p w:rsidR="00E74AAB" w:rsidRDefault="00E74AAB" w:rsidP="00E74AAB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</w:t>
      </w:r>
      <w:proofErr w:type="gramStart"/>
      <w:r w:rsidRPr="007C219F">
        <w:rPr>
          <w:rFonts w:ascii="Times New Roman" w:eastAsia="Calibri" w:hAnsi="Times New Roman" w:cs="Times New Roman"/>
          <w:sz w:val="24"/>
          <w:szCs w:val="24"/>
        </w:rPr>
        <w:t>Контроль за</w:t>
      </w:r>
      <w:proofErr w:type="gramEnd"/>
      <w:r w:rsidRPr="007C219F">
        <w:rPr>
          <w:rFonts w:ascii="Times New Roman" w:eastAsia="Calibri" w:hAnsi="Times New Roman" w:cs="Times New Roman"/>
          <w:sz w:val="24"/>
          <w:szCs w:val="24"/>
        </w:rPr>
        <w:t xml:space="preserve"> исполнением настоящего п</w:t>
      </w:r>
      <w:r>
        <w:rPr>
          <w:rFonts w:ascii="Times New Roman" w:eastAsia="Calibri" w:hAnsi="Times New Roman" w:cs="Times New Roman"/>
          <w:sz w:val="24"/>
          <w:szCs w:val="24"/>
        </w:rPr>
        <w:t>риказа оставляю за собой.</w:t>
      </w:r>
    </w:p>
    <w:p w:rsidR="00E74AAB" w:rsidRDefault="00E74AAB" w:rsidP="00E74AAB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74AAB" w:rsidRDefault="00E74AAB" w:rsidP="00E74AAB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74AAB" w:rsidRDefault="00E74AAB" w:rsidP="00E74AAB">
      <w:pPr>
        <w:tabs>
          <w:tab w:val="left" w:pos="992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E74AAB" w:rsidSect="002D1A72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134" w:right="566" w:bottom="1134" w:left="1134" w:header="567" w:footer="567" w:gutter="0"/>
          <w:pgNumType w:start="1"/>
          <w:cols w:space="720"/>
          <w:noEndnote/>
          <w:titlePg/>
          <w:docGrid w:linePitch="299"/>
        </w:sectPr>
      </w:pPr>
      <w:r>
        <w:rPr>
          <w:rFonts w:ascii="Times New Roman" w:hAnsi="Times New Roman" w:cs="Times New Roman"/>
          <w:sz w:val="24"/>
          <w:szCs w:val="24"/>
        </w:rPr>
        <w:t>И.о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7C219F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7C219F">
        <w:rPr>
          <w:rFonts w:ascii="Times New Roman" w:hAnsi="Times New Roman" w:cs="Times New Roman"/>
          <w:sz w:val="24"/>
          <w:szCs w:val="24"/>
        </w:rPr>
        <w:t>ачальника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 w:rsidRPr="007C219F">
        <w:rPr>
          <w:rFonts w:ascii="Times New Roman" w:hAnsi="Times New Roman" w:cs="Times New Roman"/>
          <w:sz w:val="24"/>
          <w:szCs w:val="24"/>
        </w:rPr>
        <w:t xml:space="preserve">епартамента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И.А.</w:t>
      </w:r>
      <w:r w:rsidRPr="007C219F">
        <w:rPr>
          <w:rFonts w:ascii="Times New Roman" w:hAnsi="Times New Roman" w:cs="Times New Roman"/>
          <w:sz w:val="24"/>
          <w:szCs w:val="24"/>
        </w:rPr>
        <w:t>Куракина</w:t>
      </w:r>
    </w:p>
    <w:p w:rsidR="00E74AAB" w:rsidRPr="006F6CA1" w:rsidRDefault="00E74AAB" w:rsidP="00E74AAB">
      <w:pPr>
        <w:tabs>
          <w:tab w:val="left" w:pos="992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4654" w:type="dxa"/>
        <w:tblInd w:w="93" w:type="dxa"/>
        <w:tblLayout w:type="fixed"/>
        <w:tblLook w:val="04A0"/>
      </w:tblPr>
      <w:tblGrid>
        <w:gridCol w:w="865"/>
        <w:gridCol w:w="134"/>
        <w:gridCol w:w="1425"/>
        <w:gridCol w:w="142"/>
        <w:gridCol w:w="647"/>
        <w:gridCol w:w="62"/>
        <w:gridCol w:w="141"/>
        <w:gridCol w:w="68"/>
        <w:gridCol w:w="592"/>
        <w:gridCol w:w="49"/>
        <w:gridCol w:w="519"/>
        <w:gridCol w:w="48"/>
        <w:gridCol w:w="66"/>
        <w:gridCol w:w="359"/>
        <w:gridCol w:w="407"/>
        <w:gridCol w:w="19"/>
        <w:gridCol w:w="27"/>
        <w:gridCol w:w="122"/>
        <w:gridCol w:w="632"/>
        <w:gridCol w:w="336"/>
        <w:gridCol w:w="231"/>
        <w:gridCol w:w="478"/>
        <w:gridCol w:w="195"/>
        <w:gridCol w:w="655"/>
        <w:gridCol w:w="122"/>
        <w:gridCol w:w="773"/>
        <w:gridCol w:w="968"/>
        <w:gridCol w:w="221"/>
        <w:gridCol w:w="86"/>
        <w:gridCol w:w="1112"/>
        <w:gridCol w:w="129"/>
        <w:gridCol w:w="935"/>
        <w:gridCol w:w="1064"/>
        <w:gridCol w:w="968"/>
        <w:gridCol w:w="57"/>
      </w:tblGrid>
      <w:tr w:rsidR="00E74AAB" w:rsidRPr="007C6210" w:rsidTr="00011ADA">
        <w:trPr>
          <w:gridAfter w:val="1"/>
          <w:wAfter w:w="57" w:type="dxa"/>
          <w:trHeight w:val="189"/>
        </w:trPr>
        <w:tc>
          <w:tcPr>
            <w:tcW w:w="9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</w:t>
            </w:r>
          </w:p>
        </w:tc>
      </w:tr>
      <w:tr w:rsidR="00E74AAB" w:rsidRPr="007C6210" w:rsidTr="00011ADA">
        <w:trPr>
          <w:trHeight w:val="189"/>
        </w:trPr>
        <w:tc>
          <w:tcPr>
            <w:tcW w:w="9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74AAB" w:rsidRPr="007C6210" w:rsidTr="00011ADA">
        <w:trPr>
          <w:trHeight w:val="614"/>
        </w:trPr>
        <w:tc>
          <w:tcPr>
            <w:tcW w:w="9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3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Утверждено приказом Департамента социальной защиты населения Томской области</w:t>
            </w:r>
          </w:p>
        </w:tc>
      </w:tr>
      <w:tr w:rsidR="00E74AAB" w:rsidRPr="007C6210" w:rsidTr="00011ADA">
        <w:trPr>
          <w:trHeight w:val="189"/>
        </w:trPr>
        <w:tc>
          <w:tcPr>
            <w:tcW w:w="9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3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_________________  №</w:t>
            </w:r>
            <w:r w:rsidRPr="007C62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</w:t>
            </w:r>
          </w:p>
        </w:tc>
      </w:tr>
      <w:tr w:rsidR="00E74AAB" w:rsidRPr="007C6210" w:rsidTr="00011ADA">
        <w:trPr>
          <w:trHeight w:val="189"/>
        </w:trPr>
        <w:tc>
          <w:tcPr>
            <w:tcW w:w="14654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E74AAB" w:rsidRPr="007C6210" w:rsidTr="00011ADA">
        <w:trPr>
          <w:trHeight w:val="1114"/>
        </w:trPr>
        <w:tc>
          <w:tcPr>
            <w:tcW w:w="14654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tabs>
                <w:tab w:val="left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C62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</w:t>
            </w:r>
            <w:proofErr w:type="gramEnd"/>
            <w:r w:rsidRPr="007C62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объектов муниципальной собственности для предоставления субсидии местным бюджетам на </w:t>
            </w:r>
            <w:proofErr w:type="spellStart"/>
            <w:r w:rsidRPr="007C62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7C62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</w:tr>
      <w:tr w:rsidR="00E74AAB" w:rsidRPr="007C6210" w:rsidTr="00011ADA">
        <w:trPr>
          <w:trHeight w:val="198"/>
        </w:trPr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E74AAB" w:rsidRPr="007C6210" w:rsidTr="00011ADA">
        <w:trPr>
          <w:trHeight w:val="1642"/>
        </w:trPr>
        <w:tc>
          <w:tcPr>
            <w:tcW w:w="86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55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объектов капитального строительства в соответствии с ПСД (при наличии) или приобретаемого Объекта</w:t>
            </w:r>
          </w:p>
        </w:tc>
        <w:tc>
          <w:tcPr>
            <w:tcW w:w="78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ГРБС</w:t>
            </w:r>
          </w:p>
        </w:tc>
        <w:tc>
          <w:tcPr>
            <w:tcW w:w="863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5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Форма собственности (о - областная, </w:t>
            </w:r>
            <w:proofErr w:type="gramStart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proofErr w:type="gramEnd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муниципальная)</w:t>
            </w:r>
          </w:p>
        </w:tc>
        <w:tc>
          <w:tcPr>
            <w:tcW w:w="92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государственного (муниципального заказчика) / наименование застройщика</w:t>
            </w:r>
          </w:p>
        </w:tc>
        <w:tc>
          <w:tcPr>
            <w:tcW w:w="109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(прирост мощности Объекта)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Срок ввода в эксплуатацию (приобретения Объекта)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Сметная стоимость Объекта (при наличии ПСД)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89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5540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Распределение общего объема предоставляемых инвестиций (размера субсидий, общего размера средств учреждения по годам реализации Объекта с выделением объема инвестиций (средств) на подготовку ПСД (в ценах соответствующих лет реализации инвестиционного проекта), тыс. руб.</w:t>
            </w:r>
            <w:proofErr w:type="gramEnd"/>
          </w:p>
        </w:tc>
      </w:tr>
      <w:tr w:rsidR="00E74AAB" w:rsidRPr="007C6210" w:rsidTr="00011ADA">
        <w:trPr>
          <w:trHeight w:val="1066"/>
        </w:trPr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3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2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9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источник финансирования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общий объем инвестиций (размер субсидии, размер средств учреждения)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2021</w:t>
            </w:r>
          </w:p>
        </w:tc>
      </w:tr>
      <w:tr w:rsidR="00E74AAB" w:rsidRPr="007C6210" w:rsidTr="00011ADA">
        <w:trPr>
          <w:trHeight w:val="198"/>
        </w:trPr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6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2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9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</w:tr>
      <w:tr w:rsidR="00E74AAB" w:rsidRPr="007C6210" w:rsidTr="00011ADA">
        <w:trPr>
          <w:trHeight w:val="302"/>
        </w:trPr>
        <w:tc>
          <w:tcPr>
            <w:tcW w:w="14654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имеющие сметную стоимость</w:t>
            </w:r>
          </w:p>
        </w:tc>
      </w:tr>
      <w:tr w:rsidR="00E74AAB" w:rsidRPr="007C6210" w:rsidTr="00011ADA">
        <w:trPr>
          <w:trHeight w:val="359"/>
        </w:trPr>
        <w:tc>
          <w:tcPr>
            <w:tcW w:w="999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7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строительство спальных корпусов №1 на 100 койко-мест и №3 на 70 койко-мест с помещениями административно-бытового обслуживания ОГБУ "</w:t>
            </w:r>
            <w:proofErr w:type="spellStart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Итатский</w:t>
            </w:r>
            <w:proofErr w:type="spellEnd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дом-интернат для престарелых и инвалидов" по адресу: Томский район, </w:t>
            </w:r>
            <w:proofErr w:type="spellStart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Start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.И</w:t>
            </w:r>
            <w:proofErr w:type="gramEnd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татка</w:t>
            </w:r>
            <w:proofErr w:type="spellEnd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ул.Северная,3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850" w:type="dxa"/>
            <w:gridSpan w:val="4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строительство спальных корпусов №1 на 100 койко-мест и №3 на 70 койко-мест с помещениями административно-бытового обслуживания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832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ОГКУ "</w:t>
            </w:r>
            <w:proofErr w:type="spellStart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Облстройзаказчик</w:t>
            </w:r>
            <w:proofErr w:type="spellEnd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1136" w:type="dxa"/>
            <w:gridSpan w:val="5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 койко-мест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541 201,70</w:t>
            </w:r>
          </w:p>
        </w:tc>
        <w:tc>
          <w:tcPr>
            <w:tcW w:w="895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 (ПСД корректировка)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2 826,50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2 826,50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359"/>
        </w:trPr>
        <w:tc>
          <w:tcPr>
            <w:tcW w:w="99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6" w:type="dxa"/>
            <w:gridSpan w:val="5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 (СМР, приобретение)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16 151,26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8 753,12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6 295,20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1 102,94</w:t>
            </w:r>
          </w:p>
        </w:tc>
      </w:tr>
      <w:tr w:rsidR="00E74AAB" w:rsidRPr="007C6210" w:rsidTr="00011ADA">
        <w:trPr>
          <w:trHeight w:val="359"/>
        </w:trPr>
        <w:tc>
          <w:tcPr>
            <w:tcW w:w="99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6" w:type="dxa"/>
            <w:gridSpan w:val="5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ФБ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522 223,98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283 017,50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203 544,70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35 661,78</w:t>
            </w:r>
          </w:p>
        </w:tc>
      </w:tr>
      <w:tr w:rsidR="00E74AAB" w:rsidRPr="007C6210" w:rsidTr="00011ADA">
        <w:trPr>
          <w:trHeight w:val="198"/>
        </w:trPr>
        <w:tc>
          <w:tcPr>
            <w:tcW w:w="99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6" w:type="dxa"/>
            <w:gridSpan w:val="5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МБ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189"/>
        </w:trPr>
        <w:tc>
          <w:tcPr>
            <w:tcW w:w="99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6" w:type="dxa"/>
            <w:gridSpan w:val="5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ВБ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359"/>
        </w:trPr>
        <w:tc>
          <w:tcPr>
            <w:tcW w:w="99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6" w:type="dxa"/>
            <w:gridSpan w:val="5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541 201,74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294 597,12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209 839,90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36 764,72</w:t>
            </w:r>
          </w:p>
        </w:tc>
      </w:tr>
      <w:tr w:rsidR="00E74AAB" w:rsidRPr="007C6210" w:rsidTr="00011ADA">
        <w:trPr>
          <w:trHeight w:val="198"/>
        </w:trPr>
        <w:tc>
          <w:tcPr>
            <w:tcW w:w="9114" w:type="dxa"/>
            <w:gridSpan w:val="2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11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</w:t>
            </w:r>
          </w:p>
        </w:tc>
        <w:tc>
          <w:tcPr>
            <w:tcW w:w="11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18 977,76</w:t>
            </w:r>
          </w:p>
        </w:tc>
        <w:tc>
          <w:tcPr>
            <w:tcW w:w="10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11 579,62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6 295,20</w:t>
            </w:r>
          </w:p>
        </w:tc>
        <w:tc>
          <w:tcPr>
            <w:tcW w:w="10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1 102,94</w:t>
            </w:r>
          </w:p>
        </w:tc>
      </w:tr>
      <w:tr w:rsidR="00E74AAB" w:rsidRPr="007C6210" w:rsidTr="00011ADA">
        <w:trPr>
          <w:trHeight w:val="198"/>
        </w:trPr>
        <w:tc>
          <w:tcPr>
            <w:tcW w:w="9114" w:type="dxa"/>
            <w:gridSpan w:val="2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ФБ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522 223,98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283 017,50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203 544,70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35 661,78</w:t>
            </w:r>
          </w:p>
        </w:tc>
      </w:tr>
      <w:tr w:rsidR="00E74AAB" w:rsidRPr="007C6210" w:rsidTr="00011ADA">
        <w:trPr>
          <w:trHeight w:val="198"/>
        </w:trPr>
        <w:tc>
          <w:tcPr>
            <w:tcW w:w="9114" w:type="dxa"/>
            <w:gridSpan w:val="2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МБ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198"/>
        </w:trPr>
        <w:tc>
          <w:tcPr>
            <w:tcW w:w="9114" w:type="dxa"/>
            <w:gridSpan w:val="2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ВБ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198"/>
        </w:trPr>
        <w:tc>
          <w:tcPr>
            <w:tcW w:w="9114" w:type="dxa"/>
            <w:gridSpan w:val="2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541 201,74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294 597,12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209 839,90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36 764,72</w:t>
            </w:r>
          </w:p>
        </w:tc>
      </w:tr>
      <w:tr w:rsidR="00E74AAB" w:rsidRPr="007C6210" w:rsidTr="00011ADA">
        <w:trPr>
          <w:trHeight w:val="302"/>
        </w:trPr>
        <w:tc>
          <w:tcPr>
            <w:tcW w:w="14654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и (или) муниципальную собственность, не имеющие сметной стоимости</w:t>
            </w:r>
          </w:p>
        </w:tc>
      </w:tr>
      <w:tr w:rsidR="00E74AAB" w:rsidRPr="007C6210" w:rsidTr="00011ADA">
        <w:trPr>
          <w:trHeight w:val="236"/>
        </w:trPr>
        <w:tc>
          <w:tcPr>
            <w:tcW w:w="99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7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реконструкция здания ОГБУ "</w:t>
            </w:r>
            <w:proofErr w:type="spellStart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Наргинский</w:t>
            </w:r>
            <w:proofErr w:type="spellEnd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дом-интернат для престарелых и инвалидов </w:t>
            </w:r>
            <w:proofErr w:type="spellStart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Молчановского</w:t>
            </w:r>
            <w:proofErr w:type="spellEnd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района" по адресу: Томская область, Томский район, д. </w:t>
            </w:r>
            <w:proofErr w:type="spellStart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Борики</w:t>
            </w:r>
            <w:proofErr w:type="spellEnd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ул. Школьная, д.1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850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реконструкция  здания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851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ОГКУ "</w:t>
            </w:r>
            <w:proofErr w:type="spellStart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Облстройзаказчик</w:t>
            </w:r>
            <w:proofErr w:type="spellEnd"/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1117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 койко-мест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77 319,00</w:t>
            </w:r>
          </w:p>
        </w:tc>
        <w:tc>
          <w:tcPr>
            <w:tcW w:w="89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 (ПСД)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5 000,00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5 000,00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236"/>
        </w:trPr>
        <w:tc>
          <w:tcPr>
            <w:tcW w:w="9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7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 (СМР, приобретение)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72 319,00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72 319,00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236"/>
        </w:trPr>
        <w:tc>
          <w:tcPr>
            <w:tcW w:w="9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7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ФБ (ПСД)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236"/>
        </w:trPr>
        <w:tc>
          <w:tcPr>
            <w:tcW w:w="9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7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ФБ (СМР, приобретение)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236"/>
        </w:trPr>
        <w:tc>
          <w:tcPr>
            <w:tcW w:w="9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7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МБ (ПСД)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236"/>
        </w:trPr>
        <w:tc>
          <w:tcPr>
            <w:tcW w:w="9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7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МБ (СМР, приобретение)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236"/>
        </w:trPr>
        <w:tc>
          <w:tcPr>
            <w:tcW w:w="9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7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ВБ (ПСД)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236"/>
        </w:trPr>
        <w:tc>
          <w:tcPr>
            <w:tcW w:w="9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7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ВБ (СМР, </w:t>
            </w: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приобретение)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236"/>
        </w:trPr>
        <w:tc>
          <w:tcPr>
            <w:tcW w:w="9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7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77 319,00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77 319,00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198"/>
        </w:trPr>
        <w:tc>
          <w:tcPr>
            <w:tcW w:w="9114" w:type="dxa"/>
            <w:gridSpan w:val="2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77 319,00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77 319,00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198"/>
        </w:trPr>
        <w:tc>
          <w:tcPr>
            <w:tcW w:w="9114" w:type="dxa"/>
            <w:gridSpan w:val="2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ФБ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198"/>
        </w:trPr>
        <w:tc>
          <w:tcPr>
            <w:tcW w:w="9114" w:type="dxa"/>
            <w:gridSpan w:val="2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МБ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198"/>
        </w:trPr>
        <w:tc>
          <w:tcPr>
            <w:tcW w:w="9114" w:type="dxa"/>
            <w:gridSpan w:val="2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ВБ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74AAB" w:rsidRPr="007C6210" w:rsidTr="00011ADA">
        <w:trPr>
          <w:trHeight w:val="198"/>
        </w:trPr>
        <w:tc>
          <w:tcPr>
            <w:tcW w:w="9114" w:type="dxa"/>
            <w:gridSpan w:val="2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4AAB" w:rsidRPr="007C6210" w:rsidRDefault="00E74AAB" w:rsidP="00011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77 319,00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77 319,00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4AAB" w:rsidRPr="007C6210" w:rsidRDefault="00E74AAB" w:rsidP="00011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E74AAB" w:rsidRDefault="00E74AAB" w:rsidP="00E74AAB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0"/>
          <w:szCs w:val="20"/>
        </w:rPr>
      </w:pPr>
    </w:p>
    <w:p w:rsidR="00E74AAB" w:rsidRPr="009469DD" w:rsidRDefault="00E74AAB" w:rsidP="00E74AAB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9469DD">
        <w:rPr>
          <w:rFonts w:ascii="Times New Roman" w:hAnsi="Times New Roman" w:cs="Times New Roman"/>
          <w:sz w:val="20"/>
          <w:szCs w:val="20"/>
        </w:rPr>
        <w:t>ГРБС – главные распорядители средств областного бюджета.</w:t>
      </w:r>
    </w:p>
    <w:p w:rsidR="00E74AAB" w:rsidRPr="009469DD" w:rsidRDefault="00E74AAB" w:rsidP="00E74AAB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9469DD">
        <w:rPr>
          <w:rFonts w:ascii="Times New Roman" w:hAnsi="Times New Roman" w:cs="Times New Roman"/>
          <w:sz w:val="20"/>
          <w:szCs w:val="20"/>
        </w:rPr>
        <w:t>ОБ – средства областного бюджета.</w:t>
      </w:r>
    </w:p>
    <w:p w:rsidR="00E74AAB" w:rsidRPr="009469DD" w:rsidRDefault="00E74AAB" w:rsidP="00E74AAB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proofErr w:type="gramStart"/>
      <w:r w:rsidRPr="009469DD">
        <w:rPr>
          <w:rFonts w:ascii="Times New Roman" w:hAnsi="Times New Roman" w:cs="Times New Roman"/>
          <w:sz w:val="20"/>
          <w:szCs w:val="20"/>
        </w:rPr>
        <w:t>ФБ – планируемые к привлечению (привлеченные) средства федерального бюджета (по согласованию.</w:t>
      </w:r>
      <w:proofErr w:type="gramEnd"/>
    </w:p>
    <w:p w:rsidR="00E74AAB" w:rsidRPr="009469DD" w:rsidRDefault="00E74AAB" w:rsidP="00E74AAB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9469DD">
        <w:rPr>
          <w:rFonts w:ascii="Times New Roman" w:hAnsi="Times New Roman" w:cs="Times New Roman"/>
          <w:sz w:val="20"/>
          <w:szCs w:val="20"/>
        </w:rPr>
        <w:t xml:space="preserve">МБ – средства местного бюджета исходя из установленного уровня </w:t>
      </w:r>
      <w:proofErr w:type="spellStart"/>
      <w:r w:rsidRPr="009469DD">
        <w:rPr>
          <w:rFonts w:ascii="Times New Roman" w:hAnsi="Times New Roman" w:cs="Times New Roman"/>
          <w:sz w:val="20"/>
          <w:szCs w:val="20"/>
        </w:rPr>
        <w:t>софинансирования</w:t>
      </w:r>
      <w:proofErr w:type="spellEnd"/>
      <w:r w:rsidRPr="009469DD">
        <w:rPr>
          <w:rFonts w:ascii="Times New Roman" w:hAnsi="Times New Roman" w:cs="Times New Roman"/>
          <w:sz w:val="20"/>
          <w:szCs w:val="20"/>
        </w:rPr>
        <w:t xml:space="preserve"> (по согласованию).</w:t>
      </w:r>
    </w:p>
    <w:p w:rsidR="00E74AAB" w:rsidRPr="009469DD" w:rsidRDefault="00E74AAB" w:rsidP="00E74AAB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9469DD">
        <w:rPr>
          <w:rFonts w:ascii="Times New Roman" w:hAnsi="Times New Roman" w:cs="Times New Roman"/>
          <w:sz w:val="20"/>
          <w:szCs w:val="20"/>
        </w:rPr>
        <w:t>Вб – планируемые к привлечению (привлеченные) средства из внебюджетных источников (по согласованию).</w:t>
      </w:r>
    </w:p>
    <w:p w:rsidR="00E74AAB" w:rsidRPr="009469DD" w:rsidRDefault="00E74AAB" w:rsidP="00E74AAB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9469DD">
        <w:rPr>
          <w:rFonts w:ascii="Times New Roman" w:hAnsi="Times New Roman" w:cs="Times New Roman"/>
          <w:sz w:val="20"/>
          <w:szCs w:val="20"/>
        </w:rPr>
        <w:t>ПСД – проектно-сметная документация.</w:t>
      </w:r>
    </w:p>
    <w:p w:rsidR="00E74AAB" w:rsidRPr="009469DD" w:rsidRDefault="00E74AAB" w:rsidP="00E74AAB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9469DD">
        <w:rPr>
          <w:rFonts w:ascii="Times New Roman" w:hAnsi="Times New Roman" w:cs="Times New Roman"/>
          <w:sz w:val="20"/>
          <w:szCs w:val="20"/>
        </w:rPr>
        <w:t>СМР – строительно-монтажные работы.</w:t>
      </w:r>
    </w:p>
    <w:p w:rsidR="00E74AAB" w:rsidRDefault="00E74AAB" w:rsidP="00E74AAB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0"/>
          <w:szCs w:val="20"/>
        </w:rPr>
      </w:pPr>
    </w:p>
    <w:p w:rsidR="00525D1C" w:rsidRDefault="00525D1C"/>
    <w:sectPr w:rsidR="00525D1C" w:rsidSect="00F33B9C">
      <w:pgSz w:w="16838" w:h="11906" w:orient="landscape"/>
      <w:pgMar w:top="1134" w:right="1134" w:bottom="566" w:left="1134" w:header="567" w:footer="567" w:gutter="0"/>
      <w:pgNumType w:start="1"/>
      <w:cols w:space="720"/>
      <w:noEndnote/>
      <w:titlePg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707" w:rsidRDefault="00E74AA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707" w:rsidRDefault="00E74AA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707" w:rsidRDefault="00E74AAB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707" w:rsidRDefault="00E74AA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662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0B6707" w:rsidRPr="00256444" w:rsidRDefault="00E74AAB">
        <w:pPr>
          <w:pStyle w:val="a3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56444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56444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56444">
          <w:rPr>
            <w:rFonts w:ascii="Times New Roman" w:hAnsi="Times New Roman" w:cs="Times New Roman"/>
            <w:sz w:val="26"/>
            <w:szCs w:val="26"/>
          </w:rPr>
          <w:fldChar w:fldCharType="separate"/>
        </w:r>
        <w:r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256444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0B6707" w:rsidRDefault="00E74AA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707" w:rsidRDefault="00E74AAB">
    <w:pPr>
      <w:pStyle w:val="a3"/>
    </w:pPr>
  </w:p>
  <w:p w:rsidR="000B6707" w:rsidRDefault="00E74AA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characterSpacingControl w:val="doNotCompress"/>
  <w:compat/>
  <w:rsids>
    <w:rsidRoot w:val="00E74AAB"/>
    <w:rsid w:val="00525D1C"/>
    <w:rsid w:val="006122E5"/>
    <w:rsid w:val="00E74AAB"/>
    <w:rsid w:val="00EE5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4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4AAB"/>
  </w:style>
  <w:style w:type="paragraph" w:styleId="a5">
    <w:name w:val="footer"/>
    <w:basedOn w:val="a"/>
    <w:link w:val="a6"/>
    <w:uiPriority w:val="99"/>
    <w:semiHidden/>
    <w:unhideWhenUsed/>
    <w:rsid w:val="00E74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74AAB"/>
  </w:style>
  <w:style w:type="paragraph" w:customStyle="1" w:styleId="ConsPlusNormal">
    <w:name w:val="ConsPlusNormal"/>
    <w:rsid w:val="00E74A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74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4A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image" Target="media/image1.jpeg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1157</Words>
  <Characters>6598</Characters>
  <Application>Microsoft Office Word</Application>
  <DocSecurity>0</DocSecurity>
  <Lines>54</Lines>
  <Paragraphs>15</Paragraphs>
  <ScaleCrop>false</ScaleCrop>
  <Company/>
  <LinksUpToDate>false</LinksUpToDate>
  <CharactersWithSpaces>7740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evz</dc:creator>
  <cp:keywords/>
  <dc:description/>
  <cp:lastModifiedBy>evz</cp:lastModifiedBy>
  <cp:revision>2</cp:revision>
  <dcterms:created xsi:type="dcterms:W3CDTF">2018-12-12T09:36:00Z</dcterms:created>
  <dcterms:modified xsi:type="dcterms:W3CDTF">2018-12-12T09:36:00Z</dcterms:modified>
</cp:coreProperties>
</file>