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21E" w:rsidRPr="0048121E" w:rsidRDefault="00097E99" w:rsidP="0048121E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</w:t>
      </w:r>
      <w:r w:rsidR="0048121E" w:rsidRPr="0048121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опросы участников и ответы на них</w:t>
      </w:r>
    </w:p>
    <w:p w:rsidR="00097E99" w:rsidRPr="00097E99" w:rsidRDefault="002633DE" w:rsidP="00097E9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263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8751D" w:rsidRPr="00097E99">
        <w:rPr>
          <w:rFonts w:ascii="Times New Roman" w:eastAsia="Calibri" w:hAnsi="Times New Roman" w:cs="Times New Roman"/>
          <w:color w:val="000000"/>
          <w:sz w:val="28"/>
          <w:szCs w:val="28"/>
        </w:rPr>
        <w:t>Существует ли ответственность за отсутствие в организации журнала учета проверок?</w:t>
      </w:r>
      <w:r w:rsidR="00097E99" w:rsidRPr="00097E99">
        <w:rPr>
          <w:rFonts w:ascii="Times New Roman" w:hAnsi="Times New Roman" w:cs="Times New Roman"/>
          <w:bCs/>
          <w:i/>
          <w:sz w:val="28"/>
          <w:szCs w:val="28"/>
        </w:rPr>
        <w:t xml:space="preserve"> (поступил по электронн</w:t>
      </w:r>
      <w:r w:rsidR="006E0388">
        <w:rPr>
          <w:rFonts w:ascii="Times New Roman" w:hAnsi="Times New Roman" w:cs="Times New Roman"/>
          <w:bCs/>
          <w:i/>
          <w:sz w:val="28"/>
          <w:szCs w:val="28"/>
        </w:rPr>
        <w:t>о</w:t>
      </w:r>
      <w:r w:rsidR="00097E99" w:rsidRPr="00097E99">
        <w:rPr>
          <w:rFonts w:ascii="Times New Roman" w:hAnsi="Times New Roman" w:cs="Times New Roman"/>
          <w:bCs/>
          <w:i/>
          <w:sz w:val="28"/>
          <w:szCs w:val="28"/>
        </w:rPr>
        <w:t>й почте)</w:t>
      </w:r>
    </w:p>
    <w:p w:rsidR="00097E99" w:rsidRDefault="00097E99" w:rsidP="00097E99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097E99" w:rsidRPr="00097E99" w:rsidRDefault="002633DE" w:rsidP="00097E9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3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2633DE">
        <w:rPr>
          <w:rFonts w:ascii="Times New Roman" w:hAnsi="Times New Roman" w:cs="Times New Roman"/>
          <w:sz w:val="28"/>
          <w:szCs w:val="28"/>
        </w:rPr>
        <w:t xml:space="preserve"> </w:t>
      </w:r>
      <w:r w:rsidR="00D8751D" w:rsidRPr="00097E9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8751D" w:rsidRPr="00097E99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</w:t>
      </w:r>
      <w:proofErr w:type="gramStart"/>
      <w:r w:rsidR="00097E99" w:rsidRPr="00097E99">
        <w:rPr>
          <w:rFonts w:ascii="Times New Roman" w:hAnsi="Times New Roman" w:cs="Times New Roman"/>
          <w:color w:val="000000"/>
          <w:sz w:val="28"/>
          <w:szCs w:val="28"/>
        </w:rPr>
        <w:t>ч</w:t>
      </w:r>
      <w:proofErr w:type="gramEnd"/>
      <w:r w:rsidR="00D8751D" w:rsidRPr="00097E9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8751D" w:rsidRPr="00097E9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8 ст. 16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</w:p>
    <w:p w:rsidR="00097E99" w:rsidRPr="00097E99" w:rsidRDefault="00D8751D" w:rsidP="00097E9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7E9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97E99" w:rsidRPr="00097E99">
        <w:rPr>
          <w:rFonts w:ascii="Times New Roman" w:hAnsi="Times New Roman" w:cs="Times New Roman"/>
          <w:bCs/>
          <w:sz w:val="28"/>
          <w:szCs w:val="28"/>
        </w:rPr>
        <w:t xml:space="preserve">Юридические лица, индивидуальные предприниматели вправе вести журнал учета проверок по </w:t>
      </w:r>
      <w:hyperlink r:id="rId5" w:history="1">
        <w:r w:rsidR="00097E99" w:rsidRPr="00097E99">
          <w:rPr>
            <w:rFonts w:ascii="Times New Roman" w:hAnsi="Times New Roman" w:cs="Times New Roman"/>
            <w:bCs/>
            <w:sz w:val="28"/>
            <w:szCs w:val="28"/>
          </w:rPr>
          <w:t>типовой форме</w:t>
        </w:r>
      </w:hyperlink>
      <w:r w:rsidR="00097E99" w:rsidRPr="00097E99">
        <w:rPr>
          <w:rFonts w:ascii="Times New Roman" w:hAnsi="Times New Roman" w:cs="Times New Roman"/>
          <w:bCs/>
          <w:sz w:val="28"/>
          <w:szCs w:val="28"/>
        </w:rPr>
        <w:t>, установленной федеральным органом исполнительной власти, уполномоченным Правительством Российской Федерации.</w:t>
      </w:r>
    </w:p>
    <w:p w:rsidR="00D8751D" w:rsidRPr="00097E99" w:rsidRDefault="00D8751D" w:rsidP="00097E99">
      <w:pPr>
        <w:jc w:val="both"/>
        <w:rPr>
          <w:rFonts w:ascii="Times New Roman" w:eastAsia="Calibri" w:hAnsi="Times New Roman" w:cs="Times New Roman"/>
          <w:color w:val="2C2C2C"/>
          <w:sz w:val="28"/>
          <w:szCs w:val="28"/>
        </w:rPr>
      </w:pPr>
      <w:r w:rsidRPr="00097E99">
        <w:rPr>
          <w:rFonts w:ascii="Times New Roman" w:eastAsia="Calibri" w:hAnsi="Times New Roman" w:cs="Times New Roman"/>
          <w:color w:val="000000"/>
          <w:sz w:val="28"/>
          <w:szCs w:val="28"/>
        </w:rPr>
        <w:t>Форма журнала утверждена Приказом Минэкономразвития России от 30.04.2009 N 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097E99" w:rsidRPr="00097E99" w:rsidRDefault="00097E99" w:rsidP="00097E9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097E99">
        <w:rPr>
          <w:rFonts w:ascii="Times New Roman" w:hAnsi="Times New Roman" w:cs="Times New Roman"/>
          <w:bCs/>
          <w:sz w:val="28"/>
          <w:szCs w:val="28"/>
        </w:rPr>
        <w:t>В журнале учета проверок должностными лицами органа государственного контроля (надзора), органа муниципального контроля осуществляется запись о проведенной проверке, содержащая сведения о наименовании органа государственного контроля (надзора), наименовании органа муниципального контроля, датах начала и окончания проведения проверки, времени ее проведения, правовых основаниях, целях, задачах и предмете проверки, выявленных нарушениях и выданных предписаниях, а также указываются фамилии, имена, отчества и должности должностного</w:t>
      </w:r>
      <w:proofErr w:type="gramEnd"/>
      <w:r w:rsidRPr="00097E99">
        <w:rPr>
          <w:rFonts w:ascii="Times New Roman" w:hAnsi="Times New Roman" w:cs="Times New Roman"/>
          <w:bCs/>
          <w:sz w:val="28"/>
          <w:szCs w:val="28"/>
        </w:rPr>
        <w:t xml:space="preserve"> лица или должностных лиц, проводящих проверку, его или их подписи.</w:t>
      </w:r>
    </w:p>
    <w:p w:rsidR="00097E99" w:rsidRPr="00097E99" w:rsidRDefault="00097E99" w:rsidP="00097E9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7E99">
        <w:rPr>
          <w:rFonts w:ascii="Times New Roman" w:hAnsi="Times New Roman" w:cs="Times New Roman"/>
          <w:bCs/>
          <w:sz w:val="28"/>
          <w:szCs w:val="28"/>
        </w:rPr>
        <w:t>Журнал учета проверок должен быть прошит, пронумерован и удостоверен печатью юридического лица, индивидуального предпринимателя (при наличии печати).</w:t>
      </w:r>
    </w:p>
    <w:p w:rsidR="00097E99" w:rsidRDefault="00097E99" w:rsidP="00097E9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7E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751D" w:rsidRPr="00097E99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proofErr w:type="gramStart"/>
      <w:r w:rsidR="00D8751D" w:rsidRPr="00097E99">
        <w:rPr>
          <w:rFonts w:ascii="Times New Roman" w:eastAsia="Calibri" w:hAnsi="Times New Roman" w:cs="Times New Roman"/>
          <w:color w:val="000000"/>
          <w:sz w:val="28"/>
          <w:szCs w:val="28"/>
        </w:rPr>
        <w:t>ч</w:t>
      </w:r>
      <w:proofErr w:type="gramEnd"/>
      <w:r w:rsidR="00D8751D" w:rsidRPr="00097E99">
        <w:rPr>
          <w:rFonts w:ascii="Times New Roman" w:eastAsia="Calibri" w:hAnsi="Times New Roman" w:cs="Times New Roman"/>
          <w:color w:val="000000"/>
          <w:sz w:val="28"/>
          <w:szCs w:val="28"/>
        </w:rPr>
        <w:t>. 9, 10 ст. 16 Закона N 294-ФЗ).</w:t>
      </w:r>
    </w:p>
    <w:p w:rsidR="002633DE" w:rsidRDefault="002633DE" w:rsidP="002633DE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4603" w:rsidRPr="002633DE" w:rsidRDefault="002633DE" w:rsidP="002633D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263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24603" w:rsidRPr="002633DE">
        <w:rPr>
          <w:rFonts w:ascii="Times New Roman" w:hAnsi="Times New Roman" w:cs="Times New Roman"/>
          <w:bCs/>
          <w:sz w:val="28"/>
          <w:szCs w:val="28"/>
        </w:rPr>
        <w:t xml:space="preserve">Какие учреждения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планируется </w:t>
      </w:r>
      <w:r w:rsidR="00324603" w:rsidRPr="002633DE">
        <w:rPr>
          <w:rFonts w:ascii="Times New Roman" w:hAnsi="Times New Roman" w:cs="Times New Roman"/>
          <w:bCs/>
          <w:sz w:val="28"/>
          <w:szCs w:val="28"/>
        </w:rPr>
        <w:t>включ</w:t>
      </w:r>
      <w:r>
        <w:rPr>
          <w:rFonts w:ascii="Times New Roman" w:hAnsi="Times New Roman" w:cs="Times New Roman"/>
          <w:bCs/>
          <w:sz w:val="28"/>
          <w:szCs w:val="28"/>
        </w:rPr>
        <w:t>ить</w:t>
      </w:r>
      <w:r w:rsidR="00324603" w:rsidRPr="002633DE">
        <w:rPr>
          <w:rFonts w:ascii="Times New Roman" w:hAnsi="Times New Roman" w:cs="Times New Roman"/>
          <w:bCs/>
          <w:sz w:val="28"/>
          <w:szCs w:val="28"/>
        </w:rPr>
        <w:t xml:space="preserve"> в план проверок на 20</w:t>
      </w:r>
      <w:r w:rsidR="00D8751D" w:rsidRPr="002633DE">
        <w:rPr>
          <w:rFonts w:ascii="Times New Roman" w:hAnsi="Times New Roman" w:cs="Times New Roman"/>
          <w:bCs/>
          <w:sz w:val="28"/>
          <w:szCs w:val="28"/>
        </w:rPr>
        <w:t>20</w:t>
      </w:r>
      <w:r w:rsidR="00324603" w:rsidRPr="002633DE">
        <w:rPr>
          <w:rFonts w:ascii="Times New Roman" w:hAnsi="Times New Roman" w:cs="Times New Roman"/>
          <w:bCs/>
          <w:sz w:val="28"/>
          <w:szCs w:val="28"/>
        </w:rPr>
        <w:t xml:space="preserve"> год? </w:t>
      </w:r>
    </w:p>
    <w:p w:rsidR="002633DE" w:rsidRDefault="002633DE" w:rsidP="002633DE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4603" w:rsidRPr="002633DE" w:rsidRDefault="002633DE" w:rsidP="005838E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3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2633DE">
        <w:rPr>
          <w:rFonts w:ascii="Times New Roman" w:hAnsi="Times New Roman" w:cs="Times New Roman"/>
          <w:sz w:val="28"/>
          <w:szCs w:val="28"/>
        </w:rPr>
        <w:t xml:space="preserve"> </w:t>
      </w:r>
      <w:r w:rsidR="00324603" w:rsidRPr="002633DE">
        <w:rPr>
          <w:rFonts w:ascii="Times New Roman" w:hAnsi="Times New Roman" w:cs="Times New Roman"/>
          <w:bCs/>
          <w:sz w:val="28"/>
          <w:szCs w:val="28"/>
        </w:rPr>
        <w:t>План</w:t>
      </w:r>
      <w:r w:rsidR="00097E99" w:rsidRPr="002633DE">
        <w:rPr>
          <w:rFonts w:ascii="Times New Roman" w:hAnsi="Times New Roman" w:cs="Times New Roman"/>
          <w:bCs/>
          <w:sz w:val="28"/>
          <w:szCs w:val="28"/>
        </w:rPr>
        <w:t>ы</w:t>
      </w:r>
      <w:r w:rsidR="00324603" w:rsidRPr="002633DE">
        <w:rPr>
          <w:rFonts w:ascii="Times New Roman" w:hAnsi="Times New Roman" w:cs="Times New Roman"/>
          <w:bCs/>
          <w:sz w:val="28"/>
          <w:szCs w:val="28"/>
        </w:rPr>
        <w:t xml:space="preserve"> проверок размещ</w:t>
      </w:r>
      <w:r w:rsidR="00097E99" w:rsidRPr="002633DE">
        <w:rPr>
          <w:rFonts w:ascii="Times New Roman" w:hAnsi="Times New Roman" w:cs="Times New Roman"/>
          <w:bCs/>
          <w:sz w:val="28"/>
          <w:szCs w:val="28"/>
        </w:rPr>
        <w:t>аются</w:t>
      </w:r>
      <w:r w:rsidR="00324603" w:rsidRPr="002633DE">
        <w:rPr>
          <w:rFonts w:ascii="Times New Roman" w:hAnsi="Times New Roman" w:cs="Times New Roman"/>
          <w:bCs/>
          <w:sz w:val="28"/>
          <w:szCs w:val="28"/>
        </w:rPr>
        <w:t xml:space="preserve"> на официальном сайте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Департамента </w:t>
      </w:r>
      <w:r w:rsidR="005838E3">
        <w:rPr>
          <w:rFonts w:ascii="Times New Roman" w:hAnsi="Times New Roman" w:cs="Times New Roman"/>
          <w:bCs/>
          <w:sz w:val="28"/>
          <w:szCs w:val="28"/>
        </w:rPr>
        <w:t xml:space="preserve">после утверждения </w:t>
      </w:r>
      <w:r w:rsidR="00324603" w:rsidRPr="002633DE">
        <w:rPr>
          <w:rFonts w:ascii="Times New Roman" w:hAnsi="Times New Roman" w:cs="Times New Roman"/>
          <w:bCs/>
          <w:sz w:val="28"/>
          <w:szCs w:val="28"/>
        </w:rPr>
        <w:t xml:space="preserve">в разделе </w:t>
      </w:r>
      <w:r>
        <w:rPr>
          <w:rFonts w:ascii="Times New Roman" w:hAnsi="Times New Roman" w:cs="Times New Roman"/>
          <w:bCs/>
          <w:sz w:val="28"/>
          <w:szCs w:val="28"/>
        </w:rPr>
        <w:t>Проверки</w:t>
      </w:r>
      <w:r w:rsidR="00324603" w:rsidRPr="002633DE">
        <w:rPr>
          <w:rFonts w:ascii="Times New Roman" w:hAnsi="Times New Roman" w:cs="Times New Roman"/>
          <w:bCs/>
          <w:sz w:val="28"/>
          <w:szCs w:val="28"/>
        </w:rPr>
        <w:t>/ План</w:t>
      </w:r>
      <w:r>
        <w:rPr>
          <w:rFonts w:ascii="Times New Roman" w:hAnsi="Times New Roman" w:cs="Times New Roman"/>
          <w:bCs/>
          <w:sz w:val="28"/>
          <w:szCs w:val="28"/>
        </w:rPr>
        <w:t xml:space="preserve">ы и результаты проверок  </w:t>
      </w:r>
      <w:r w:rsidR="00324603" w:rsidRPr="002633D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24603" w:rsidRPr="002633DE" w:rsidRDefault="00324603" w:rsidP="005838E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633DE">
        <w:rPr>
          <w:rFonts w:ascii="Times New Roman" w:hAnsi="Times New Roman" w:cs="Times New Roman"/>
          <w:bCs/>
          <w:sz w:val="28"/>
          <w:szCs w:val="28"/>
          <w:u w:val="single"/>
        </w:rPr>
        <w:t>На 20</w:t>
      </w:r>
      <w:r w:rsidR="00097E99" w:rsidRPr="002633DE">
        <w:rPr>
          <w:rFonts w:ascii="Times New Roman" w:hAnsi="Times New Roman" w:cs="Times New Roman"/>
          <w:bCs/>
          <w:sz w:val="28"/>
          <w:szCs w:val="28"/>
          <w:u w:val="single"/>
        </w:rPr>
        <w:t>20</w:t>
      </w:r>
      <w:r w:rsidRPr="002633DE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год  в План проверок </w:t>
      </w:r>
      <w:r w:rsidR="005838E3">
        <w:rPr>
          <w:rFonts w:ascii="Times New Roman" w:hAnsi="Times New Roman" w:cs="Times New Roman"/>
          <w:bCs/>
          <w:sz w:val="28"/>
          <w:szCs w:val="28"/>
          <w:u w:val="single"/>
        </w:rPr>
        <w:t xml:space="preserve">будут </w:t>
      </w:r>
      <w:r w:rsidRPr="002633DE">
        <w:rPr>
          <w:rFonts w:ascii="Times New Roman" w:hAnsi="Times New Roman" w:cs="Times New Roman"/>
          <w:bCs/>
          <w:sz w:val="28"/>
          <w:szCs w:val="28"/>
          <w:u w:val="single"/>
        </w:rPr>
        <w:t>включены 7 учреждений:</w:t>
      </w:r>
    </w:p>
    <w:p w:rsidR="002633DE" w:rsidRPr="005838E3" w:rsidRDefault="002633DE" w:rsidP="005838E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8E3">
        <w:rPr>
          <w:rFonts w:ascii="Times New Roman" w:hAnsi="Times New Roman" w:cs="Times New Roman"/>
          <w:color w:val="000000"/>
          <w:sz w:val="28"/>
          <w:szCs w:val="28"/>
        </w:rPr>
        <w:t xml:space="preserve">ОГКУ «Центр социальной поддержки населения </w:t>
      </w:r>
      <w:proofErr w:type="spellStart"/>
      <w:r w:rsidRPr="005838E3">
        <w:rPr>
          <w:rFonts w:ascii="Times New Roman" w:hAnsi="Times New Roman" w:cs="Times New Roman"/>
          <w:color w:val="000000"/>
          <w:sz w:val="28"/>
          <w:szCs w:val="28"/>
        </w:rPr>
        <w:t>Кожевниковского</w:t>
      </w:r>
      <w:proofErr w:type="spellEnd"/>
      <w:r w:rsidRPr="005838E3">
        <w:rPr>
          <w:rFonts w:ascii="Times New Roman" w:hAnsi="Times New Roman" w:cs="Times New Roman"/>
          <w:color w:val="000000"/>
          <w:sz w:val="28"/>
          <w:szCs w:val="28"/>
        </w:rPr>
        <w:t xml:space="preserve"> района»</w:t>
      </w:r>
      <w:r w:rsidR="005838E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24603" w:rsidRPr="005838E3" w:rsidRDefault="005838E3" w:rsidP="005838E3">
      <w:pPr>
        <w:pStyle w:val="a5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38E3">
        <w:rPr>
          <w:rFonts w:ascii="Times New Roman" w:hAnsi="Times New Roman" w:cs="Times New Roman"/>
          <w:color w:val="000000"/>
          <w:sz w:val="28"/>
          <w:szCs w:val="28"/>
        </w:rPr>
        <w:t xml:space="preserve">ОГКУ </w:t>
      </w:r>
      <w:r w:rsidR="002633DE" w:rsidRPr="005838E3">
        <w:rPr>
          <w:rFonts w:ascii="Times New Roman" w:hAnsi="Times New Roman" w:cs="Times New Roman"/>
          <w:color w:val="000000"/>
          <w:sz w:val="28"/>
          <w:szCs w:val="28"/>
        </w:rPr>
        <w:t xml:space="preserve">«Центр социальной поддержки населения </w:t>
      </w:r>
      <w:proofErr w:type="spellStart"/>
      <w:r w:rsidR="002633DE" w:rsidRPr="005838E3">
        <w:rPr>
          <w:rFonts w:ascii="Times New Roman" w:hAnsi="Times New Roman" w:cs="Times New Roman"/>
          <w:color w:val="000000"/>
          <w:sz w:val="28"/>
          <w:szCs w:val="28"/>
        </w:rPr>
        <w:t>Чаинского</w:t>
      </w:r>
      <w:proofErr w:type="spellEnd"/>
      <w:r w:rsidR="002633DE" w:rsidRPr="005838E3">
        <w:rPr>
          <w:rFonts w:ascii="Times New Roman" w:hAnsi="Times New Roman" w:cs="Times New Roman"/>
          <w:color w:val="000000"/>
          <w:sz w:val="28"/>
          <w:szCs w:val="28"/>
        </w:rPr>
        <w:t xml:space="preserve"> района»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633DE" w:rsidRPr="005838E3" w:rsidRDefault="002633DE" w:rsidP="005838E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8E3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5838E3" w:rsidRPr="005838E3">
        <w:rPr>
          <w:rFonts w:ascii="Times New Roman" w:hAnsi="Times New Roman" w:cs="Times New Roman"/>
          <w:color w:val="000000"/>
          <w:sz w:val="28"/>
          <w:szCs w:val="28"/>
        </w:rPr>
        <w:t>ГБУ</w:t>
      </w:r>
      <w:r w:rsidRPr="005838E3">
        <w:rPr>
          <w:rFonts w:ascii="Times New Roman" w:hAnsi="Times New Roman" w:cs="Times New Roman"/>
          <w:color w:val="000000"/>
          <w:sz w:val="28"/>
          <w:szCs w:val="28"/>
        </w:rPr>
        <w:t xml:space="preserve"> «Дом-интернат для престарелых и инвалидов </w:t>
      </w:r>
      <w:proofErr w:type="spellStart"/>
      <w:r w:rsidRPr="005838E3">
        <w:rPr>
          <w:rFonts w:ascii="Times New Roman" w:hAnsi="Times New Roman" w:cs="Times New Roman"/>
          <w:color w:val="000000"/>
          <w:sz w:val="28"/>
          <w:szCs w:val="28"/>
        </w:rPr>
        <w:t>Чаинского</w:t>
      </w:r>
      <w:proofErr w:type="spellEnd"/>
      <w:r w:rsidRPr="005838E3">
        <w:rPr>
          <w:rFonts w:ascii="Times New Roman" w:hAnsi="Times New Roman" w:cs="Times New Roman"/>
          <w:color w:val="000000"/>
          <w:sz w:val="28"/>
          <w:szCs w:val="28"/>
        </w:rPr>
        <w:t xml:space="preserve"> района»</w:t>
      </w:r>
      <w:r w:rsidR="005838E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633DE" w:rsidRPr="005838E3" w:rsidRDefault="005838E3" w:rsidP="005838E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8E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ОГКУ </w:t>
      </w:r>
      <w:r w:rsidR="002633DE" w:rsidRPr="005838E3">
        <w:rPr>
          <w:rFonts w:ascii="Times New Roman" w:hAnsi="Times New Roman" w:cs="Times New Roman"/>
          <w:color w:val="000000"/>
          <w:sz w:val="28"/>
          <w:szCs w:val="28"/>
        </w:rPr>
        <w:t>«Центр социальной поддержки населения Первомайского района»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24603" w:rsidRPr="005838E3" w:rsidRDefault="005838E3" w:rsidP="005838E3">
      <w:pPr>
        <w:pStyle w:val="a5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8E3">
        <w:rPr>
          <w:rFonts w:ascii="Times New Roman" w:hAnsi="Times New Roman" w:cs="Times New Roman"/>
          <w:color w:val="000000"/>
          <w:sz w:val="28"/>
          <w:szCs w:val="28"/>
        </w:rPr>
        <w:t xml:space="preserve">ОГКУ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2633DE" w:rsidRPr="005838E3">
        <w:rPr>
          <w:rFonts w:ascii="Times New Roman" w:hAnsi="Times New Roman" w:cs="Times New Roman"/>
          <w:color w:val="000000"/>
          <w:sz w:val="28"/>
          <w:szCs w:val="28"/>
        </w:rPr>
        <w:t xml:space="preserve">Центр социальной поддержки населения </w:t>
      </w:r>
      <w:proofErr w:type="spellStart"/>
      <w:r w:rsidR="002633DE" w:rsidRPr="005838E3">
        <w:rPr>
          <w:rFonts w:ascii="Times New Roman" w:hAnsi="Times New Roman" w:cs="Times New Roman"/>
          <w:color w:val="000000"/>
          <w:sz w:val="28"/>
          <w:szCs w:val="28"/>
        </w:rPr>
        <w:t>Бакчарского</w:t>
      </w:r>
      <w:proofErr w:type="spellEnd"/>
      <w:r w:rsidR="002633DE" w:rsidRPr="005838E3">
        <w:rPr>
          <w:rFonts w:ascii="Times New Roman" w:hAnsi="Times New Roman" w:cs="Times New Roman"/>
          <w:color w:val="000000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>»;</w:t>
      </w:r>
    </w:p>
    <w:p w:rsidR="002633DE" w:rsidRPr="005838E3" w:rsidRDefault="002633DE" w:rsidP="005838E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8E3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5838E3" w:rsidRPr="005838E3">
        <w:rPr>
          <w:rFonts w:ascii="Times New Roman" w:hAnsi="Times New Roman" w:cs="Times New Roman"/>
          <w:color w:val="000000"/>
          <w:sz w:val="28"/>
          <w:szCs w:val="28"/>
        </w:rPr>
        <w:t>ГАУ «</w:t>
      </w:r>
      <w:r w:rsidRPr="005838E3">
        <w:rPr>
          <w:rFonts w:ascii="Times New Roman" w:hAnsi="Times New Roman" w:cs="Times New Roman"/>
          <w:color w:val="000000"/>
          <w:sz w:val="28"/>
          <w:szCs w:val="28"/>
        </w:rPr>
        <w:t xml:space="preserve">Дом-интернат для престарелых и инвалидов </w:t>
      </w:r>
      <w:r w:rsidR="005838E3" w:rsidRPr="005838E3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5838E3">
        <w:rPr>
          <w:rFonts w:ascii="Times New Roman" w:hAnsi="Times New Roman" w:cs="Times New Roman"/>
          <w:color w:val="000000"/>
          <w:sz w:val="28"/>
          <w:szCs w:val="28"/>
        </w:rPr>
        <w:t>Лесная дача</w:t>
      </w:r>
      <w:r w:rsidR="005838E3" w:rsidRPr="005838E3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5838E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633DE" w:rsidRPr="005838E3" w:rsidRDefault="002633DE" w:rsidP="005838E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8E3">
        <w:rPr>
          <w:rFonts w:ascii="Times New Roman" w:hAnsi="Times New Roman" w:cs="Times New Roman"/>
          <w:color w:val="000000"/>
          <w:sz w:val="28"/>
          <w:szCs w:val="28"/>
        </w:rPr>
        <w:t xml:space="preserve">Томская областна6я региональная   организация  общероссийской общественной организации </w:t>
      </w:r>
      <w:r w:rsidR="005838E3" w:rsidRPr="005838E3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5838E3">
        <w:rPr>
          <w:rFonts w:ascii="Times New Roman" w:hAnsi="Times New Roman" w:cs="Times New Roman"/>
          <w:color w:val="000000"/>
          <w:sz w:val="28"/>
          <w:szCs w:val="28"/>
        </w:rPr>
        <w:t>Всероссийское общество инвалидов</w:t>
      </w:r>
      <w:r w:rsidR="005838E3" w:rsidRPr="005838E3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5838E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633DE" w:rsidRPr="002633DE" w:rsidRDefault="002633DE" w:rsidP="005838E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97E99" w:rsidRPr="002633DE" w:rsidRDefault="0048121E" w:rsidP="005838E3">
      <w:pPr>
        <w:autoSpaceDE w:val="0"/>
        <w:autoSpaceDN w:val="0"/>
        <w:adjustRightInd w:val="0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263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ВОПРОС:</w:t>
      </w:r>
      <w:r w:rsidRPr="00263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97E99" w:rsidRPr="002633DE">
        <w:rPr>
          <w:rFonts w:ascii="Times New Roman" w:eastAsia="Calibri" w:hAnsi="Times New Roman" w:cs="Times New Roman"/>
          <w:sz w:val="28"/>
          <w:szCs w:val="28"/>
        </w:rPr>
        <w:t xml:space="preserve">Что является основанием для включения плановой проверки в ежегодный план их проведения? </w:t>
      </w:r>
    </w:p>
    <w:p w:rsidR="005838E3" w:rsidRDefault="005838E3" w:rsidP="005838E3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7E99" w:rsidRPr="002633DE" w:rsidRDefault="0048121E" w:rsidP="005838E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3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="00097E99" w:rsidRPr="002633DE">
        <w:rPr>
          <w:rFonts w:ascii="Times New Roman" w:hAnsi="Times New Roman" w:cs="Times New Roman"/>
          <w:sz w:val="28"/>
          <w:szCs w:val="28"/>
        </w:rPr>
        <w:t xml:space="preserve"> </w:t>
      </w:r>
      <w:r w:rsidR="00097E99" w:rsidRPr="002633DE">
        <w:rPr>
          <w:rFonts w:ascii="Times New Roman" w:eastAsia="Calibri" w:hAnsi="Times New Roman" w:cs="Times New Roman"/>
          <w:sz w:val="28"/>
          <w:szCs w:val="28"/>
        </w:rPr>
        <w:t>В соответствии с п.8 ст. 9 Федерального закона от 26.12.2008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Pr="002633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97E99" w:rsidRPr="002633DE">
        <w:rPr>
          <w:rFonts w:ascii="Times New Roman" w:hAnsi="Times New Roman" w:cs="Times New Roman"/>
          <w:bCs/>
          <w:sz w:val="28"/>
          <w:szCs w:val="28"/>
        </w:rPr>
        <w:t>Основанием для включения плановой проверки в ежегодный план проведения плановых проверок является истечение трех лет со дня:</w:t>
      </w:r>
    </w:p>
    <w:p w:rsidR="00097E99" w:rsidRPr="002633DE" w:rsidRDefault="00097E99" w:rsidP="005838E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33DE">
        <w:rPr>
          <w:rFonts w:ascii="Times New Roman" w:hAnsi="Times New Roman" w:cs="Times New Roman"/>
          <w:bCs/>
          <w:sz w:val="28"/>
          <w:szCs w:val="28"/>
        </w:rPr>
        <w:t>1) государственной регистрации юридического лица, индивидуального предпринимателя;</w:t>
      </w:r>
    </w:p>
    <w:p w:rsidR="00097E99" w:rsidRPr="002633DE" w:rsidRDefault="00097E99" w:rsidP="005838E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33DE">
        <w:rPr>
          <w:rFonts w:ascii="Times New Roman" w:hAnsi="Times New Roman" w:cs="Times New Roman"/>
          <w:bCs/>
          <w:sz w:val="28"/>
          <w:szCs w:val="28"/>
        </w:rPr>
        <w:t>2) окончания проведения последней плановой проверки юридического лица, индивидуального предпринимателя;</w:t>
      </w:r>
    </w:p>
    <w:p w:rsidR="00097E99" w:rsidRPr="002633DE" w:rsidRDefault="00097E99" w:rsidP="005838E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2633DE">
        <w:rPr>
          <w:rFonts w:ascii="Times New Roman" w:hAnsi="Times New Roman" w:cs="Times New Roman"/>
          <w:bCs/>
          <w:sz w:val="28"/>
          <w:szCs w:val="28"/>
        </w:rPr>
        <w:t>3) начала осуществления юридическим лицом,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(надзора) уведомлением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</w:t>
      </w:r>
      <w:proofErr w:type="gramEnd"/>
    </w:p>
    <w:p w:rsidR="0048121E" w:rsidRPr="002633DE" w:rsidRDefault="0048121E" w:rsidP="005838E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05B4" w:rsidRDefault="002A05B4"/>
    <w:sectPr w:rsidR="002A05B4" w:rsidSect="002A0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310C7"/>
    <w:multiLevelType w:val="hybridMultilevel"/>
    <w:tmpl w:val="AE081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21E"/>
    <w:rsid w:val="00097E99"/>
    <w:rsid w:val="002633DE"/>
    <w:rsid w:val="002A05B4"/>
    <w:rsid w:val="00324603"/>
    <w:rsid w:val="0048121E"/>
    <w:rsid w:val="005838E3"/>
    <w:rsid w:val="00650128"/>
    <w:rsid w:val="006E0388"/>
    <w:rsid w:val="007E08FD"/>
    <w:rsid w:val="00AE7AEA"/>
    <w:rsid w:val="00B13648"/>
    <w:rsid w:val="00B3047A"/>
    <w:rsid w:val="00D240A9"/>
    <w:rsid w:val="00D87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B4"/>
  </w:style>
  <w:style w:type="paragraph" w:styleId="1">
    <w:name w:val="heading 1"/>
    <w:basedOn w:val="a"/>
    <w:link w:val="10"/>
    <w:uiPriority w:val="9"/>
    <w:qFormat/>
    <w:rsid w:val="0048121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2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812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8121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838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7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1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64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8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10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82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63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07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17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CFA27454FB6A250CFA62D92962E4B378B159F36D0D5BC77FDEF3383AC96901D62E28368A51A1FF5CA06D6ACDFA00CEC2AAA508545620EBCj2b8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eash</dc:creator>
  <cp:keywords/>
  <dc:description/>
  <cp:lastModifiedBy>eash</cp:lastModifiedBy>
  <cp:revision>9</cp:revision>
  <dcterms:created xsi:type="dcterms:W3CDTF">2019-05-30T02:17:00Z</dcterms:created>
  <dcterms:modified xsi:type="dcterms:W3CDTF">2019-10-08T10:51:00Z</dcterms:modified>
</cp:coreProperties>
</file>