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0EC" w:rsidRPr="005000EC" w:rsidRDefault="005000EC" w:rsidP="005000EC">
      <w:pPr>
        <w:spacing w:after="0" w:line="23" w:lineRule="atLeast"/>
        <w:ind w:firstLine="737"/>
        <w:jc w:val="center"/>
        <w:rPr>
          <w:rFonts w:ascii="Times New Roman" w:hAnsi="Times New Roman"/>
          <w:b/>
          <w:sz w:val="28"/>
          <w:szCs w:val="28"/>
        </w:rPr>
      </w:pPr>
      <w:r w:rsidRPr="005000EC">
        <w:rPr>
          <w:rFonts w:ascii="Times New Roman" w:hAnsi="Times New Roman"/>
          <w:b/>
          <w:sz w:val="28"/>
          <w:szCs w:val="28"/>
        </w:rPr>
        <w:t xml:space="preserve">Разъяснения положений, содержащихся в проекте постановления Администрации Томской области </w:t>
      </w:r>
      <w:r w:rsidRPr="005000EC">
        <w:rPr>
          <w:rFonts w:ascii="Times New Roman" w:hAnsi="Times New Roman"/>
          <w:b/>
          <w:sz w:val="28"/>
          <w:szCs w:val="28"/>
          <w:lang w:eastAsia="ru-RU"/>
        </w:rPr>
        <w:t xml:space="preserve">«О </w:t>
      </w:r>
      <w:r w:rsidR="000D2CF8">
        <w:rPr>
          <w:rFonts w:ascii="Times New Roman" w:hAnsi="Times New Roman"/>
          <w:b/>
          <w:sz w:val="28"/>
          <w:szCs w:val="28"/>
          <w:lang w:eastAsia="ru-RU"/>
        </w:rPr>
        <w:t>внесении изменений</w:t>
      </w:r>
      <w:r w:rsidR="000861D3">
        <w:rPr>
          <w:rFonts w:ascii="Times New Roman" w:hAnsi="Times New Roman"/>
          <w:b/>
          <w:sz w:val="28"/>
          <w:szCs w:val="28"/>
          <w:lang w:eastAsia="ru-RU"/>
        </w:rPr>
        <w:t xml:space="preserve"> в отдельные постановления Администрации</w:t>
      </w:r>
      <w:r w:rsidRPr="005000EC">
        <w:rPr>
          <w:rFonts w:ascii="Times New Roman" w:hAnsi="Times New Roman"/>
          <w:b/>
          <w:sz w:val="28"/>
          <w:szCs w:val="28"/>
          <w:lang w:eastAsia="ru-RU"/>
        </w:rPr>
        <w:t xml:space="preserve"> Томской области»</w:t>
      </w:r>
    </w:p>
    <w:p w:rsidR="005000EC" w:rsidRDefault="005000EC" w:rsidP="00747E60">
      <w:pPr>
        <w:spacing w:after="0" w:line="23" w:lineRule="atLeast"/>
        <w:ind w:firstLine="737"/>
        <w:jc w:val="both"/>
        <w:rPr>
          <w:rFonts w:ascii="Times New Roman" w:hAnsi="Times New Roman"/>
          <w:sz w:val="28"/>
          <w:szCs w:val="28"/>
        </w:rPr>
      </w:pPr>
    </w:p>
    <w:p w:rsidR="00747E60" w:rsidRPr="00C36B3B" w:rsidRDefault="00747E60" w:rsidP="000861D3">
      <w:pPr>
        <w:spacing w:after="0" w:line="23" w:lineRule="atLeast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36B3B">
        <w:rPr>
          <w:rFonts w:ascii="Times New Roman" w:hAnsi="Times New Roman"/>
          <w:sz w:val="28"/>
          <w:szCs w:val="28"/>
        </w:rPr>
        <w:t xml:space="preserve">роектом </w:t>
      </w:r>
      <w:r w:rsidRPr="000861D3">
        <w:rPr>
          <w:rFonts w:ascii="Times New Roman" w:hAnsi="Times New Roman"/>
          <w:sz w:val="28"/>
          <w:szCs w:val="28"/>
        </w:rPr>
        <w:t xml:space="preserve">постановления </w:t>
      </w:r>
      <w:r w:rsidR="000861D3" w:rsidRPr="000861D3">
        <w:rPr>
          <w:rFonts w:ascii="Times New Roman" w:hAnsi="Times New Roman"/>
          <w:sz w:val="28"/>
          <w:szCs w:val="28"/>
        </w:rPr>
        <w:t xml:space="preserve">Администрации Томской области </w:t>
      </w:r>
      <w:r w:rsidR="000861D3" w:rsidRPr="000861D3">
        <w:rPr>
          <w:rFonts w:ascii="Times New Roman" w:hAnsi="Times New Roman"/>
          <w:sz w:val="28"/>
          <w:szCs w:val="28"/>
          <w:lang w:eastAsia="ru-RU"/>
        </w:rPr>
        <w:t>«О внесении изменений в отдельные постановления Администрации Томской области»</w:t>
      </w:r>
      <w:r w:rsidR="00086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61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861D3">
        <w:rPr>
          <w:rFonts w:ascii="Times New Roman" w:hAnsi="Times New Roman"/>
          <w:sz w:val="28"/>
          <w:szCs w:val="28"/>
        </w:rPr>
        <w:t xml:space="preserve">предусматривается внести </w:t>
      </w:r>
      <w:r w:rsidRPr="00C36B3B">
        <w:rPr>
          <w:rFonts w:ascii="Times New Roman" w:hAnsi="Times New Roman"/>
          <w:sz w:val="28"/>
          <w:szCs w:val="28"/>
        </w:rPr>
        <w:t>изменени</w:t>
      </w:r>
      <w:r>
        <w:rPr>
          <w:rFonts w:ascii="Times New Roman" w:hAnsi="Times New Roman"/>
          <w:sz w:val="28"/>
          <w:szCs w:val="28"/>
        </w:rPr>
        <w:t>я</w:t>
      </w:r>
      <w:r w:rsidR="000861D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861D3">
        <w:rPr>
          <w:rFonts w:ascii="Times New Roman" w:hAnsi="Times New Roman"/>
          <w:sz w:val="28"/>
          <w:szCs w:val="28"/>
        </w:rPr>
        <w:t>в</w:t>
      </w:r>
      <w:proofErr w:type="gramEnd"/>
      <w:r w:rsidRPr="00C36B3B">
        <w:rPr>
          <w:rFonts w:ascii="Times New Roman" w:hAnsi="Times New Roman"/>
          <w:sz w:val="28"/>
          <w:szCs w:val="28"/>
        </w:rPr>
        <w:t>:</w:t>
      </w:r>
    </w:p>
    <w:p w:rsidR="000861D3" w:rsidRDefault="000861D3" w:rsidP="000861D3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0A3D">
        <w:rPr>
          <w:rFonts w:ascii="Times New Roman" w:hAnsi="Times New Roman"/>
          <w:bCs/>
          <w:sz w:val="28"/>
          <w:szCs w:val="28"/>
        </w:rPr>
        <w:t xml:space="preserve">- </w:t>
      </w:r>
      <w:hyperlink r:id="rId4" w:history="1">
        <w:r w:rsidRPr="005D0A3D">
          <w:rPr>
            <w:rFonts w:ascii="Times New Roman" w:hAnsi="Times New Roman"/>
            <w:sz w:val="28"/>
            <w:szCs w:val="28"/>
          </w:rPr>
          <w:t>постановление</w:t>
        </w:r>
      </w:hyperlink>
      <w:r w:rsidRPr="005D0A3D">
        <w:rPr>
          <w:rFonts w:ascii="Times New Roman" w:hAnsi="Times New Roman"/>
          <w:sz w:val="28"/>
          <w:szCs w:val="28"/>
        </w:rPr>
        <w:t xml:space="preserve"> Администрации Томской области от 14.08.2006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D0A3D">
        <w:rPr>
          <w:rFonts w:ascii="Times New Roman" w:hAnsi="Times New Roman"/>
          <w:sz w:val="28"/>
          <w:szCs w:val="28"/>
        </w:rPr>
        <w:t xml:space="preserve">№ 101а «О реализации Закона Томской области от 8 июня 2006 года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5D0A3D">
        <w:rPr>
          <w:rFonts w:ascii="Times New Roman" w:hAnsi="Times New Roman"/>
          <w:sz w:val="28"/>
          <w:szCs w:val="28"/>
        </w:rPr>
        <w:t>№ 123-ОЗ «О дополнительных мерах социальной поддержки отдельных категорий граждан при предоставлении субсидий на оплату жилого помещения и коммунальных услуг»</w:t>
      </w:r>
      <w:r>
        <w:rPr>
          <w:rFonts w:ascii="Times New Roman" w:hAnsi="Times New Roman"/>
          <w:sz w:val="28"/>
          <w:szCs w:val="28"/>
        </w:rPr>
        <w:t>;</w:t>
      </w:r>
    </w:p>
    <w:p w:rsidR="000861D3" w:rsidRPr="005D0A3D" w:rsidRDefault="000861D3" w:rsidP="000861D3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0A3D">
        <w:rPr>
          <w:rFonts w:ascii="Times New Roman" w:hAnsi="Times New Roman"/>
          <w:sz w:val="28"/>
          <w:szCs w:val="28"/>
          <w:lang w:eastAsia="ru-RU"/>
        </w:rPr>
        <w:t xml:space="preserve">- </w:t>
      </w:r>
      <w:hyperlink r:id="rId5" w:history="1">
        <w:r w:rsidRPr="005D0A3D">
          <w:rPr>
            <w:rFonts w:ascii="Times New Roman" w:hAnsi="Times New Roman"/>
            <w:sz w:val="28"/>
            <w:szCs w:val="28"/>
            <w:lang w:eastAsia="ru-RU"/>
          </w:rPr>
          <w:t>постановление</w:t>
        </w:r>
      </w:hyperlink>
      <w:r w:rsidRPr="005D0A3D">
        <w:rPr>
          <w:rFonts w:ascii="Times New Roman" w:hAnsi="Times New Roman"/>
          <w:sz w:val="28"/>
          <w:szCs w:val="28"/>
          <w:lang w:eastAsia="ru-RU"/>
        </w:rPr>
        <w:t xml:space="preserve"> Администрации Томской области от 19.01.2011 № 7а «Об утверждении Порядка предоставления мер социальной поддержки по оплате жилого помещения и коммунальных услуг в форме денежных выплат отдельным категориям граждан, проживающих на территории Томской области»;</w:t>
      </w:r>
    </w:p>
    <w:p w:rsidR="000861D3" w:rsidRPr="005D0A3D" w:rsidRDefault="000861D3" w:rsidP="000861D3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0A3D">
        <w:rPr>
          <w:rFonts w:ascii="Times New Roman" w:hAnsi="Times New Roman"/>
          <w:sz w:val="28"/>
          <w:szCs w:val="28"/>
          <w:lang w:eastAsia="ru-RU"/>
        </w:rPr>
        <w:t xml:space="preserve">- </w:t>
      </w:r>
      <w:hyperlink r:id="rId6" w:history="1">
        <w:r w:rsidRPr="005D0A3D">
          <w:rPr>
            <w:rFonts w:ascii="Times New Roman" w:hAnsi="Times New Roman"/>
            <w:sz w:val="28"/>
            <w:szCs w:val="28"/>
            <w:lang w:eastAsia="ru-RU"/>
          </w:rPr>
          <w:t>постановление</w:t>
        </w:r>
      </w:hyperlink>
      <w:r w:rsidRPr="005D0A3D">
        <w:rPr>
          <w:rFonts w:ascii="Times New Roman" w:hAnsi="Times New Roman"/>
          <w:sz w:val="28"/>
          <w:szCs w:val="28"/>
          <w:lang w:eastAsia="ru-RU"/>
        </w:rPr>
        <w:t xml:space="preserve"> Администрации Томской области от </w:t>
      </w:r>
      <w:r w:rsidRPr="005D0A3D">
        <w:rPr>
          <w:rFonts w:ascii="Times New Roman" w:hAnsi="Times New Roman"/>
          <w:sz w:val="28"/>
          <w:szCs w:val="28"/>
        </w:rPr>
        <w:t xml:space="preserve">24.02.2016 № 57а </w:t>
      </w:r>
      <w:r w:rsidRPr="005D0A3D">
        <w:rPr>
          <w:rFonts w:ascii="Times New Roman" w:hAnsi="Times New Roman"/>
          <w:sz w:val="28"/>
          <w:szCs w:val="28"/>
          <w:lang w:eastAsia="ru-RU"/>
        </w:rPr>
        <w:t>«Об утверждении Порядка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F0E8C" w:rsidRDefault="00A74A33" w:rsidP="000861D3">
      <w:pPr>
        <w:tabs>
          <w:tab w:val="left" w:pos="7513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  <w:lang w:eastAsia="ru-RU"/>
        </w:rPr>
        <w:t>И</w:t>
      </w:r>
      <w:r w:rsidR="000861D3">
        <w:rPr>
          <w:rFonts w:ascii="Times New Roman" w:hAnsi="Times New Roman"/>
          <w:sz w:val="28"/>
          <w:szCs w:val="28"/>
          <w:lang w:eastAsia="ru-RU"/>
        </w:rPr>
        <w:t xml:space="preserve">зменения предусматривают </w:t>
      </w:r>
      <w:r w:rsidR="000861D3">
        <w:rPr>
          <w:rFonts w:ascii="Times New Roman" w:hAnsi="Times New Roman"/>
          <w:sz w:val="28"/>
          <w:szCs w:val="28"/>
        </w:rPr>
        <w:t>получени</w:t>
      </w:r>
      <w:r>
        <w:rPr>
          <w:rFonts w:ascii="Times New Roman" w:hAnsi="Times New Roman"/>
          <w:sz w:val="28"/>
          <w:szCs w:val="28"/>
        </w:rPr>
        <w:t>е уполномоченными учреждениями</w:t>
      </w:r>
      <w:r w:rsidR="000861D3">
        <w:rPr>
          <w:rFonts w:ascii="Times New Roman" w:hAnsi="Times New Roman"/>
          <w:sz w:val="28"/>
          <w:szCs w:val="28"/>
        </w:rPr>
        <w:t xml:space="preserve"> сведений об установлении гражданам инвалидности в федеральной информационной системе – федеральном реестре инвалидов</w:t>
      </w:r>
      <w:r>
        <w:rPr>
          <w:rFonts w:ascii="Times New Roman" w:hAnsi="Times New Roman"/>
          <w:sz w:val="28"/>
          <w:szCs w:val="28"/>
        </w:rPr>
        <w:t xml:space="preserve"> в целях назначения мер социальной поддержки на оплату ЖКУ. В</w:t>
      </w:r>
      <w:r w:rsidR="000861D3">
        <w:rPr>
          <w:rFonts w:ascii="Times New Roman" w:hAnsi="Times New Roman"/>
          <w:sz w:val="28"/>
          <w:szCs w:val="28"/>
        </w:rPr>
        <w:t xml:space="preserve"> случае отсутствия во ФГИС ФРИ соответствующих сведений, факт установления инвалидности подтверждается документ</w:t>
      </w:r>
      <w:r>
        <w:rPr>
          <w:rFonts w:ascii="Times New Roman" w:hAnsi="Times New Roman"/>
          <w:sz w:val="28"/>
          <w:szCs w:val="28"/>
        </w:rPr>
        <w:t>о</w:t>
      </w:r>
      <w:r w:rsidR="000861D3">
        <w:rPr>
          <w:rFonts w:ascii="Times New Roman" w:hAnsi="Times New Roman"/>
          <w:sz w:val="28"/>
          <w:szCs w:val="28"/>
        </w:rPr>
        <w:t>м об инвалидности, представленным гражданином.</w:t>
      </w:r>
      <w:r w:rsidRPr="00A74A33">
        <w:rPr>
          <w:rFonts w:ascii="Times New Roman" w:hAnsi="Times New Roman"/>
          <w:sz w:val="28"/>
          <w:szCs w:val="28"/>
        </w:rPr>
        <w:t xml:space="preserve"> </w:t>
      </w:r>
    </w:p>
    <w:sectPr w:rsidR="00DF0E8C" w:rsidSect="00DF0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E60"/>
    <w:rsid w:val="000236E3"/>
    <w:rsid w:val="000861D3"/>
    <w:rsid w:val="000D2CF8"/>
    <w:rsid w:val="002578C3"/>
    <w:rsid w:val="0043165E"/>
    <w:rsid w:val="005000EC"/>
    <w:rsid w:val="005B5F8F"/>
    <w:rsid w:val="00747E60"/>
    <w:rsid w:val="00A74A33"/>
    <w:rsid w:val="00DF0E8C"/>
    <w:rsid w:val="00EE0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E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 док"/>
    <w:basedOn w:val="a4"/>
    <w:rsid w:val="00747E60"/>
    <w:pPr>
      <w:tabs>
        <w:tab w:val="clear" w:pos="4677"/>
        <w:tab w:val="clear" w:pos="9355"/>
      </w:tabs>
      <w:suppressAutoHyphens/>
      <w:ind w:right="97" w:firstLine="720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747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7E60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0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0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979CC388C7E2EFAF8B9CC0C5A24836775222F08CBB4082DFA9B5ECB1530A653J8X7D" TargetMode="External"/><Relationship Id="rId5" Type="http://schemas.openxmlformats.org/officeDocument/2006/relationships/hyperlink" Target="consultantplus://offline/ref=A979CC388C7E2EFAF8B9CC0C5A24836775222F08CBB4082DFA9B5ECB1530A653J8X7D" TargetMode="External"/><Relationship Id="rId4" Type="http://schemas.openxmlformats.org/officeDocument/2006/relationships/hyperlink" Target="consultantplus://offline/ref=96F121C6982BD333C59BF06A90978AE06D39B1B4808DA121632EB7C37D1DF19FCB10A13A43966A20F15D28E07931C49FD366I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czs-nekrylova</dc:creator>
  <cp:lastModifiedBy>czs-nekrylova</cp:lastModifiedBy>
  <cp:revision>8</cp:revision>
  <cp:lastPrinted>2020-04-21T06:07:00Z</cp:lastPrinted>
  <dcterms:created xsi:type="dcterms:W3CDTF">2019-10-30T05:25:00Z</dcterms:created>
  <dcterms:modified xsi:type="dcterms:W3CDTF">2020-04-21T07:10:00Z</dcterms:modified>
</cp:coreProperties>
</file>