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6B1" w:rsidRDefault="002E66B1" w:rsidP="00FC7452">
      <w:pPr>
        <w:pStyle w:val="a3"/>
        <w:tabs>
          <w:tab w:val="left" w:pos="4395"/>
          <w:tab w:val="left" w:pos="5670"/>
        </w:tabs>
        <w:spacing w:before="0" w:after="0" w:line="360" w:lineRule="exact"/>
        <w:ind w:firstLine="0"/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2838450</wp:posOffset>
            </wp:positionH>
            <wp:positionV relativeFrom="paragraph">
              <wp:posOffset>-270510</wp:posOffset>
            </wp:positionV>
            <wp:extent cx="749935" cy="7118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2E66B1" w:rsidRDefault="002E66B1" w:rsidP="00EC510A">
      <w:pPr>
        <w:pStyle w:val="a3"/>
        <w:spacing w:before="0" w:after="0" w:line="360" w:lineRule="exact"/>
        <w:ind w:firstLine="0"/>
        <w:rPr>
          <w:lang w:val="en-US"/>
        </w:rPr>
      </w:pPr>
    </w:p>
    <w:p w:rsidR="00EC510A" w:rsidRDefault="00DE43D3" w:rsidP="00D71DF8">
      <w:pPr>
        <w:pStyle w:val="a3"/>
        <w:spacing w:before="0" w:after="0" w:line="360" w:lineRule="exact"/>
        <w:ind w:firstLine="0"/>
        <w:rPr>
          <w:sz w:val="30"/>
          <w:szCs w:val="30"/>
        </w:rPr>
      </w:pPr>
      <w:r>
        <w:br/>
      </w:r>
      <w:r w:rsidR="00EC510A">
        <w:rPr>
          <w:sz w:val="30"/>
          <w:szCs w:val="30"/>
        </w:rPr>
        <w:t xml:space="preserve">ДЕПАРТАМЕНТ СОЦИАЛЬНОЙ ЗАЩИТЫ НАСЕЛЕНИЯ </w:t>
      </w:r>
    </w:p>
    <w:p w:rsidR="00EC510A" w:rsidRDefault="00EC510A" w:rsidP="00D71DF8">
      <w:pPr>
        <w:pStyle w:val="a3"/>
        <w:spacing w:before="0" w:after="0" w:line="360" w:lineRule="exact"/>
        <w:ind w:firstLine="0"/>
        <w:rPr>
          <w:sz w:val="30"/>
          <w:szCs w:val="30"/>
        </w:rPr>
      </w:pPr>
      <w:r>
        <w:rPr>
          <w:sz w:val="30"/>
          <w:szCs w:val="30"/>
        </w:rPr>
        <w:t>ТОМСКОЙ ОБЛАСТИ</w:t>
      </w:r>
    </w:p>
    <w:p w:rsidR="00EC510A" w:rsidRPr="00BC3F18" w:rsidRDefault="00EC510A" w:rsidP="00644E99">
      <w:pPr>
        <w:pStyle w:val="a3"/>
        <w:spacing w:before="0" w:after="0" w:line="480" w:lineRule="auto"/>
        <w:ind w:firstLine="0"/>
        <w:rPr>
          <w:spacing w:val="20"/>
        </w:rPr>
      </w:pPr>
    </w:p>
    <w:p w:rsidR="00EC510A" w:rsidRPr="007B5B0A" w:rsidRDefault="00EC510A" w:rsidP="00151FE3">
      <w:pPr>
        <w:pStyle w:val="a3"/>
        <w:spacing w:before="0" w:after="0"/>
        <w:ind w:firstLine="0"/>
        <w:rPr>
          <w:spacing w:val="20"/>
        </w:rPr>
      </w:pPr>
      <w:r w:rsidRPr="00FC7452">
        <w:rPr>
          <w:spacing w:val="20"/>
        </w:rPr>
        <w:t>ПРИКАЗ</w:t>
      </w:r>
    </w:p>
    <w:p w:rsidR="00A92242" w:rsidRPr="00480C99" w:rsidRDefault="00A92242" w:rsidP="00480C99">
      <w:pPr>
        <w:autoSpaceDE w:val="0"/>
        <w:autoSpaceDN w:val="0"/>
        <w:adjustRightInd w:val="0"/>
        <w:spacing w:after="0" w:line="48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6B1F82" w:rsidRPr="00677610" w:rsidRDefault="00105112" w:rsidP="00A92242">
      <w:pPr>
        <w:pStyle w:val="ConsPlusTitle"/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b w:val="0"/>
          <w:sz w:val="28"/>
          <w:szCs w:val="28"/>
        </w:rPr>
        <w:t xml:space="preserve">23.06.2020 </w:t>
      </w:r>
      <w:r w:rsidR="00151FE3" w:rsidRPr="00677610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</w:t>
      </w:r>
      <w:r w:rsidR="00A92242" w:rsidRPr="00677610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677610">
        <w:rPr>
          <w:rFonts w:ascii="Times New Roman" w:hAnsi="Times New Roman"/>
          <w:b w:val="0"/>
          <w:sz w:val="28"/>
          <w:szCs w:val="28"/>
        </w:rPr>
        <w:t xml:space="preserve">    </w:t>
      </w:r>
      <w:r w:rsidR="00A92242" w:rsidRPr="00677610">
        <w:rPr>
          <w:rFonts w:ascii="Times New Roman" w:hAnsi="Times New Roman"/>
          <w:b w:val="0"/>
          <w:sz w:val="28"/>
          <w:szCs w:val="28"/>
        </w:rPr>
        <w:t xml:space="preserve">  </w:t>
      </w:r>
      <w:r w:rsidR="009A7056" w:rsidRPr="00677610">
        <w:rPr>
          <w:rFonts w:ascii="Times New Roman" w:hAnsi="Times New Roman"/>
          <w:b w:val="0"/>
          <w:sz w:val="28"/>
          <w:szCs w:val="28"/>
        </w:rPr>
        <w:t xml:space="preserve">          </w:t>
      </w:r>
      <w:r w:rsidR="00644E99">
        <w:rPr>
          <w:rFonts w:ascii="Times New Roman" w:hAnsi="Times New Roman"/>
          <w:b w:val="0"/>
          <w:sz w:val="28"/>
          <w:szCs w:val="28"/>
        </w:rPr>
        <w:t xml:space="preserve">                </w:t>
      </w:r>
      <w:r w:rsidR="009A7056" w:rsidRPr="00677610">
        <w:rPr>
          <w:rFonts w:ascii="Times New Roman" w:hAnsi="Times New Roman"/>
          <w:b w:val="0"/>
          <w:sz w:val="28"/>
          <w:szCs w:val="28"/>
        </w:rPr>
        <w:t xml:space="preserve"> </w:t>
      </w:r>
      <w:r w:rsidR="00151FE3" w:rsidRPr="00677610">
        <w:rPr>
          <w:rFonts w:ascii="Times New Roman" w:hAnsi="Times New Roman"/>
          <w:b w:val="0"/>
          <w:sz w:val="28"/>
          <w:szCs w:val="28"/>
        </w:rPr>
        <w:t xml:space="preserve"> </w:t>
      </w:r>
      <w:r w:rsidR="00FC7452" w:rsidRPr="007B5B0A">
        <w:rPr>
          <w:rFonts w:ascii="Times New Roman" w:hAnsi="Times New Roman"/>
          <w:b w:val="0"/>
          <w:sz w:val="28"/>
          <w:szCs w:val="28"/>
        </w:rPr>
        <w:t>№</w:t>
      </w:r>
      <w:r w:rsidR="00A92242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21</w:t>
      </w:r>
    </w:p>
    <w:p w:rsidR="00FC7452" w:rsidRDefault="00FC7452" w:rsidP="00644E99">
      <w:pPr>
        <w:autoSpaceDE w:val="0"/>
        <w:autoSpaceDN w:val="0"/>
        <w:adjustRightInd w:val="0"/>
        <w:spacing w:after="0" w:line="48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8870"/>
      </w:tblGrid>
      <w:tr w:rsidR="00423A00" w:rsidRPr="00423A00" w:rsidTr="0045761D">
        <w:trPr>
          <w:tblCellSpacing w:w="0" w:type="dxa"/>
          <w:jc w:val="center"/>
        </w:trPr>
        <w:tc>
          <w:tcPr>
            <w:tcW w:w="8870" w:type="dxa"/>
            <w:hideMark/>
          </w:tcPr>
          <w:p w:rsidR="00644E99" w:rsidRPr="00E6400C" w:rsidRDefault="00644E99" w:rsidP="00644E99">
            <w:pPr>
              <w:pStyle w:val="ConsPlusTitle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E6400C"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Об утверждении Служебного  распорядка </w:t>
            </w:r>
          </w:p>
          <w:p w:rsidR="002D40AB" w:rsidRDefault="00644E99" w:rsidP="008D737B">
            <w:pPr>
              <w:pStyle w:val="ConsPlusTitle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E6400C">
              <w:rPr>
                <w:rFonts w:ascii="Times New Roman" w:hAnsi="Times New Roman" w:cs="Times New Roman"/>
                <w:b w:val="0"/>
                <w:sz w:val="26"/>
                <w:szCs w:val="26"/>
              </w:rPr>
              <w:t>Департамента социальной защиты населения Томской области</w:t>
            </w:r>
          </w:p>
          <w:p w:rsidR="008D737B" w:rsidRDefault="008D737B" w:rsidP="008D737B">
            <w:pPr>
              <w:pStyle w:val="ConsPlusTitle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</w:p>
          <w:p w:rsidR="008D737B" w:rsidRPr="00423A00" w:rsidRDefault="008D737B" w:rsidP="008D737B">
            <w:pPr>
              <w:pStyle w:val="ConsPlusTitle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44E99" w:rsidRPr="00014E8D" w:rsidRDefault="00644E99" w:rsidP="00644E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14E8D">
        <w:rPr>
          <w:rFonts w:ascii="Times New Roman" w:hAnsi="Times New Roman"/>
          <w:sz w:val="26"/>
          <w:szCs w:val="26"/>
        </w:rPr>
        <w:t xml:space="preserve">В соответствии со статьей 56 Федерального закона от </w:t>
      </w:r>
      <w:r w:rsidRPr="00014E8D">
        <w:rPr>
          <w:rFonts w:ascii="Times New Roman" w:hAnsi="Times New Roman" w:cs="Times New Roman"/>
          <w:sz w:val="26"/>
          <w:szCs w:val="26"/>
        </w:rPr>
        <w:t>27 июля 2004 года № 79-ФЗ «О государственной гражданско</w:t>
      </w:r>
      <w:r>
        <w:rPr>
          <w:rFonts w:ascii="Times New Roman" w:hAnsi="Times New Roman" w:cs="Times New Roman"/>
          <w:sz w:val="26"/>
          <w:szCs w:val="26"/>
        </w:rPr>
        <w:t>й службе Российской Федерации»</w:t>
      </w:r>
    </w:p>
    <w:p w:rsidR="00644E99" w:rsidRPr="00014E8D" w:rsidRDefault="00644E99" w:rsidP="00644E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14E8D">
        <w:rPr>
          <w:rFonts w:ascii="Times New Roman" w:hAnsi="Times New Roman"/>
          <w:sz w:val="26"/>
          <w:szCs w:val="26"/>
        </w:rPr>
        <w:t>ПРИКАЗЫВАЮ:</w:t>
      </w:r>
    </w:p>
    <w:p w:rsidR="00644E99" w:rsidRPr="00014E8D" w:rsidRDefault="00644E99" w:rsidP="00644E99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14E8D">
        <w:rPr>
          <w:rFonts w:ascii="Times New Roman" w:hAnsi="Times New Roman" w:cs="Times New Roman"/>
          <w:sz w:val="26"/>
          <w:szCs w:val="26"/>
        </w:rPr>
        <w:t>1. Утвердить прилагаемый Служебный  распорядок Департамента социальной защиты населения Томской области.</w:t>
      </w:r>
    </w:p>
    <w:p w:rsidR="00644E99" w:rsidRPr="00014E8D" w:rsidRDefault="00644E99" w:rsidP="00644E99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Pr="00014E8D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Pr="00014E8D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014E8D">
        <w:rPr>
          <w:rFonts w:ascii="Times New Roman" w:hAnsi="Times New Roman" w:cs="Times New Roman"/>
          <w:sz w:val="26"/>
          <w:szCs w:val="26"/>
        </w:rPr>
        <w:t xml:space="preserve"> исполнением настоящего приказа оставляю за собой. </w:t>
      </w:r>
    </w:p>
    <w:p w:rsidR="00120C8F" w:rsidRDefault="00120C8F" w:rsidP="00120C8F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36FF0" w:rsidRDefault="00A36FF0" w:rsidP="00120C8F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36FF0" w:rsidRPr="00423A00" w:rsidRDefault="00A36FF0" w:rsidP="00C76088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23A00" w:rsidRPr="00423A00" w:rsidRDefault="00105112" w:rsidP="00423A00">
      <w:pPr>
        <w:shd w:val="clear" w:color="auto" w:fill="FFFFFF"/>
        <w:ind w:right="-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2613660</wp:posOffset>
            </wp:positionH>
            <wp:positionV relativeFrom="paragraph">
              <wp:posOffset>216535</wp:posOffset>
            </wp:positionV>
            <wp:extent cx="1600200" cy="1504950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40AB">
        <w:rPr>
          <w:rFonts w:ascii="Times New Roman" w:hAnsi="Times New Roman" w:cs="Times New Roman"/>
          <w:sz w:val="26"/>
          <w:szCs w:val="26"/>
        </w:rPr>
        <w:t>Н</w:t>
      </w:r>
      <w:r w:rsidR="00423A00" w:rsidRPr="00423A00">
        <w:rPr>
          <w:rFonts w:ascii="Times New Roman" w:hAnsi="Times New Roman" w:cs="Times New Roman"/>
          <w:sz w:val="26"/>
          <w:szCs w:val="26"/>
        </w:rPr>
        <w:t>ачальник</w:t>
      </w:r>
      <w:r w:rsidR="00120C8F">
        <w:rPr>
          <w:rFonts w:ascii="Times New Roman" w:hAnsi="Times New Roman" w:cs="Times New Roman"/>
          <w:sz w:val="26"/>
          <w:szCs w:val="26"/>
        </w:rPr>
        <w:t xml:space="preserve"> д</w:t>
      </w:r>
      <w:r w:rsidR="00423A00" w:rsidRPr="00423A00">
        <w:rPr>
          <w:rFonts w:ascii="Times New Roman" w:hAnsi="Times New Roman" w:cs="Times New Roman"/>
          <w:sz w:val="26"/>
          <w:szCs w:val="26"/>
        </w:rPr>
        <w:t xml:space="preserve">епартамента                                                                            </w:t>
      </w:r>
      <w:r w:rsidR="00120C8F">
        <w:rPr>
          <w:rFonts w:ascii="Times New Roman" w:hAnsi="Times New Roman" w:cs="Times New Roman"/>
          <w:sz w:val="26"/>
          <w:szCs w:val="26"/>
        </w:rPr>
        <w:t xml:space="preserve">    </w:t>
      </w:r>
      <w:r w:rsidR="002D40AB">
        <w:rPr>
          <w:rFonts w:ascii="Times New Roman" w:hAnsi="Times New Roman" w:cs="Times New Roman"/>
          <w:sz w:val="26"/>
          <w:szCs w:val="26"/>
        </w:rPr>
        <w:t xml:space="preserve">    </w:t>
      </w:r>
      <w:r w:rsidR="00120C8F">
        <w:rPr>
          <w:rFonts w:ascii="Times New Roman" w:hAnsi="Times New Roman" w:cs="Times New Roman"/>
          <w:sz w:val="26"/>
          <w:szCs w:val="26"/>
        </w:rPr>
        <w:t xml:space="preserve"> </w:t>
      </w:r>
      <w:r w:rsidR="000B27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40AB">
        <w:rPr>
          <w:rFonts w:ascii="Times New Roman" w:hAnsi="Times New Roman" w:cs="Times New Roman"/>
          <w:sz w:val="26"/>
          <w:szCs w:val="26"/>
        </w:rPr>
        <w:t>М.А.Киняйкина</w:t>
      </w:r>
      <w:proofErr w:type="spellEnd"/>
    </w:p>
    <w:p w:rsidR="0045761D" w:rsidRDefault="0045761D" w:rsidP="00105112">
      <w:pPr>
        <w:jc w:val="center"/>
        <w:rPr>
          <w:szCs w:val="26"/>
        </w:rPr>
      </w:pPr>
    </w:p>
    <w:p w:rsidR="00A36FF0" w:rsidRDefault="00A36FF0" w:rsidP="00C76088">
      <w:pPr>
        <w:jc w:val="center"/>
        <w:rPr>
          <w:szCs w:val="26"/>
        </w:rPr>
      </w:pPr>
    </w:p>
    <w:p w:rsidR="00013B9F" w:rsidRDefault="00013B9F" w:rsidP="00C76088">
      <w:pPr>
        <w:jc w:val="center"/>
        <w:rPr>
          <w:szCs w:val="26"/>
        </w:rPr>
      </w:pPr>
    </w:p>
    <w:p w:rsidR="00013B9F" w:rsidRDefault="00013B9F" w:rsidP="00C76088">
      <w:pPr>
        <w:jc w:val="center"/>
        <w:rPr>
          <w:szCs w:val="26"/>
        </w:rPr>
      </w:pPr>
    </w:p>
    <w:p w:rsidR="00013B9F" w:rsidRDefault="00013B9F" w:rsidP="00C76088">
      <w:pPr>
        <w:jc w:val="center"/>
        <w:rPr>
          <w:szCs w:val="26"/>
        </w:rPr>
      </w:pPr>
    </w:p>
    <w:p w:rsidR="00013B9F" w:rsidRDefault="00013B9F" w:rsidP="00C76088">
      <w:pPr>
        <w:jc w:val="center"/>
        <w:rPr>
          <w:szCs w:val="26"/>
        </w:rPr>
      </w:pPr>
    </w:p>
    <w:p w:rsidR="00013B9F" w:rsidRDefault="00013B9F" w:rsidP="00C76088">
      <w:pPr>
        <w:jc w:val="center"/>
        <w:rPr>
          <w:szCs w:val="26"/>
        </w:rPr>
      </w:pPr>
    </w:p>
    <w:p w:rsidR="00013B9F" w:rsidRDefault="00013B9F" w:rsidP="00C76088">
      <w:pPr>
        <w:jc w:val="center"/>
        <w:rPr>
          <w:szCs w:val="26"/>
        </w:rPr>
      </w:pPr>
    </w:p>
    <w:p w:rsidR="00013B9F" w:rsidRDefault="00013B9F" w:rsidP="00C76088">
      <w:pPr>
        <w:jc w:val="center"/>
        <w:rPr>
          <w:szCs w:val="26"/>
        </w:rPr>
      </w:pPr>
    </w:p>
    <w:p w:rsidR="00013B9F" w:rsidRDefault="00013B9F" w:rsidP="00C76088">
      <w:pPr>
        <w:jc w:val="center"/>
        <w:rPr>
          <w:szCs w:val="26"/>
        </w:rPr>
      </w:pPr>
    </w:p>
    <w:p w:rsidR="00013B9F" w:rsidRDefault="00013B9F" w:rsidP="00C76088">
      <w:pPr>
        <w:jc w:val="center"/>
        <w:rPr>
          <w:szCs w:val="26"/>
        </w:rPr>
      </w:pPr>
    </w:p>
    <w:p w:rsidR="00013B9F" w:rsidRPr="00013B9F" w:rsidRDefault="00013B9F" w:rsidP="00013B9F">
      <w:pPr>
        <w:spacing w:after="0" w:line="240" w:lineRule="auto"/>
        <w:ind w:left="6379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3B9F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Приложение</w:t>
      </w:r>
    </w:p>
    <w:p w:rsidR="00013B9F" w:rsidRPr="00013B9F" w:rsidRDefault="00013B9F" w:rsidP="00013B9F">
      <w:pPr>
        <w:spacing w:after="0" w:line="240" w:lineRule="auto"/>
        <w:ind w:left="6379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13B9F" w:rsidRPr="00013B9F" w:rsidRDefault="00013B9F" w:rsidP="00013B9F">
      <w:pPr>
        <w:spacing w:after="0" w:line="240" w:lineRule="auto"/>
        <w:ind w:left="6379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3B9F">
        <w:rPr>
          <w:rFonts w:ascii="Times New Roman" w:eastAsia="Times New Roman" w:hAnsi="Times New Roman" w:cs="Times New Roman"/>
          <w:sz w:val="26"/>
          <w:szCs w:val="26"/>
          <w:lang w:eastAsia="ru-RU"/>
        </w:rPr>
        <w:t>УТВЕРЖДЕН</w:t>
      </w:r>
    </w:p>
    <w:p w:rsidR="00013B9F" w:rsidRPr="00013B9F" w:rsidRDefault="00013B9F" w:rsidP="00013B9F">
      <w:pPr>
        <w:spacing w:after="0" w:line="240" w:lineRule="auto"/>
        <w:ind w:left="6379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3B9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приказом Департамента </w:t>
      </w:r>
    </w:p>
    <w:p w:rsidR="00013B9F" w:rsidRPr="00013B9F" w:rsidRDefault="00013B9F" w:rsidP="00013B9F">
      <w:pPr>
        <w:spacing w:after="0" w:line="240" w:lineRule="auto"/>
        <w:ind w:left="6379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3B9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социальной защиты </w:t>
      </w:r>
    </w:p>
    <w:p w:rsidR="00013B9F" w:rsidRPr="00013B9F" w:rsidRDefault="00013B9F" w:rsidP="00013B9F">
      <w:pPr>
        <w:spacing w:after="0" w:line="240" w:lineRule="auto"/>
        <w:ind w:left="6379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3B9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Томской области </w:t>
      </w:r>
    </w:p>
    <w:p w:rsidR="00013B9F" w:rsidRPr="00013B9F" w:rsidRDefault="00013B9F" w:rsidP="00013B9F">
      <w:pPr>
        <w:spacing w:after="0" w:line="240" w:lineRule="auto"/>
        <w:ind w:left="6379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3B9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 </w:t>
      </w:r>
      <w:r w:rsidR="00D175B9">
        <w:rPr>
          <w:rFonts w:ascii="Times New Roman" w:eastAsia="Times New Roman" w:hAnsi="Times New Roman" w:cs="Times New Roman"/>
          <w:sz w:val="26"/>
          <w:szCs w:val="26"/>
          <w:lang w:eastAsia="ru-RU"/>
        </w:rPr>
        <w:t>23.06.2020</w:t>
      </w:r>
      <w:r w:rsidRPr="00013B9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 </w:t>
      </w:r>
      <w:r w:rsidR="00D175B9">
        <w:rPr>
          <w:rFonts w:ascii="Times New Roman" w:eastAsia="Times New Roman" w:hAnsi="Times New Roman" w:cs="Times New Roman"/>
          <w:sz w:val="26"/>
          <w:szCs w:val="26"/>
          <w:lang w:eastAsia="ru-RU"/>
        </w:rPr>
        <w:t>21</w:t>
      </w:r>
    </w:p>
    <w:p w:rsidR="00013B9F" w:rsidRPr="00013B9F" w:rsidRDefault="00013B9F" w:rsidP="00013B9F">
      <w:pPr>
        <w:rPr>
          <w:rFonts w:ascii="Times New Roman" w:hAnsi="Times New Roman" w:cs="Times New Roman"/>
          <w:sz w:val="26"/>
          <w:szCs w:val="26"/>
        </w:rPr>
      </w:pPr>
    </w:p>
    <w:p w:rsidR="00013B9F" w:rsidRPr="00013B9F" w:rsidRDefault="00013B9F" w:rsidP="00013B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3B9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Служебный распорядок </w:t>
      </w:r>
    </w:p>
    <w:p w:rsidR="00013B9F" w:rsidRPr="00013B9F" w:rsidRDefault="00013B9F" w:rsidP="00013B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3B9F">
        <w:rPr>
          <w:rFonts w:ascii="Times New Roman" w:eastAsia="Times New Roman" w:hAnsi="Times New Roman" w:cs="Times New Roman"/>
          <w:sz w:val="26"/>
          <w:szCs w:val="26"/>
          <w:lang w:eastAsia="ru-RU"/>
        </w:rPr>
        <w:t>Департамента социальной защиты населения Томской области</w:t>
      </w:r>
    </w:p>
    <w:p w:rsidR="00013B9F" w:rsidRPr="00013B9F" w:rsidRDefault="00013B9F" w:rsidP="00013B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13B9F" w:rsidRPr="00013B9F" w:rsidRDefault="00013B9F" w:rsidP="00013B9F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3B9F">
        <w:rPr>
          <w:rFonts w:ascii="Times New Roman" w:eastAsia="Times New Roman" w:hAnsi="Times New Roman" w:cs="Times New Roman"/>
          <w:sz w:val="26"/>
          <w:szCs w:val="26"/>
          <w:lang w:eastAsia="ru-RU"/>
        </w:rPr>
        <w:t>1. Общие положения</w:t>
      </w:r>
    </w:p>
    <w:p w:rsidR="00013B9F" w:rsidRPr="00013B9F" w:rsidRDefault="00013B9F" w:rsidP="00013B9F">
      <w:pPr>
        <w:adjustRightInd w:val="0"/>
        <w:jc w:val="both"/>
        <w:rPr>
          <w:rFonts w:ascii="Times New Roman" w:hAnsi="Times New Roman" w:cs="Times New Roman"/>
          <w:sz w:val="26"/>
          <w:szCs w:val="26"/>
        </w:rPr>
      </w:pPr>
    </w:p>
    <w:p w:rsidR="00013B9F" w:rsidRPr="00013B9F" w:rsidRDefault="00013B9F" w:rsidP="00013B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3B9F">
        <w:rPr>
          <w:rFonts w:ascii="Times New Roman" w:eastAsia="Times New Roman" w:hAnsi="Times New Roman" w:cs="Times New Roman"/>
          <w:sz w:val="26"/>
          <w:szCs w:val="26"/>
          <w:lang w:eastAsia="ru-RU"/>
        </w:rPr>
        <w:t>1. Настоящий Служебный распорядок регламентирует режим служебного времени и времени отдыха государственных гражданских служащих Томской области, проходящих службу в Департаменте социальной защиты населения Томской области (далее - гражданские служащие, Департамент).</w:t>
      </w:r>
    </w:p>
    <w:p w:rsidR="00013B9F" w:rsidRPr="00013B9F" w:rsidRDefault="00013B9F" w:rsidP="00013B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3B9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 Настоящий Служебный распорядок способствует обеспечению рациональной организации служебной деятельности гражданских служащих, повышению ее эффективности, укреплению служебной дисциплины. </w:t>
      </w:r>
    </w:p>
    <w:p w:rsidR="00013B9F" w:rsidRPr="00013B9F" w:rsidRDefault="00013B9F" w:rsidP="00013B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3B9F">
        <w:rPr>
          <w:rFonts w:ascii="Times New Roman" w:eastAsia="Times New Roman" w:hAnsi="Times New Roman" w:cs="Times New Roman"/>
          <w:sz w:val="26"/>
          <w:szCs w:val="26"/>
          <w:lang w:eastAsia="ru-RU"/>
        </w:rPr>
        <w:t>3. Гражданские служащие обязаны соблюдать настоящий Служебный распорядок.</w:t>
      </w:r>
    </w:p>
    <w:p w:rsidR="00013B9F" w:rsidRPr="00013B9F" w:rsidRDefault="00013B9F" w:rsidP="00013B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3B9F">
        <w:rPr>
          <w:rFonts w:ascii="Times New Roman" w:eastAsia="Times New Roman" w:hAnsi="Times New Roman" w:cs="Times New Roman"/>
          <w:sz w:val="26"/>
          <w:szCs w:val="26"/>
          <w:lang w:eastAsia="ru-RU"/>
        </w:rPr>
        <w:t>4. В случаях, не предусмотренных настоящим Служебным распорядком, действуют положения нормативных правовых актов, содержащих нормы о государственной гражданской службе Российской Федерации.</w:t>
      </w:r>
    </w:p>
    <w:p w:rsidR="00013B9F" w:rsidRPr="00013B9F" w:rsidRDefault="00013B9F" w:rsidP="00013B9F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13B9F" w:rsidRPr="00013B9F" w:rsidRDefault="00013B9F" w:rsidP="00013B9F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3B9F">
        <w:rPr>
          <w:rFonts w:ascii="Times New Roman" w:eastAsia="Times New Roman" w:hAnsi="Times New Roman" w:cs="Times New Roman"/>
          <w:sz w:val="26"/>
          <w:szCs w:val="26"/>
          <w:lang w:eastAsia="ru-RU"/>
        </w:rPr>
        <w:t>2. Режим служебного времени</w:t>
      </w:r>
    </w:p>
    <w:p w:rsidR="00013B9F" w:rsidRPr="00013B9F" w:rsidRDefault="00013B9F" w:rsidP="00013B9F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13B9F" w:rsidRPr="00013B9F" w:rsidRDefault="00013B9F" w:rsidP="00013B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3B9F">
        <w:rPr>
          <w:rFonts w:ascii="Times New Roman" w:eastAsia="Times New Roman" w:hAnsi="Times New Roman" w:cs="Times New Roman"/>
          <w:sz w:val="26"/>
          <w:szCs w:val="26"/>
          <w:lang w:eastAsia="ru-RU"/>
        </w:rPr>
        <w:t>5.  Для гражданских служащих установлена пятидневная рабочая неделя продолжительностью 40 часов с двумя выходными днями – суббота и воскресенье.</w:t>
      </w:r>
    </w:p>
    <w:p w:rsidR="00013B9F" w:rsidRPr="00013B9F" w:rsidRDefault="00013B9F" w:rsidP="00013B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3B9F">
        <w:rPr>
          <w:rFonts w:ascii="Times New Roman" w:eastAsia="Times New Roman" w:hAnsi="Times New Roman" w:cs="Times New Roman"/>
          <w:sz w:val="26"/>
          <w:szCs w:val="26"/>
          <w:lang w:eastAsia="ru-RU"/>
        </w:rPr>
        <w:t>Установить следующее время начала и окончания служебного дня и перерыва для отдыха и питания:</w:t>
      </w:r>
    </w:p>
    <w:p w:rsidR="00013B9F" w:rsidRPr="00013B9F" w:rsidRDefault="00013B9F" w:rsidP="00013B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3B9F"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начало служебного дня - в 9 часов 00 минут;</w:t>
      </w:r>
    </w:p>
    <w:p w:rsidR="00013B9F" w:rsidRPr="00013B9F" w:rsidRDefault="00013B9F" w:rsidP="00013B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3B9F">
        <w:rPr>
          <w:rFonts w:ascii="Times New Roman" w:eastAsia="Times New Roman" w:hAnsi="Times New Roman" w:cs="Times New Roman"/>
          <w:sz w:val="26"/>
          <w:szCs w:val="26"/>
          <w:lang w:eastAsia="ru-RU"/>
        </w:rPr>
        <w:t>окончание служебного дня - в 18 часов 00 минут;</w:t>
      </w:r>
    </w:p>
    <w:p w:rsidR="00013B9F" w:rsidRPr="00013B9F" w:rsidRDefault="00013B9F" w:rsidP="00013B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3B9F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перерыв для отдыха и питания: с 12 часов 30 минут до 13 часов 30 минут. Перерыв для отдыха и питания в служебное время не включается.</w:t>
      </w:r>
    </w:p>
    <w:p w:rsidR="00013B9F" w:rsidRPr="00013B9F" w:rsidRDefault="00013B9F" w:rsidP="00013B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3B9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Если время перерыва для отдыха и питания совпадает со временем нахождения гражданского служащего в командировке или проведением совещания, семинара, заседания комиссии, в период проведения иных мероприятий, государственному служащему предоставляется право в этот день перенести время перерыва для отдыха и питания по своему усмотрению с предварительным уведомлением своего непосредственного руководителя. </w:t>
      </w:r>
    </w:p>
    <w:p w:rsidR="00013B9F" w:rsidRPr="00013B9F" w:rsidRDefault="00013B9F" w:rsidP="00013B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3B9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соглашению между гражданским служащим и начальником Департамента </w:t>
      </w:r>
      <w:proofErr w:type="gramStart"/>
      <w:r w:rsidRPr="00013B9F"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начало</w:t>
      </w:r>
      <w:proofErr w:type="gramEnd"/>
      <w:r w:rsidRPr="00013B9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окончание служебного времени может быть изменено, установлен неполный служебный день или неполная служебная неделя, о чем вносится изменение в служебный контракт. </w:t>
      </w:r>
    </w:p>
    <w:p w:rsidR="00013B9F" w:rsidRPr="00013B9F" w:rsidRDefault="00013B9F" w:rsidP="00013B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3B9F">
        <w:rPr>
          <w:rFonts w:ascii="Times New Roman" w:eastAsia="Times New Roman" w:hAnsi="Times New Roman" w:cs="Times New Roman"/>
          <w:sz w:val="26"/>
          <w:szCs w:val="26"/>
          <w:lang w:eastAsia="ru-RU"/>
        </w:rPr>
        <w:t>6. Для гражданских служащих всех групп должностей установлен ненормированный служебный день.</w:t>
      </w:r>
    </w:p>
    <w:p w:rsidR="00013B9F" w:rsidRPr="00013B9F" w:rsidRDefault="00013B9F" w:rsidP="00013B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3B9F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7. Для учета служебного времени гражданских служащих ведется табель учета использования рабочего времени, предоставляемый комитетом кадрово-правовой работы Департамента не позднее 15 числа и не позднее 27 числа каждого месяца в комитет финансов, экономики, закупок и бюджетной отчетности Департамента. </w:t>
      </w:r>
    </w:p>
    <w:p w:rsidR="00013B9F" w:rsidRPr="00013B9F" w:rsidRDefault="00013B9F" w:rsidP="00013B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3B9F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случае наступления временной нетрудоспособности гражданские служащие обязаны сообщить об этом своему непосредственному руководителю и в комитет кадрово-правовой работы Департамента в день начала периода отсутствия на службе в связи с временной нетрудоспособностью, а также об окончании периода отсутствия на службе в связи с временной нетрудоспособностью - в день его окончания.</w:t>
      </w:r>
    </w:p>
    <w:p w:rsidR="00013B9F" w:rsidRPr="00013B9F" w:rsidRDefault="00013B9F" w:rsidP="00013B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3B9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8. Руководители структурных подразделений Департамента осуществляют </w:t>
      </w:r>
      <w:proofErr w:type="gramStart"/>
      <w:r w:rsidRPr="00013B9F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 за</w:t>
      </w:r>
      <w:proofErr w:type="gramEnd"/>
      <w:r w:rsidRPr="00013B9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использованием служебного времени. </w:t>
      </w:r>
    </w:p>
    <w:p w:rsidR="00013B9F" w:rsidRPr="00013B9F" w:rsidRDefault="00013B9F" w:rsidP="00013B9F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13B9F" w:rsidRPr="00013B9F" w:rsidRDefault="00013B9F" w:rsidP="00013B9F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3B9F">
        <w:rPr>
          <w:rFonts w:ascii="Times New Roman" w:eastAsia="Times New Roman" w:hAnsi="Times New Roman" w:cs="Times New Roman"/>
          <w:sz w:val="26"/>
          <w:szCs w:val="26"/>
          <w:lang w:eastAsia="ru-RU"/>
        </w:rPr>
        <w:t>3. Время отдыха</w:t>
      </w:r>
    </w:p>
    <w:p w:rsidR="00013B9F" w:rsidRPr="00013B9F" w:rsidRDefault="00013B9F" w:rsidP="00013B9F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13B9F" w:rsidRPr="00013B9F" w:rsidRDefault="00013B9F" w:rsidP="00013B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3B9F">
        <w:rPr>
          <w:rFonts w:ascii="Times New Roman" w:eastAsia="Times New Roman" w:hAnsi="Times New Roman" w:cs="Times New Roman"/>
          <w:sz w:val="26"/>
          <w:szCs w:val="26"/>
          <w:lang w:eastAsia="ru-RU"/>
        </w:rPr>
        <w:t>9. Гражданским служащим предоставляются отпуска в соответствии  со статьей 46  Федерального закона от 27 июля 2004 года  № 79-ФЗ «О государственной гражданской службе Российской Федерации».</w:t>
      </w:r>
    </w:p>
    <w:p w:rsidR="00013B9F" w:rsidRPr="00013B9F" w:rsidRDefault="00013B9F" w:rsidP="00013B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3B9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10. Ежегодный оплачиваемый отпуск предоставляется гражданскому служащему ежегодно в соответствии с графиком отпусков. </w:t>
      </w:r>
    </w:p>
    <w:p w:rsidR="00013B9F" w:rsidRPr="00013B9F" w:rsidRDefault="00013B9F" w:rsidP="00013B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3B9F">
        <w:rPr>
          <w:rFonts w:ascii="Times New Roman" w:eastAsia="Times New Roman" w:hAnsi="Times New Roman" w:cs="Times New Roman"/>
          <w:sz w:val="26"/>
          <w:szCs w:val="26"/>
          <w:lang w:eastAsia="ru-RU"/>
        </w:rPr>
        <w:t>График отпусков утверждается начальником Департамента с учетом мнения первичной профсоюзной организации не позднее, чем за две недели до наступления календарного года, и доводится до сведения гражданских служащих.</w:t>
      </w:r>
    </w:p>
    <w:p w:rsidR="00013B9F" w:rsidRPr="00013B9F" w:rsidRDefault="00013B9F" w:rsidP="00013B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3B9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11. О времени начала отпуска гражданский служащий извещается комитетом кадрово-правовой работы Департамента под роспись не позднее, чем за две недели до его начала. </w:t>
      </w:r>
    </w:p>
    <w:p w:rsidR="00013B9F" w:rsidRPr="00013B9F" w:rsidRDefault="00013B9F" w:rsidP="00013B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3B9F">
        <w:rPr>
          <w:rFonts w:ascii="Times New Roman" w:eastAsia="Times New Roman" w:hAnsi="Times New Roman" w:cs="Times New Roman"/>
          <w:sz w:val="26"/>
          <w:szCs w:val="26"/>
          <w:lang w:eastAsia="ru-RU"/>
        </w:rPr>
        <w:t>Ответственность за соблюдение графика отпусков гражданскими служащими возлагается на руководителей структурных подразделений.</w:t>
      </w:r>
    </w:p>
    <w:p w:rsidR="00013B9F" w:rsidRPr="00013B9F" w:rsidRDefault="00013B9F" w:rsidP="00013B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13B9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12. Для оформления отпуска государственный служащий не </w:t>
      </w:r>
      <w:proofErr w:type="gramStart"/>
      <w:r w:rsidRPr="00013B9F">
        <w:rPr>
          <w:rFonts w:ascii="Times New Roman" w:eastAsia="Times New Roman" w:hAnsi="Times New Roman" w:cs="Times New Roman"/>
          <w:sz w:val="26"/>
          <w:szCs w:val="26"/>
          <w:lang w:eastAsia="ru-RU"/>
        </w:rPr>
        <w:t>позднее</w:t>
      </w:r>
      <w:proofErr w:type="gramEnd"/>
      <w:r w:rsidRPr="00013B9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чем за 14 календарных дней до даты начала отпуска  подает в комитет кадрово-правовой работы Департамента заявление, согласованное с непосредственным руководителем</w:t>
      </w:r>
      <w:r w:rsidRPr="00013B9F">
        <w:rPr>
          <w:rFonts w:ascii="Times New Roman" w:hAnsi="Times New Roman" w:cs="Times New Roman"/>
          <w:sz w:val="26"/>
          <w:szCs w:val="26"/>
        </w:rPr>
        <w:t>.</w:t>
      </w:r>
    </w:p>
    <w:p w:rsidR="00013B9F" w:rsidRPr="00013B9F" w:rsidRDefault="00105112" w:rsidP="00013B9F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2308860</wp:posOffset>
            </wp:positionH>
            <wp:positionV relativeFrom="paragraph">
              <wp:posOffset>165100</wp:posOffset>
            </wp:positionV>
            <wp:extent cx="1600200" cy="1609725"/>
            <wp:effectExtent l="1905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13B9F" w:rsidRPr="00013B9F" w:rsidRDefault="00013B9F" w:rsidP="00105112">
      <w:pPr>
        <w:tabs>
          <w:tab w:val="left" w:pos="3795"/>
        </w:tabs>
        <w:rPr>
          <w:rFonts w:ascii="Times New Roman" w:hAnsi="Times New Roman" w:cs="Times New Roman"/>
          <w:szCs w:val="26"/>
        </w:rPr>
      </w:pPr>
    </w:p>
    <w:sectPr w:rsidR="00013B9F" w:rsidRPr="00013B9F" w:rsidSect="00162883">
      <w:headerReference w:type="default" r:id="rId9"/>
      <w:pgSz w:w="11905" w:h="16838"/>
      <w:pgMar w:top="1134" w:right="567" w:bottom="1134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7133" w:rsidRDefault="00207133" w:rsidP="00E63938">
      <w:pPr>
        <w:spacing w:after="0" w:line="240" w:lineRule="auto"/>
      </w:pPr>
      <w:r>
        <w:separator/>
      </w:r>
    </w:p>
  </w:endnote>
  <w:endnote w:type="continuationSeparator" w:id="0">
    <w:p w:rsidR="00207133" w:rsidRDefault="00207133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7133" w:rsidRDefault="00207133" w:rsidP="00E63938">
      <w:pPr>
        <w:spacing w:after="0" w:line="240" w:lineRule="auto"/>
      </w:pPr>
      <w:r>
        <w:separator/>
      </w:r>
    </w:p>
  </w:footnote>
  <w:footnote w:type="continuationSeparator" w:id="0">
    <w:p w:rsidR="00207133" w:rsidRDefault="00207133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43922"/>
      <w:docPartObj>
        <w:docPartGallery w:val="Page Numbers (Top of Page)"/>
        <w:docPartUnique/>
      </w:docPartObj>
    </w:sdtPr>
    <w:sdtEndPr>
      <w:rPr>
        <w:b w:val="0"/>
        <w:sz w:val="26"/>
        <w:szCs w:val="26"/>
      </w:rPr>
    </w:sdtEndPr>
    <w:sdtContent>
      <w:p w:rsidR="00756AC4" w:rsidRDefault="00735E28" w:rsidP="000554B3">
        <w:pPr>
          <w:pStyle w:val="a3"/>
          <w:ind w:firstLine="0"/>
        </w:pPr>
        <w:r w:rsidRPr="00E63938">
          <w:rPr>
            <w:b w:val="0"/>
            <w:sz w:val="26"/>
            <w:szCs w:val="26"/>
          </w:rPr>
          <w:fldChar w:fldCharType="begin"/>
        </w:r>
        <w:r w:rsidR="00756AC4" w:rsidRPr="00E63938">
          <w:rPr>
            <w:b w:val="0"/>
            <w:sz w:val="26"/>
            <w:szCs w:val="26"/>
          </w:rPr>
          <w:instrText xml:space="preserve"> PAGE   \* MERGEFORMAT </w:instrText>
        </w:r>
        <w:r w:rsidRPr="00E63938">
          <w:rPr>
            <w:b w:val="0"/>
            <w:sz w:val="26"/>
            <w:szCs w:val="26"/>
          </w:rPr>
          <w:fldChar w:fldCharType="separate"/>
        </w:r>
        <w:r w:rsidR="00D175B9">
          <w:rPr>
            <w:b w:val="0"/>
            <w:noProof/>
            <w:sz w:val="26"/>
            <w:szCs w:val="26"/>
          </w:rPr>
          <w:t>2</w:t>
        </w:r>
        <w:r w:rsidRPr="00E63938">
          <w:rPr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D666D2C"/>
    <w:multiLevelType w:val="hybridMultilevel"/>
    <w:tmpl w:val="FC0053B0"/>
    <w:lvl w:ilvl="0" w:tplc="5060FD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73624F6"/>
    <w:multiLevelType w:val="hybridMultilevel"/>
    <w:tmpl w:val="735872F0"/>
    <w:lvl w:ilvl="0" w:tplc="C3341546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ABF4204"/>
    <w:multiLevelType w:val="hybridMultilevel"/>
    <w:tmpl w:val="51EC2492"/>
    <w:lvl w:ilvl="0" w:tplc="A570570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F326EF4"/>
    <w:multiLevelType w:val="hybridMultilevel"/>
    <w:tmpl w:val="72127E46"/>
    <w:lvl w:ilvl="0" w:tplc="E9B679DA">
      <w:start w:val="3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/>
  <w:rsids>
    <w:rsidRoot w:val="00DE43D3"/>
    <w:rsid w:val="00002797"/>
    <w:rsid w:val="00013B9F"/>
    <w:rsid w:val="00017015"/>
    <w:rsid w:val="0005072C"/>
    <w:rsid w:val="000554B3"/>
    <w:rsid w:val="0007016F"/>
    <w:rsid w:val="00084CC1"/>
    <w:rsid w:val="000B27F2"/>
    <w:rsid w:val="000C4EE0"/>
    <w:rsid w:val="000E0E28"/>
    <w:rsid w:val="00105112"/>
    <w:rsid w:val="00120C8F"/>
    <w:rsid w:val="00123398"/>
    <w:rsid w:val="001303EC"/>
    <w:rsid w:val="00151FE3"/>
    <w:rsid w:val="0015304B"/>
    <w:rsid w:val="00162883"/>
    <w:rsid w:val="00167D94"/>
    <w:rsid w:val="001E4E69"/>
    <w:rsid w:val="00207133"/>
    <w:rsid w:val="00254BFA"/>
    <w:rsid w:val="002662BF"/>
    <w:rsid w:val="00270404"/>
    <w:rsid w:val="00281624"/>
    <w:rsid w:val="0029178B"/>
    <w:rsid w:val="002A3B76"/>
    <w:rsid w:val="002B22F5"/>
    <w:rsid w:val="002B26FD"/>
    <w:rsid w:val="002D40AB"/>
    <w:rsid w:val="002E66B1"/>
    <w:rsid w:val="00301F3F"/>
    <w:rsid w:val="00301FC4"/>
    <w:rsid w:val="0030358A"/>
    <w:rsid w:val="003263D5"/>
    <w:rsid w:val="00334B43"/>
    <w:rsid w:val="00343939"/>
    <w:rsid w:val="00362539"/>
    <w:rsid w:val="003B6F8D"/>
    <w:rsid w:val="003C2282"/>
    <w:rsid w:val="003D2152"/>
    <w:rsid w:val="00400818"/>
    <w:rsid w:val="00423A00"/>
    <w:rsid w:val="0043096F"/>
    <w:rsid w:val="00435437"/>
    <w:rsid w:val="0045761D"/>
    <w:rsid w:val="004664FC"/>
    <w:rsid w:val="00480C99"/>
    <w:rsid w:val="004B7B40"/>
    <w:rsid w:val="004C015F"/>
    <w:rsid w:val="004E66A9"/>
    <w:rsid w:val="005160D8"/>
    <w:rsid w:val="00532AB4"/>
    <w:rsid w:val="0055559A"/>
    <w:rsid w:val="00556137"/>
    <w:rsid w:val="005610F2"/>
    <w:rsid w:val="005666F9"/>
    <w:rsid w:val="005A3C8E"/>
    <w:rsid w:val="005C0B12"/>
    <w:rsid w:val="005F6CBD"/>
    <w:rsid w:val="006010AA"/>
    <w:rsid w:val="00611462"/>
    <w:rsid w:val="0063610E"/>
    <w:rsid w:val="00644E99"/>
    <w:rsid w:val="00645AEC"/>
    <w:rsid w:val="00677610"/>
    <w:rsid w:val="00680ABE"/>
    <w:rsid w:val="006B1F82"/>
    <w:rsid w:val="006C732A"/>
    <w:rsid w:val="00735E28"/>
    <w:rsid w:val="00756AC4"/>
    <w:rsid w:val="00777E2A"/>
    <w:rsid w:val="007841F0"/>
    <w:rsid w:val="007A35A5"/>
    <w:rsid w:val="007B5B0A"/>
    <w:rsid w:val="007D6CA9"/>
    <w:rsid w:val="007E6D7B"/>
    <w:rsid w:val="007F0F94"/>
    <w:rsid w:val="00825816"/>
    <w:rsid w:val="0082726F"/>
    <w:rsid w:val="008438E9"/>
    <w:rsid w:val="00850D53"/>
    <w:rsid w:val="00851192"/>
    <w:rsid w:val="00872493"/>
    <w:rsid w:val="00876919"/>
    <w:rsid w:val="008953C7"/>
    <w:rsid w:val="008D0AD7"/>
    <w:rsid w:val="008D737B"/>
    <w:rsid w:val="008F1967"/>
    <w:rsid w:val="009472B8"/>
    <w:rsid w:val="009643B6"/>
    <w:rsid w:val="00976809"/>
    <w:rsid w:val="0099403E"/>
    <w:rsid w:val="009A1D35"/>
    <w:rsid w:val="009A7056"/>
    <w:rsid w:val="009C2EDA"/>
    <w:rsid w:val="009D2847"/>
    <w:rsid w:val="009F38D5"/>
    <w:rsid w:val="00A07CC9"/>
    <w:rsid w:val="00A15DAA"/>
    <w:rsid w:val="00A1779C"/>
    <w:rsid w:val="00A36FF0"/>
    <w:rsid w:val="00A5185B"/>
    <w:rsid w:val="00A64F8F"/>
    <w:rsid w:val="00A92242"/>
    <w:rsid w:val="00A96D56"/>
    <w:rsid w:val="00AD0469"/>
    <w:rsid w:val="00AF23BD"/>
    <w:rsid w:val="00B24DE5"/>
    <w:rsid w:val="00B71407"/>
    <w:rsid w:val="00B83E4B"/>
    <w:rsid w:val="00B95180"/>
    <w:rsid w:val="00B96E4F"/>
    <w:rsid w:val="00BC3F18"/>
    <w:rsid w:val="00BE556B"/>
    <w:rsid w:val="00C10D31"/>
    <w:rsid w:val="00C12EF1"/>
    <w:rsid w:val="00C22CAF"/>
    <w:rsid w:val="00C55491"/>
    <w:rsid w:val="00C57D70"/>
    <w:rsid w:val="00C76088"/>
    <w:rsid w:val="00C82716"/>
    <w:rsid w:val="00C866B4"/>
    <w:rsid w:val="00CA5085"/>
    <w:rsid w:val="00CD3F3F"/>
    <w:rsid w:val="00CE3A0F"/>
    <w:rsid w:val="00D175B9"/>
    <w:rsid w:val="00D239C0"/>
    <w:rsid w:val="00D367DF"/>
    <w:rsid w:val="00D71DF8"/>
    <w:rsid w:val="00D92314"/>
    <w:rsid w:val="00D95D49"/>
    <w:rsid w:val="00DA7C65"/>
    <w:rsid w:val="00DE0E36"/>
    <w:rsid w:val="00DE43D3"/>
    <w:rsid w:val="00DF5DBF"/>
    <w:rsid w:val="00E30297"/>
    <w:rsid w:val="00E41B8C"/>
    <w:rsid w:val="00E63938"/>
    <w:rsid w:val="00E76298"/>
    <w:rsid w:val="00EC510A"/>
    <w:rsid w:val="00EC5AAF"/>
    <w:rsid w:val="00ED60D2"/>
    <w:rsid w:val="00F6151E"/>
    <w:rsid w:val="00F724C4"/>
    <w:rsid w:val="00F80281"/>
    <w:rsid w:val="00FA2860"/>
    <w:rsid w:val="00FC7452"/>
    <w:rsid w:val="00FD5E1E"/>
    <w:rsid w:val="00FF4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32A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c">
    <w:name w:val="Table Grid"/>
    <w:basedOn w:val="a1"/>
    <w:uiPriority w:val="59"/>
    <w:rsid w:val="00532A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713</Words>
  <Characters>4069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sev</cp:lastModifiedBy>
  <cp:revision>8</cp:revision>
  <cp:lastPrinted>2020-03-16T08:10:00Z</cp:lastPrinted>
  <dcterms:created xsi:type="dcterms:W3CDTF">2020-05-18T04:24:00Z</dcterms:created>
  <dcterms:modified xsi:type="dcterms:W3CDTF">2020-06-23T06:51:00Z</dcterms:modified>
</cp:coreProperties>
</file>