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699F" w:rsidRDefault="00C946C5">
      <w:pPr>
        <w:pStyle w:val="a4"/>
        <w:spacing w:before="0" w:after="0"/>
        <w:ind w:firstLine="0"/>
        <w:outlineLvl w:val="0"/>
        <w:rPr>
          <w:rFonts w:ascii="PT Astra Serif" w:hAnsi="PT Astra Serif"/>
          <w:sz w:val="24"/>
          <w:szCs w:val="24"/>
          <w:lang w:val="en-US"/>
        </w:rPr>
      </w:pPr>
      <w:r>
        <w:rPr>
          <w:rFonts w:ascii="PT Astra Serif" w:hAnsi="PT Astra Serif"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93" type="#_x0000_t75" style="position:absolute;left:0;text-align:left;margin-left:0;margin-top:0;width:50pt;height:50pt;z-index:251646464;visibility:hidden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>
        <w:rPr>
          <w:rFonts w:ascii="PT Astra Serif" w:hAnsi="PT Astra Serif"/>
          <w:sz w:val="24"/>
          <w:szCs w:val="24"/>
        </w:rPr>
        <w:pict>
          <v:shape id="_x0000_i0" o:spid="_x0000_i1025" type="#_x0000_t75" style="width:55.5pt;height:51pt;mso-wrap-distance-left:0;mso-wrap-distance-top:0;mso-wrap-distance-right:0;mso-wrap-distance-bottom:0">
            <v:imagedata r:id="rId8" o:title=""/>
            <v:path textboxrect="0,0,0,0"/>
          </v:shape>
        </w:pict>
      </w:r>
    </w:p>
    <w:p w:rsidR="0004699F" w:rsidRDefault="0004699F">
      <w:pPr>
        <w:pStyle w:val="a4"/>
        <w:spacing w:before="0" w:after="0"/>
        <w:ind w:firstLine="0"/>
        <w:outlineLvl w:val="0"/>
        <w:rPr>
          <w:rFonts w:ascii="PT Astra Serif" w:hAnsi="PT Astra Serif"/>
          <w:sz w:val="24"/>
          <w:szCs w:val="24"/>
          <w:lang w:val="en-US"/>
        </w:rPr>
      </w:pPr>
    </w:p>
    <w:p w:rsidR="0004699F" w:rsidRDefault="00AC05D3">
      <w:pPr>
        <w:pStyle w:val="a4"/>
        <w:spacing w:before="0" w:after="0" w:line="360" w:lineRule="exact"/>
        <w:ind w:firstLine="0"/>
        <w:outlineLvl w:val="0"/>
        <w:rPr>
          <w:rFonts w:ascii="PT Astra Serif" w:hAnsi="PT Astra Serif"/>
          <w:sz w:val="30"/>
          <w:szCs w:val="30"/>
        </w:rPr>
      </w:pPr>
      <w:r>
        <w:rPr>
          <w:rFonts w:ascii="PT Astra Serif" w:hAnsi="PT Astra Serif"/>
          <w:sz w:val="30"/>
          <w:szCs w:val="30"/>
        </w:rPr>
        <w:t xml:space="preserve">ДЕПАРТАМЕНТ СОЦИАЛЬНОЙ ЗАЩИТЫ НАСЕЛЕНИЯ </w:t>
      </w:r>
    </w:p>
    <w:p w:rsidR="0004699F" w:rsidRDefault="00AC05D3">
      <w:pPr>
        <w:pStyle w:val="a4"/>
        <w:spacing w:before="0" w:after="0" w:line="360" w:lineRule="exact"/>
        <w:ind w:firstLine="0"/>
        <w:outlineLvl w:val="0"/>
        <w:rPr>
          <w:rFonts w:ascii="PT Astra Serif" w:hAnsi="PT Astra Serif"/>
          <w:sz w:val="30"/>
          <w:szCs w:val="30"/>
        </w:rPr>
      </w:pPr>
      <w:r>
        <w:rPr>
          <w:rFonts w:ascii="PT Astra Serif" w:hAnsi="PT Astra Serif"/>
          <w:sz w:val="30"/>
          <w:szCs w:val="30"/>
        </w:rPr>
        <w:t>ТОМСКОЙ ОБЛАСТИ</w:t>
      </w:r>
    </w:p>
    <w:p w:rsidR="0004699F" w:rsidRDefault="0004699F">
      <w:pPr>
        <w:pStyle w:val="a4"/>
        <w:spacing w:before="0" w:after="0"/>
        <w:ind w:firstLine="0"/>
        <w:rPr>
          <w:rFonts w:ascii="PT Astra Serif" w:hAnsi="PT Astra Serif"/>
          <w:spacing w:val="20"/>
          <w:sz w:val="24"/>
          <w:szCs w:val="24"/>
        </w:rPr>
      </w:pPr>
    </w:p>
    <w:p w:rsidR="0004699F" w:rsidRDefault="00AC05D3">
      <w:pPr>
        <w:pStyle w:val="a4"/>
        <w:spacing w:before="0" w:after="0"/>
        <w:ind w:firstLine="0"/>
        <w:outlineLvl w:val="0"/>
        <w:rPr>
          <w:rFonts w:ascii="PT Astra Serif" w:hAnsi="PT Astra Serif"/>
          <w:spacing w:val="20"/>
        </w:rPr>
      </w:pPr>
      <w:r>
        <w:rPr>
          <w:rFonts w:ascii="PT Astra Serif" w:hAnsi="PT Astra Serif"/>
          <w:spacing w:val="20"/>
        </w:rPr>
        <w:t>ПРИКАЗ</w:t>
      </w:r>
    </w:p>
    <w:p w:rsidR="0004699F" w:rsidRDefault="0004699F">
      <w:pPr>
        <w:pStyle w:val="a4"/>
        <w:spacing w:before="0" w:after="0"/>
        <w:ind w:firstLine="0"/>
        <w:jc w:val="both"/>
        <w:rPr>
          <w:rFonts w:ascii="PT Astra Serif" w:hAnsi="PT Astra Serif"/>
          <w:b w:val="0"/>
          <w:sz w:val="24"/>
          <w:szCs w:val="24"/>
        </w:rPr>
      </w:pPr>
    </w:p>
    <w:p w:rsidR="0004699F" w:rsidRDefault="0004699F">
      <w:pPr>
        <w:pStyle w:val="a4"/>
        <w:spacing w:before="0" w:after="0"/>
        <w:ind w:firstLine="0"/>
        <w:jc w:val="both"/>
        <w:rPr>
          <w:rFonts w:ascii="PT Astra Serif" w:hAnsi="PT Astra Serif"/>
          <w:b w:val="0"/>
          <w:sz w:val="24"/>
          <w:szCs w:val="24"/>
        </w:rPr>
      </w:pPr>
    </w:p>
    <w:p w:rsidR="0004699F" w:rsidRPr="00D94659" w:rsidRDefault="003B0250">
      <w:pPr>
        <w:pStyle w:val="a4"/>
        <w:tabs>
          <w:tab w:val="clear" w:pos="4153"/>
          <w:tab w:val="clear" w:pos="8306"/>
        </w:tabs>
        <w:spacing w:before="240" w:after="0"/>
        <w:ind w:firstLine="0"/>
        <w:jc w:val="both"/>
        <w:rPr>
          <w:rFonts w:ascii="PT Astra Serif" w:hAnsi="PT Astra Serif"/>
          <w:b w:val="0"/>
          <w:sz w:val="26"/>
          <w:szCs w:val="26"/>
        </w:rPr>
      </w:pPr>
      <w:r>
        <w:rPr>
          <w:rFonts w:ascii="PT Astra Serif" w:hAnsi="PT Astra Serif"/>
          <w:b w:val="0"/>
        </w:rPr>
        <w:t>16.12.2022</w:t>
      </w:r>
      <w:r w:rsidR="002E3DC6" w:rsidRPr="006D4D33">
        <w:rPr>
          <w:rFonts w:ascii="PT Astra Serif" w:hAnsi="PT Astra Serif"/>
          <w:b w:val="0"/>
        </w:rPr>
        <w:t xml:space="preserve">            </w:t>
      </w:r>
      <w:r w:rsidR="00AC05D3">
        <w:rPr>
          <w:rFonts w:ascii="PT Astra Serif" w:hAnsi="PT Astra Serif"/>
          <w:b w:val="0"/>
        </w:rPr>
        <w:tab/>
      </w:r>
      <w:r w:rsidR="002E3DC6" w:rsidRPr="006D4D33">
        <w:rPr>
          <w:rFonts w:ascii="PT Astra Serif" w:hAnsi="PT Astra Serif"/>
          <w:b w:val="0"/>
        </w:rPr>
        <w:t xml:space="preserve">                                                                                    </w:t>
      </w:r>
      <w:r w:rsidR="00D94659" w:rsidRPr="005D581D">
        <w:rPr>
          <w:rFonts w:ascii="PT Astra Serif" w:hAnsi="PT Astra Serif"/>
          <w:b w:val="0"/>
        </w:rPr>
        <w:t xml:space="preserve">             </w:t>
      </w:r>
      <w:r w:rsidR="00693152">
        <w:rPr>
          <w:rFonts w:ascii="PT Astra Serif" w:hAnsi="PT Astra Serif"/>
          <w:b w:val="0"/>
        </w:rPr>
        <w:t xml:space="preserve">  </w:t>
      </w:r>
      <w:r>
        <w:rPr>
          <w:rFonts w:ascii="PT Astra Serif" w:hAnsi="PT Astra Serif"/>
          <w:b w:val="0"/>
        </w:rPr>
        <w:t xml:space="preserve">        </w:t>
      </w:r>
      <w:r w:rsidR="00AC05D3">
        <w:rPr>
          <w:rFonts w:ascii="PT Astra Serif" w:hAnsi="PT Astra Serif"/>
          <w:b w:val="0"/>
          <w:sz w:val="26"/>
          <w:szCs w:val="26"/>
        </w:rPr>
        <w:t xml:space="preserve">№ </w:t>
      </w:r>
      <w:r>
        <w:rPr>
          <w:rFonts w:ascii="PT Astra Serif" w:hAnsi="PT Astra Serif"/>
          <w:b w:val="0"/>
          <w:sz w:val="26"/>
          <w:szCs w:val="26"/>
        </w:rPr>
        <w:t>46</w:t>
      </w:r>
      <w:r w:rsidR="008436A9" w:rsidRPr="005D581D">
        <w:rPr>
          <w:rFonts w:ascii="PT Astra Serif" w:hAnsi="PT Astra Serif"/>
          <w:b w:val="0"/>
          <w:sz w:val="26"/>
          <w:szCs w:val="26"/>
        </w:rPr>
        <w:t xml:space="preserve"> </w:t>
      </w:r>
    </w:p>
    <w:p w:rsidR="0004699F" w:rsidRDefault="0004699F">
      <w:pPr>
        <w:pStyle w:val="a4"/>
        <w:spacing w:before="240" w:after="0"/>
        <w:ind w:firstLine="0"/>
        <w:jc w:val="both"/>
        <w:rPr>
          <w:rFonts w:ascii="PT Astra Serif" w:hAnsi="PT Astra Serif"/>
          <w:b w:val="0"/>
          <w:sz w:val="24"/>
          <w:szCs w:val="24"/>
        </w:rPr>
      </w:pPr>
    </w:p>
    <w:p w:rsidR="0004699F" w:rsidRDefault="00AC05D3">
      <w:pPr>
        <w:pStyle w:val="afe"/>
        <w:tabs>
          <w:tab w:val="left" w:pos="284"/>
          <w:tab w:val="left" w:pos="567"/>
          <w:tab w:val="left" w:pos="709"/>
          <w:tab w:val="left" w:pos="851"/>
        </w:tabs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 внесении изменения в приказ Департамента социальной защиты населения</w:t>
      </w:r>
    </w:p>
    <w:p w:rsidR="0004699F" w:rsidRDefault="00AC05D3">
      <w:pPr>
        <w:pStyle w:val="afe"/>
        <w:tabs>
          <w:tab w:val="left" w:pos="284"/>
          <w:tab w:val="left" w:pos="567"/>
          <w:tab w:val="left" w:pos="709"/>
          <w:tab w:val="left" w:pos="851"/>
        </w:tabs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Томской области от 31.03.2016 № 10</w:t>
      </w:r>
    </w:p>
    <w:p w:rsidR="0004699F" w:rsidRDefault="00AC05D3" w:rsidP="00352081">
      <w:pPr>
        <w:pStyle w:val="a4"/>
        <w:tabs>
          <w:tab w:val="left" w:pos="567"/>
        </w:tabs>
        <w:spacing w:before="240" w:after="0"/>
        <w:ind w:firstLine="0"/>
        <w:jc w:val="both"/>
        <w:rPr>
          <w:rFonts w:ascii="PT Astra Serif" w:hAnsi="PT Astra Serif"/>
          <w:b w:val="0"/>
          <w:caps w:val="0"/>
          <w:sz w:val="26"/>
          <w:szCs w:val="26"/>
        </w:rPr>
      </w:pPr>
      <w:r>
        <w:rPr>
          <w:rFonts w:ascii="PT Astra Serif" w:hAnsi="PT Astra Serif"/>
          <w:b w:val="0"/>
          <w:caps w:val="0"/>
          <w:sz w:val="26"/>
          <w:szCs w:val="26"/>
        </w:rPr>
        <w:t xml:space="preserve">         В целях совершенствования нормативного правового акта</w:t>
      </w:r>
    </w:p>
    <w:p w:rsidR="0004699F" w:rsidRDefault="00AC05D3" w:rsidP="00C52B37">
      <w:pPr>
        <w:pStyle w:val="afe"/>
        <w:tabs>
          <w:tab w:val="left" w:pos="426"/>
          <w:tab w:val="left" w:pos="567"/>
          <w:tab w:val="left" w:pos="851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ab/>
      </w:r>
      <w:r w:rsidR="00C52B37" w:rsidRPr="00C52B37">
        <w:rPr>
          <w:rFonts w:ascii="PT Astra Serif" w:hAnsi="PT Astra Serif"/>
          <w:sz w:val="26"/>
          <w:szCs w:val="26"/>
        </w:rPr>
        <w:t xml:space="preserve"> </w:t>
      </w:r>
      <w:r w:rsidR="00C52B37" w:rsidRPr="00D94659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ПРИКАЗЫВАЮ:</w:t>
      </w:r>
    </w:p>
    <w:p w:rsidR="0004699F" w:rsidRDefault="00AC05D3" w:rsidP="008436A9">
      <w:pPr>
        <w:pStyle w:val="afe"/>
        <w:tabs>
          <w:tab w:val="left" w:pos="284"/>
          <w:tab w:val="left" w:pos="567"/>
          <w:tab w:val="left" w:pos="709"/>
          <w:tab w:val="left" w:pos="851"/>
        </w:tabs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       1. Внести в приказ Департамента  социальной защиты населения Томской области от 31.03.2016 № 10 «Об утверждении нормативных затрат на обеспечение функций Департамента социальной защиты населения Томской области и подведомственных казенных учреждений» (Официальный интернет-портал «Электронная Администрация Томской области»  (</w:t>
      </w:r>
      <w:hyperlink r:id="rId9" w:history="1">
        <w:r>
          <w:rPr>
            <w:rFonts w:ascii="PT Astra Serif" w:hAnsi="PT Astra Serif"/>
            <w:sz w:val="26"/>
            <w:szCs w:val="26"/>
          </w:rPr>
          <w:t>www.tomsk.gov.ru</w:t>
        </w:r>
      </w:hyperlink>
      <w:r>
        <w:rPr>
          <w:rFonts w:ascii="PT Astra Serif" w:hAnsi="PT Astra Serif"/>
          <w:sz w:val="26"/>
          <w:szCs w:val="26"/>
        </w:rPr>
        <w:t xml:space="preserve">), 04.04.2016) изменение, изложив Нормативные </w:t>
      </w:r>
      <w:hyperlink r:id="rId10" w:history="1">
        <w:r>
          <w:rPr>
            <w:rFonts w:ascii="PT Astra Serif" w:hAnsi="PT Astra Serif"/>
            <w:sz w:val="26"/>
            <w:szCs w:val="26"/>
          </w:rPr>
          <w:t>затраты</w:t>
        </w:r>
      </w:hyperlink>
      <w:r>
        <w:rPr>
          <w:rFonts w:ascii="PT Astra Serif" w:hAnsi="PT Astra Serif"/>
          <w:sz w:val="26"/>
          <w:szCs w:val="26"/>
        </w:rPr>
        <w:t xml:space="preserve"> на обеспечение функций Департамента социальной защиты населения Томской области и подведомственных ему казенных учреждений, утвержденные указанным приказом, в новой редакции согласно приложению к настоящему приказу.</w:t>
      </w:r>
    </w:p>
    <w:p w:rsidR="0004699F" w:rsidRDefault="00AC05D3" w:rsidP="008436A9">
      <w:pPr>
        <w:pStyle w:val="a4"/>
        <w:tabs>
          <w:tab w:val="left" w:pos="284"/>
          <w:tab w:val="left" w:pos="567"/>
          <w:tab w:val="left" w:pos="709"/>
          <w:tab w:val="left" w:pos="851"/>
        </w:tabs>
        <w:spacing w:before="0" w:after="0"/>
        <w:ind w:firstLine="0"/>
        <w:jc w:val="both"/>
        <w:rPr>
          <w:rFonts w:ascii="PT Astra Serif" w:hAnsi="PT Astra Serif"/>
          <w:b w:val="0"/>
          <w:caps w:val="0"/>
          <w:sz w:val="26"/>
          <w:szCs w:val="26"/>
        </w:rPr>
      </w:pPr>
      <w:r>
        <w:rPr>
          <w:rFonts w:ascii="PT Astra Serif" w:hAnsi="PT Astra Serif"/>
          <w:b w:val="0"/>
          <w:caps w:val="0"/>
          <w:sz w:val="26"/>
          <w:szCs w:val="26"/>
        </w:rPr>
        <w:t xml:space="preserve">         2. Настоящий приказ вступает в силу со дня его официального опубликования.</w:t>
      </w:r>
    </w:p>
    <w:p w:rsidR="0004699F" w:rsidRDefault="00C946C5">
      <w:pPr>
        <w:pStyle w:val="a4"/>
        <w:spacing w:before="240" w:after="0"/>
        <w:ind w:firstLine="0"/>
        <w:jc w:val="both"/>
        <w:rPr>
          <w:rFonts w:ascii="PT Astra Serif" w:hAnsi="PT Astra Serif"/>
          <w:b w:val="0"/>
          <w:caps w:val="0"/>
          <w:sz w:val="26"/>
          <w:szCs w:val="26"/>
        </w:rPr>
      </w:pPr>
      <w:r>
        <w:rPr>
          <w:noProof/>
        </w:rPr>
        <w:drawing>
          <wp:anchor distT="0" distB="0" distL="114300" distR="114300" simplePos="0" relativeHeight="251672064" behindDoc="1" locked="0" layoutInCell="1" allowOverlap="1" wp14:anchorId="15FCB49D" wp14:editId="1AA99D04">
            <wp:simplePos x="0" y="0"/>
            <wp:positionH relativeFrom="column">
              <wp:posOffset>2305050</wp:posOffset>
            </wp:positionH>
            <wp:positionV relativeFrom="paragraph">
              <wp:posOffset>294640</wp:posOffset>
            </wp:positionV>
            <wp:extent cx="1596390" cy="1600200"/>
            <wp:effectExtent l="19050" t="0" r="381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6390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 w:val="0"/>
          <w:bCs w:val="0"/>
          <w:caps w:val="0"/>
        </w:rPr>
        <w:pict>
          <v:shape id="_x0000_s1091" type="#_x0000_t75" style="position:absolute;left:0;text-align:left;margin-left:0;margin-top:0;width:50pt;height:50pt;z-index:251647488;visibility:hidden;mso-position-horizontal-relative:text;mso-position-vertical-relative:text" filled="t" stroked="t">
            <v:stroke joinstyle="round"/>
            <v:path o:extrusionok="t" gradientshapeok="f" o:connecttype="segments"/>
            <o:lock v:ext="edit" aspectratio="f" selection="t"/>
          </v:shape>
        </w:pict>
      </w:r>
    </w:p>
    <w:p w:rsidR="0004699F" w:rsidRDefault="00AC05D3">
      <w:pPr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</w:rPr>
        <w:t xml:space="preserve">Начальник Департамента                                                                                      </w:t>
      </w:r>
      <w:proofErr w:type="spellStart"/>
      <w:r>
        <w:rPr>
          <w:rFonts w:ascii="PT Astra Serif" w:hAnsi="PT Astra Serif"/>
          <w:sz w:val="26"/>
          <w:szCs w:val="26"/>
        </w:rPr>
        <w:t>М.А.Киняйкина</w:t>
      </w:r>
      <w:proofErr w:type="spellEnd"/>
    </w:p>
    <w:p w:rsidR="0004699F" w:rsidRDefault="0004699F">
      <w:pPr>
        <w:rPr>
          <w:lang w:eastAsia="ru-RU"/>
        </w:rPr>
      </w:pPr>
    </w:p>
    <w:p w:rsidR="0004699F" w:rsidRDefault="0004699F">
      <w:pPr>
        <w:rPr>
          <w:lang w:eastAsia="ru-RU"/>
        </w:rPr>
      </w:pPr>
    </w:p>
    <w:p w:rsidR="0004699F" w:rsidRDefault="00AC05D3">
      <w:pPr>
        <w:tabs>
          <w:tab w:val="left" w:pos="6899"/>
        </w:tabs>
        <w:rPr>
          <w:lang w:eastAsia="ru-RU"/>
        </w:rPr>
      </w:pPr>
      <w:r>
        <w:rPr>
          <w:lang w:eastAsia="ru-RU"/>
        </w:rPr>
        <w:tab/>
      </w:r>
    </w:p>
    <w:p w:rsidR="0004699F" w:rsidRDefault="0004699F">
      <w:pPr>
        <w:rPr>
          <w:lang w:eastAsia="ru-RU"/>
        </w:rPr>
      </w:pPr>
    </w:p>
    <w:p w:rsidR="0004699F" w:rsidRDefault="0004699F">
      <w:pPr>
        <w:rPr>
          <w:lang w:eastAsia="ru-RU"/>
        </w:rPr>
        <w:sectPr w:rsidR="0004699F">
          <w:headerReference w:type="first" r:id="rId12"/>
          <w:pgSz w:w="11906" w:h="16838"/>
          <w:pgMar w:top="567" w:right="624" w:bottom="1134" w:left="1077" w:header="6" w:footer="567" w:gutter="0"/>
          <w:cols w:space="720"/>
          <w:titlePg/>
          <w:docGrid w:linePitch="360"/>
        </w:sectPr>
      </w:pPr>
    </w:p>
    <w:tbl>
      <w:tblPr>
        <w:tblW w:w="0" w:type="auto"/>
        <w:tblInd w:w="6062" w:type="dxa"/>
        <w:tblLook w:val="04A0" w:firstRow="1" w:lastRow="0" w:firstColumn="1" w:lastColumn="0" w:noHBand="0" w:noVBand="1"/>
      </w:tblPr>
      <w:tblGrid>
        <w:gridCol w:w="4359"/>
      </w:tblGrid>
      <w:tr w:rsidR="0004699F" w:rsidTr="00353D5B">
        <w:tc>
          <w:tcPr>
            <w:tcW w:w="4359" w:type="dxa"/>
          </w:tcPr>
          <w:p w:rsidR="0004699F" w:rsidRDefault="00AC05D3">
            <w:pPr>
              <w:pStyle w:val="4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lastRenderedPageBreak/>
              <w:t>Приложение</w:t>
            </w:r>
          </w:p>
          <w:p w:rsidR="0004699F" w:rsidRDefault="00AC05D3">
            <w:pPr>
              <w:pStyle w:val="4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к приказу</w:t>
            </w:r>
          </w:p>
          <w:p w:rsidR="0004699F" w:rsidRDefault="00AC05D3">
            <w:pPr>
              <w:pStyle w:val="4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Департамента социальной защиты</w:t>
            </w:r>
          </w:p>
          <w:p w:rsidR="0004699F" w:rsidRDefault="00AC05D3">
            <w:pPr>
              <w:pStyle w:val="4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населения Томской области</w:t>
            </w:r>
          </w:p>
          <w:p w:rsidR="0004699F" w:rsidRDefault="00AC05D3">
            <w:pPr>
              <w:pStyle w:val="4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>
              <w:rPr>
                <w:rFonts w:ascii="PT Astra Serif" w:hAnsi="PT Astra Serif"/>
                <w:sz w:val="26"/>
                <w:szCs w:val="26"/>
              </w:rPr>
              <w:t>от</w:t>
            </w:r>
            <w:proofErr w:type="gramEnd"/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3B0250">
              <w:rPr>
                <w:rFonts w:ascii="PT Astra Serif" w:hAnsi="PT Astra Serif"/>
                <w:sz w:val="26"/>
                <w:szCs w:val="26"/>
              </w:rPr>
              <w:t>16.12.2022</w:t>
            </w:r>
            <w:r w:rsidR="006D4D33" w:rsidRPr="00697F0D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/>
                <w:sz w:val="26"/>
                <w:szCs w:val="26"/>
              </w:rPr>
              <w:t>№</w:t>
            </w:r>
            <w:r w:rsidR="003B0250">
              <w:rPr>
                <w:rFonts w:ascii="PT Astra Serif" w:hAnsi="PT Astra Serif"/>
                <w:sz w:val="26"/>
                <w:szCs w:val="26"/>
              </w:rPr>
              <w:t xml:space="preserve"> 46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  <w:p w:rsidR="0004699F" w:rsidRDefault="0004699F">
            <w:pPr>
              <w:pStyle w:val="4"/>
              <w:rPr>
                <w:rFonts w:ascii="PT Astra Serif" w:hAnsi="PT Astra Serif"/>
                <w:sz w:val="26"/>
                <w:szCs w:val="26"/>
              </w:rPr>
            </w:pPr>
          </w:p>
          <w:p w:rsidR="0004699F" w:rsidRDefault="00AC05D3">
            <w:pPr>
              <w:pStyle w:val="4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УТВЕРЖДЕНЫ</w:t>
            </w:r>
          </w:p>
          <w:p w:rsidR="0004699F" w:rsidRDefault="00AC05D3">
            <w:pPr>
              <w:pStyle w:val="4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приказом</w:t>
            </w:r>
          </w:p>
          <w:p w:rsidR="0004699F" w:rsidRDefault="00AC05D3">
            <w:pPr>
              <w:pStyle w:val="4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Департамента социальной защиты</w:t>
            </w:r>
          </w:p>
          <w:p w:rsidR="0004699F" w:rsidRDefault="00AC05D3">
            <w:pPr>
              <w:pStyle w:val="4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населения Томской области</w:t>
            </w:r>
          </w:p>
          <w:p w:rsidR="0004699F" w:rsidRDefault="00AC05D3">
            <w:pPr>
              <w:pStyle w:val="4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от 31.03.2016 № 10</w:t>
            </w:r>
          </w:p>
          <w:p w:rsidR="0004699F" w:rsidRDefault="0004699F">
            <w:pPr>
              <w:pStyle w:val="4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04699F" w:rsidRDefault="0004699F">
      <w:pPr>
        <w:pStyle w:val="4"/>
        <w:rPr>
          <w:rFonts w:ascii="PT Astra Serif" w:hAnsi="PT Astra Serif"/>
          <w:sz w:val="26"/>
          <w:szCs w:val="26"/>
        </w:rPr>
      </w:pPr>
    </w:p>
    <w:p w:rsidR="0004699F" w:rsidRPr="004653ED" w:rsidRDefault="00AC05D3">
      <w:pPr>
        <w:pStyle w:val="4"/>
        <w:jc w:val="center"/>
        <w:rPr>
          <w:rFonts w:ascii="PT Astra Serif" w:hAnsi="PT Astra Serif"/>
          <w:sz w:val="26"/>
          <w:szCs w:val="26"/>
        </w:rPr>
      </w:pPr>
      <w:r w:rsidRPr="004653ED">
        <w:rPr>
          <w:rFonts w:ascii="PT Astra Serif" w:hAnsi="PT Astra Serif"/>
          <w:sz w:val="26"/>
          <w:szCs w:val="26"/>
          <w:shd w:val="clear" w:color="FFFFFF" w:fill="FFFFFF"/>
        </w:rPr>
        <w:t>Нормативные затраты на обеспечение функций</w:t>
      </w:r>
      <w:r w:rsidRPr="004653ED">
        <w:rPr>
          <w:rFonts w:ascii="PT Astra Serif" w:hAnsi="PT Astra Serif"/>
          <w:sz w:val="26"/>
          <w:szCs w:val="26"/>
        </w:rPr>
        <w:t xml:space="preserve"> Департамента социальной защиты населения Томской области и подведомственных ему казенных учреждений</w:t>
      </w:r>
    </w:p>
    <w:p w:rsidR="0004699F" w:rsidRPr="004653ED" w:rsidRDefault="00AC05D3">
      <w:pPr>
        <w:pStyle w:val="4"/>
        <w:tabs>
          <w:tab w:val="left" w:pos="6374"/>
        </w:tabs>
        <w:jc w:val="both"/>
        <w:rPr>
          <w:rFonts w:ascii="PT Astra Serif" w:hAnsi="PT Astra Serif"/>
          <w:sz w:val="26"/>
          <w:szCs w:val="26"/>
        </w:rPr>
      </w:pPr>
      <w:r w:rsidRPr="004653ED">
        <w:rPr>
          <w:rFonts w:ascii="PT Astra Serif" w:hAnsi="PT Astra Serif"/>
          <w:sz w:val="26"/>
          <w:szCs w:val="26"/>
        </w:rPr>
        <w:tab/>
      </w:r>
    </w:p>
    <w:p w:rsidR="0004699F" w:rsidRPr="004653ED" w:rsidRDefault="00AC05D3">
      <w:pPr>
        <w:pStyle w:val="4"/>
        <w:numPr>
          <w:ilvl w:val="0"/>
          <w:numId w:val="3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4653ED">
        <w:rPr>
          <w:rFonts w:ascii="PT Astra Serif" w:hAnsi="PT Astra Serif"/>
          <w:sz w:val="26"/>
          <w:szCs w:val="26"/>
        </w:rPr>
        <w:t>Нормативы количества абонентских номеров пользовательского (оконечного) оборудования, подключенного к сети подвижной связи:</w:t>
      </w:r>
    </w:p>
    <w:p w:rsidR="0004699F" w:rsidRPr="004653ED" w:rsidRDefault="0004699F">
      <w:pPr>
        <w:pStyle w:val="4"/>
        <w:ind w:firstLine="709"/>
        <w:jc w:val="both"/>
        <w:rPr>
          <w:rFonts w:ascii="PT Astra Serif" w:hAnsi="PT Astra Serif"/>
          <w:sz w:val="26"/>
          <w:szCs w:val="26"/>
        </w:rPr>
      </w:pPr>
    </w:p>
    <w:tbl>
      <w:tblPr>
        <w:tblW w:w="10206" w:type="dxa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5103"/>
        <w:gridCol w:w="2127"/>
        <w:gridCol w:w="1559"/>
        <w:gridCol w:w="1417"/>
      </w:tblGrid>
      <w:tr w:rsidR="0004699F" w:rsidRPr="004653ED" w:rsidTr="00A27D8C">
        <w:trPr>
          <w:trHeight w:val="600"/>
        </w:trPr>
        <w:tc>
          <w:tcPr>
            <w:tcW w:w="5103" w:type="dxa"/>
          </w:tcPr>
          <w:p w:rsidR="0004699F" w:rsidRPr="004653ED" w:rsidRDefault="00AC05D3" w:rsidP="00A27D8C">
            <w:pPr>
              <w:pStyle w:val="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Наименование должности</w:t>
            </w:r>
          </w:p>
        </w:tc>
        <w:tc>
          <w:tcPr>
            <w:tcW w:w="2127" w:type="dxa"/>
          </w:tcPr>
          <w:p w:rsidR="0004699F" w:rsidRPr="004653ED" w:rsidRDefault="00AC05D3" w:rsidP="00A27D8C">
            <w:pPr>
              <w:pStyle w:val="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Количество телефонов подвижной связи</w:t>
            </w:r>
          </w:p>
        </w:tc>
        <w:tc>
          <w:tcPr>
            <w:tcW w:w="1559" w:type="dxa"/>
          </w:tcPr>
          <w:p w:rsidR="0004699F" w:rsidRPr="004653ED" w:rsidRDefault="00AC05D3" w:rsidP="00A27D8C">
            <w:pPr>
              <w:pStyle w:val="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Количество SIM-карт на одну должность</w:t>
            </w:r>
          </w:p>
        </w:tc>
        <w:tc>
          <w:tcPr>
            <w:tcW w:w="1417" w:type="dxa"/>
          </w:tcPr>
          <w:p w:rsidR="0004699F" w:rsidRPr="004653ED" w:rsidRDefault="00AC05D3" w:rsidP="00A27D8C">
            <w:pPr>
              <w:pStyle w:val="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Срок эксплуатации в годах</w:t>
            </w:r>
          </w:p>
        </w:tc>
      </w:tr>
      <w:tr w:rsidR="00D507F6" w:rsidRPr="004653ED" w:rsidTr="00A27D8C">
        <w:trPr>
          <w:trHeight w:val="197"/>
        </w:trPr>
        <w:tc>
          <w:tcPr>
            <w:tcW w:w="5103" w:type="dxa"/>
          </w:tcPr>
          <w:p w:rsidR="00D507F6" w:rsidRPr="004653ED" w:rsidRDefault="00D507F6" w:rsidP="00A27D8C">
            <w:pPr>
              <w:pStyle w:val="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2127" w:type="dxa"/>
          </w:tcPr>
          <w:p w:rsidR="00D507F6" w:rsidRPr="004653ED" w:rsidRDefault="00D507F6" w:rsidP="00A27D8C">
            <w:pPr>
              <w:pStyle w:val="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1559" w:type="dxa"/>
          </w:tcPr>
          <w:p w:rsidR="00D507F6" w:rsidRPr="004653ED" w:rsidRDefault="00D507F6" w:rsidP="00A27D8C">
            <w:pPr>
              <w:pStyle w:val="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1417" w:type="dxa"/>
          </w:tcPr>
          <w:p w:rsidR="00D507F6" w:rsidRPr="004653ED" w:rsidRDefault="00D507F6" w:rsidP="00A27D8C">
            <w:pPr>
              <w:pStyle w:val="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</w:tr>
      <w:tr w:rsidR="0004699F" w:rsidRPr="004653ED" w:rsidTr="001D16A9">
        <w:trPr>
          <w:trHeight w:val="841"/>
        </w:trPr>
        <w:tc>
          <w:tcPr>
            <w:tcW w:w="5103" w:type="dxa"/>
          </w:tcPr>
          <w:p w:rsidR="0004699F" w:rsidRPr="004653ED" w:rsidRDefault="00AC05D3" w:rsidP="00A27D8C">
            <w:pPr>
              <w:pStyle w:val="4"/>
              <w:numPr>
                <w:ilvl w:val="0"/>
                <w:numId w:val="5"/>
              </w:numPr>
              <w:tabs>
                <w:tab w:val="left" w:pos="244"/>
                <w:tab w:val="left" w:pos="582"/>
              </w:tabs>
              <w:ind w:left="0" w:firstLine="0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Высшая (главная) группа должностей государственной гражданской службы категории «руководители»</w:t>
            </w:r>
          </w:p>
        </w:tc>
        <w:tc>
          <w:tcPr>
            <w:tcW w:w="2127" w:type="dxa"/>
          </w:tcPr>
          <w:p w:rsidR="0004699F" w:rsidRPr="004653ED" w:rsidRDefault="00AC05D3" w:rsidP="00A27D8C">
            <w:pPr>
              <w:pStyle w:val="4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 единицы в расчете на государственного гражданского служащего</w:t>
            </w:r>
          </w:p>
        </w:tc>
        <w:tc>
          <w:tcPr>
            <w:tcW w:w="1559" w:type="dxa"/>
          </w:tcPr>
          <w:p w:rsidR="0004699F" w:rsidRPr="004653ED" w:rsidRDefault="00AC05D3" w:rsidP="001D16A9">
            <w:pPr>
              <w:pStyle w:val="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1417" w:type="dxa"/>
          </w:tcPr>
          <w:p w:rsidR="0004699F" w:rsidRPr="004653ED" w:rsidRDefault="00AC05D3" w:rsidP="001D16A9">
            <w:pPr>
              <w:pStyle w:val="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</w:tr>
      <w:tr w:rsidR="0004699F" w:rsidRPr="004653ED" w:rsidTr="001D16A9">
        <w:trPr>
          <w:trHeight w:val="20"/>
        </w:trPr>
        <w:tc>
          <w:tcPr>
            <w:tcW w:w="5103" w:type="dxa"/>
          </w:tcPr>
          <w:p w:rsidR="0004699F" w:rsidRPr="004653ED" w:rsidRDefault="00AC05D3" w:rsidP="00A27D8C">
            <w:pPr>
              <w:pStyle w:val="4"/>
              <w:numPr>
                <w:ilvl w:val="0"/>
                <w:numId w:val="5"/>
              </w:numPr>
              <w:tabs>
                <w:tab w:val="left" w:pos="244"/>
                <w:tab w:val="left" w:pos="386"/>
              </w:tabs>
              <w:ind w:left="0" w:firstLine="0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Директор,  заместитель директора областного государственного казенного учреждения (далее — ОГКУ)</w:t>
            </w:r>
          </w:p>
        </w:tc>
        <w:tc>
          <w:tcPr>
            <w:tcW w:w="2127" w:type="dxa"/>
          </w:tcPr>
          <w:p w:rsidR="0004699F" w:rsidRPr="004653ED" w:rsidRDefault="00AC05D3" w:rsidP="00A27D8C">
            <w:pPr>
              <w:pStyle w:val="4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 единицы в расчете на работника ОГКУ</w:t>
            </w:r>
          </w:p>
        </w:tc>
        <w:tc>
          <w:tcPr>
            <w:tcW w:w="1559" w:type="dxa"/>
          </w:tcPr>
          <w:p w:rsidR="0004699F" w:rsidRPr="004653ED" w:rsidRDefault="00AC05D3" w:rsidP="001D16A9">
            <w:pPr>
              <w:pStyle w:val="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1417" w:type="dxa"/>
          </w:tcPr>
          <w:p w:rsidR="0004699F" w:rsidRPr="004653ED" w:rsidRDefault="00AC05D3" w:rsidP="001D16A9">
            <w:pPr>
              <w:pStyle w:val="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</w:tr>
      <w:tr w:rsidR="0004699F" w:rsidRPr="004653ED" w:rsidTr="001D16A9">
        <w:trPr>
          <w:trHeight w:val="20"/>
        </w:trPr>
        <w:tc>
          <w:tcPr>
            <w:tcW w:w="5103" w:type="dxa"/>
          </w:tcPr>
          <w:p w:rsidR="0004699F" w:rsidRPr="004653ED" w:rsidRDefault="00AC05D3" w:rsidP="00A27D8C">
            <w:pPr>
              <w:pStyle w:val="4"/>
              <w:numPr>
                <w:ilvl w:val="0"/>
                <w:numId w:val="5"/>
              </w:numPr>
              <w:tabs>
                <w:tab w:val="left" w:pos="244"/>
                <w:tab w:val="left" w:pos="1049"/>
              </w:tabs>
              <w:ind w:left="0" w:firstLine="0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Прочие должности государственной гражданской службы и должности в подведомственных ОГКУ</w:t>
            </w:r>
          </w:p>
        </w:tc>
        <w:tc>
          <w:tcPr>
            <w:tcW w:w="2127" w:type="dxa"/>
          </w:tcPr>
          <w:p w:rsidR="0004699F" w:rsidRPr="004653ED" w:rsidRDefault="00AC05D3" w:rsidP="00A27D8C">
            <w:pPr>
              <w:pStyle w:val="4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 единицы в расчете на работника ОКГУ</w:t>
            </w:r>
          </w:p>
        </w:tc>
        <w:tc>
          <w:tcPr>
            <w:tcW w:w="1559" w:type="dxa"/>
          </w:tcPr>
          <w:p w:rsidR="0004699F" w:rsidRPr="004653ED" w:rsidRDefault="00AC05D3" w:rsidP="001D16A9">
            <w:pPr>
              <w:pStyle w:val="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1417" w:type="dxa"/>
          </w:tcPr>
          <w:p w:rsidR="0004699F" w:rsidRPr="004653ED" w:rsidRDefault="00AC05D3" w:rsidP="001D16A9">
            <w:pPr>
              <w:pStyle w:val="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5.</w:t>
            </w:r>
          </w:p>
        </w:tc>
      </w:tr>
    </w:tbl>
    <w:p w:rsidR="0004699F" w:rsidRPr="004653ED" w:rsidRDefault="0004699F">
      <w:pPr>
        <w:pStyle w:val="4"/>
        <w:rPr>
          <w:rFonts w:ascii="PT Astra Serif" w:hAnsi="PT Astra Serif"/>
          <w:sz w:val="26"/>
          <w:szCs w:val="26"/>
        </w:rPr>
      </w:pPr>
    </w:p>
    <w:p w:rsidR="0004699F" w:rsidRPr="004653ED" w:rsidRDefault="00AC05D3">
      <w:pPr>
        <w:pStyle w:val="4"/>
        <w:keepLines/>
        <w:numPr>
          <w:ilvl w:val="0"/>
          <w:numId w:val="3"/>
        </w:numPr>
        <w:ind w:left="0" w:firstLine="567"/>
        <w:rPr>
          <w:rFonts w:ascii="PT Astra Serif" w:hAnsi="PT Astra Serif"/>
          <w:sz w:val="26"/>
          <w:szCs w:val="26"/>
        </w:rPr>
      </w:pPr>
      <w:r w:rsidRPr="004653ED">
        <w:rPr>
          <w:rFonts w:ascii="PT Astra Serif" w:hAnsi="PT Astra Serif"/>
          <w:sz w:val="26"/>
          <w:szCs w:val="26"/>
        </w:rPr>
        <w:t>Нормативы цены  услуг подвижной связи:</w:t>
      </w:r>
    </w:p>
    <w:p w:rsidR="0004699F" w:rsidRPr="004653ED" w:rsidRDefault="0004699F">
      <w:pPr>
        <w:pStyle w:val="4"/>
        <w:keepLines/>
        <w:ind w:firstLine="709"/>
        <w:rPr>
          <w:rFonts w:ascii="PT Astra Serif" w:hAnsi="PT Astra Serif"/>
          <w:sz w:val="26"/>
          <w:szCs w:val="26"/>
        </w:rPr>
      </w:pPr>
    </w:p>
    <w:tbl>
      <w:tblPr>
        <w:tblW w:w="10206" w:type="dxa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4678"/>
        <w:gridCol w:w="2126"/>
        <w:gridCol w:w="3402"/>
      </w:tblGrid>
      <w:tr w:rsidR="0004699F" w:rsidRPr="004653ED" w:rsidTr="00054268">
        <w:trPr>
          <w:trHeight w:val="400"/>
        </w:trPr>
        <w:tc>
          <w:tcPr>
            <w:tcW w:w="4678" w:type="dxa"/>
          </w:tcPr>
          <w:p w:rsidR="0004699F" w:rsidRPr="004653ED" w:rsidRDefault="00AC05D3" w:rsidP="00054268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Наименование должности</w:t>
            </w:r>
          </w:p>
        </w:tc>
        <w:tc>
          <w:tcPr>
            <w:tcW w:w="2126" w:type="dxa"/>
          </w:tcPr>
          <w:p w:rsidR="0004699F" w:rsidRPr="004653ED" w:rsidRDefault="00AC05D3" w:rsidP="00054268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Цена приобретения подвижной связи</w:t>
            </w:r>
          </w:p>
        </w:tc>
        <w:tc>
          <w:tcPr>
            <w:tcW w:w="3402" w:type="dxa"/>
          </w:tcPr>
          <w:p w:rsidR="0004699F" w:rsidRPr="004653ED" w:rsidRDefault="00AC05D3" w:rsidP="00054268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Расходы на услуги связи</w:t>
            </w:r>
          </w:p>
        </w:tc>
      </w:tr>
      <w:tr w:rsidR="00655979" w:rsidRPr="004653ED" w:rsidTr="00054268">
        <w:trPr>
          <w:trHeight w:val="155"/>
        </w:trPr>
        <w:tc>
          <w:tcPr>
            <w:tcW w:w="4678" w:type="dxa"/>
          </w:tcPr>
          <w:p w:rsidR="00655979" w:rsidRPr="004653ED" w:rsidRDefault="00655979" w:rsidP="00655979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lastRenderedPageBreak/>
              <w:t>1</w:t>
            </w:r>
          </w:p>
        </w:tc>
        <w:tc>
          <w:tcPr>
            <w:tcW w:w="2126" w:type="dxa"/>
            <w:vAlign w:val="center"/>
          </w:tcPr>
          <w:p w:rsidR="00655979" w:rsidRPr="004653ED" w:rsidRDefault="00655979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3402" w:type="dxa"/>
          </w:tcPr>
          <w:p w:rsidR="00655979" w:rsidRPr="004653ED" w:rsidRDefault="00655979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</w:tr>
      <w:tr w:rsidR="0004699F" w:rsidRPr="004653ED" w:rsidTr="00FF1D01">
        <w:trPr>
          <w:trHeight w:val="1006"/>
        </w:trPr>
        <w:tc>
          <w:tcPr>
            <w:tcW w:w="4678" w:type="dxa"/>
          </w:tcPr>
          <w:p w:rsidR="0004699F" w:rsidRPr="004653ED" w:rsidRDefault="00AC05D3" w:rsidP="00FF1D01">
            <w:pPr>
              <w:pStyle w:val="4"/>
              <w:keepLines/>
              <w:numPr>
                <w:ilvl w:val="0"/>
                <w:numId w:val="7"/>
              </w:numPr>
              <w:tabs>
                <w:tab w:val="left" w:pos="244"/>
              </w:tabs>
              <w:ind w:left="0" w:firstLine="0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Высшая (главная) группа должностей государственной гражданской службы категории «руководители»</w:t>
            </w:r>
          </w:p>
        </w:tc>
        <w:tc>
          <w:tcPr>
            <w:tcW w:w="2126" w:type="dxa"/>
          </w:tcPr>
          <w:p w:rsidR="0004699F" w:rsidRPr="004653ED" w:rsidRDefault="00AC05D3" w:rsidP="00FF1D01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04699F" w:rsidRPr="004653ED" w:rsidRDefault="00AC05D3" w:rsidP="00FF1D01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15 000,00 руб.</w:t>
            </w:r>
          </w:p>
        </w:tc>
        <w:tc>
          <w:tcPr>
            <w:tcW w:w="3402" w:type="dxa"/>
          </w:tcPr>
          <w:p w:rsidR="00BB4863" w:rsidRPr="004653ED" w:rsidRDefault="00AC05D3" w:rsidP="00FF1D01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ежемесячные расходы не более </w:t>
            </w:r>
          </w:p>
          <w:p w:rsidR="0004699F" w:rsidRPr="004653ED" w:rsidRDefault="00AC05D3" w:rsidP="00FF1D01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4 000,00 руб.  в расчете на государственного гражданского служащего</w:t>
            </w:r>
          </w:p>
        </w:tc>
      </w:tr>
      <w:tr w:rsidR="0004699F" w:rsidRPr="004653ED" w:rsidTr="00FF1D01">
        <w:trPr>
          <w:trHeight w:val="20"/>
        </w:trPr>
        <w:tc>
          <w:tcPr>
            <w:tcW w:w="4678" w:type="dxa"/>
          </w:tcPr>
          <w:p w:rsidR="0004699F" w:rsidRPr="004653ED" w:rsidRDefault="00AC05D3" w:rsidP="00FF1D01">
            <w:pPr>
              <w:pStyle w:val="4"/>
              <w:keepLines/>
              <w:numPr>
                <w:ilvl w:val="0"/>
                <w:numId w:val="7"/>
              </w:numPr>
              <w:tabs>
                <w:tab w:val="left" w:pos="244"/>
              </w:tabs>
              <w:ind w:left="0" w:firstLine="0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Директор,  заместитель директора ОГКУ</w:t>
            </w:r>
          </w:p>
        </w:tc>
        <w:tc>
          <w:tcPr>
            <w:tcW w:w="2126" w:type="dxa"/>
          </w:tcPr>
          <w:p w:rsidR="0004699F" w:rsidRPr="004653ED" w:rsidRDefault="00AC05D3" w:rsidP="00FF1D01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04699F" w:rsidRPr="004653ED" w:rsidRDefault="00AC05D3" w:rsidP="00FF1D01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15 000,00 руб.</w:t>
            </w:r>
          </w:p>
        </w:tc>
        <w:tc>
          <w:tcPr>
            <w:tcW w:w="3402" w:type="dxa"/>
          </w:tcPr>
          <w:p w:rsidR="0004699F" w:rsidRPr="004653ED" w:rsidRDefault="00AC05D3" w:rsidP="00FF1D01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ежемесячные расходы не более 4 000,00 руб. в расчете на работника ОГКУ</w:t>
            </w:r>
          </w:p>
        </w:tc>
      </w:tr>
      <w:tr w:rsidR="00054268" w:rsidRPr="004653ED" w:rsidTr="00FF1D01">
        <w:trPr>
          <w:trHeight w:val="20"/>
        </w:trPr>
        <w:tc>
          <w:tcPr>
            <w:tcW w:w="4678" w:type="dxa"/>
          </w:tcPr>
          <w:p w:rsidR="00054268" w:rsidRPr="004653ED" w:rsidRDefault="00054268" w:rsidP="00FF1D01">
            <w:pPr>
              <w:pStyle w:val="4"/>
              <w:keepLines/>
              <w:tabs>
                <w:tab w:val="left" w:pos="244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2126" w:type="dxa"/>
          </w:tcPr>
          <w:p w:rsidR="00054268" w:rsidRPr="004653ED" w:rsidRDefault="00054268" w:rsidP="00FF1D01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3402" w:type="dxa"/>
          </w:tcPr>
          <w:p w:rsidR="00054268" w:rsidRPr="004653ED" w:rsidRDefault="00054268" w:rsidP="00FF1D01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</w:tr>
      <w:tr w:rsidR="0004699F" w:rsidRPr="004653ED" w:rsidTr="00FF1D01">
        <w:trPr>
          <w:trHeight w:val="20"/>
        </w:trPr>
        <w:tc>
          <w:tcPr>
            <w:tcW w:w="4678" w:type="dxa"/>
          </w:tcPr>
          <w:p w:rsidR="0004699F" w:rsidRPr="004653ED" w:rsidRDefault="00AC05D3" w:rsidP="00FF1D01">
            <w:pPr>
              <w:pStyle w:val="4"/>
              <w:keepLines/>
              <w:numPr>
                <w:ilvl w:val="0"/>
                <w:numId w:val="7"/>
              </w:numPr>
              <w:tabs>
                <w:tab w:val="left" w:pos="244"/>
              </w:tabs>
              <w:ind w:left="0" w:firstLine="0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Прочие должности государственной граждан-</w:t>
            </w:r>
            <w:proofErr w:type="spellStart"/>
            <w:r w:rsidRPr="004653ED">
              <w:rPr>
                <w:rFonts w:ascii="PT Astra Serif" w:hAnsi="PT Astra Serif"/>
                <w:sz w:val="22"/>
                <w:szCs w:val="22"/>
              </w:rPr>
              <w:t>ской</w:t>
            </w:r>
            <w:proofErr w:type="spellEnd"/>
            <w:r w:rsidRPr="004653ED">
              <w:rPr>
                <w:rFonts w:ascii="PT Astra Serif" w:hAnsi="PT Astra Serif"/>
                <w:sz w:val="22"/>
                <w:szCs w:val="22"/>
              </w:rPr>
              <w:t xml:space="preserve"> службы и должности в подведомственных ОГКУ</w:t>
            </w:r>
          </w:p>
        </w:tc>
        <w:tc>
          <w:tcPr>
            <w:tcW w:w="2126" w:type="dxa"/>
          </w:tcPr>
          <w:p w:rsidR="0004699F" w:rsidRPr="004653ED" w:rsidRDefault="00AC05D3" w:rsidP="00FF1D01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04699F" w:rsidRPr="004653ED" w:rsidRDefault="00AC05D3" w:rsidP="00FF1D01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</w:t>
            </w:r>
            <w:r w:rsidR="001424FA" w:rsidRPr="004653ED">
              <w:rPr>
                <w:rFonts w:ascii="PT Astra Serif" w:hAnsi="PT Astra Serif"/>
                <w:sz w:val="22"/>
                <w:szCs w:val="22"/>
                <w:lang w:val="en-US"/>
              </w:rPr>
              <w:t>5</w:t>
            </w:r>
            <w:r w:rsidRPr="004653ED">
              <w:rPr>
                <w:rFonts w:ascii="PT Astra Serif" w:hAnsi="PT Astra Serif"/>
                <w:sz w:val="22"/>
                <w:szCs w:val="22"/>
              </w:rPr>
              <w:t xml:space="preserve"> 000,00 руб.</w:t>
            </w:r>
          </w:p>
        </w:tc>
        <w:tc>
          <w:tcPr>
            <w:tcW w:w="3402" w:type="dxa"/>
          </w:tcPr>
          <w:p w:rsidR="0004699F" w:rsidRPr="004653ED" w:rsidRDefault="00AC05D3" w:rsidP="00FF1D01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ежемесячные расходы не более </w:t>
            </w:r>
          </w:p>
          <w:p w:rsidR="0004699F" w:rsidRPr="004653ED" w:rsidRDefault="00AC05D3" w:rsidP="00FF1D01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4 000,00 руб. в расчете на государственного гражданского служащего (работника ОГКУ).</w:t>
            </w:r>
          </w:p>
        </w:tc>
      </w:tr>
    </w:tbl>
    <w:p w:rsidR="0004699F" w:rsidRPr="004653ED" w:rsidRDefault="0004699F">
      <w:pPr>
        <w:pStyle w:val="4"/>
        <w:keepLines/>
        <w:jc w:val="both"/>
        <w:rPr>
          <w:rFonts w:ascii="PT Astra Serif" w:hAnsi="PT Astra Serif"/>
          <w:sz w:val="26"/>
          <w:szCs w:val="26"/>
        </w:rPr>
      </w:pPr>
    </w:p>
    <w:p w:rsidR="0004699F" w:rsidRPr="004653ED" w:rsidRDefault="00AC05D3">
      <w:pPr>
        <w:pStyle w:val="4"/>
        <w:keepLines/>
        <w:ind w:firstLine="709"/>
        <w:jc w:val="both"/>
        <w:rPr>
          <w:rFonts w:ascii="PT Astra Serif" w:hAnsi="PT Astra Serif"/>
          <w:sz w:val="26"/>
          <w:szCs w:val="26"/>
        </w:rPr>
      </w:pPr>
      <w:r w:rsidRPr="004653ED">
        <w:rPr>
          <w:rFonts w:ascii="PT Astra Serif" w:hAnsi="PT Astra Serif"/>
          <w:sz w:val="26"/>
          <w:szCs w:val="26"/>
        </w:rPr>
        <w:t>3. Нормативы количества SIM-карт, абонентских номеров, используемых в планшетных компьютерах:</w:t>
      </w:r>
    </w:p>
    <w:p w:rsidR="0004699F" w:rsidRPr="004653ED" w:rsidRDefault="0004699F">
      <w:pPr>
        <w:pStyle w:val="4"/>
        <w:keepLines/>
        <w:rPr>
          <w:rFonts w:ascii="PT Astra Serif" w:hAnsi="PT Astra Serif"/>
          <w:sz w:val="26"/>
          <w:szCs w:val="26"/>
        </w:rPr>
      </w:pPr>
    </w:p>
    <w:tbl>
      <w:tblPr>
        <w:tblW w:w="10206" w:type="dxa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3402"/>
        <w:gridCol w:w="3686"/>
        <w:gridCol w:w="3118"/>
      </w:tblGrid>
      <w:tr w:rsidR="0004699F" w:rsidRPr="004653ED" w:rsidTr="00A13061">
        <w:trPr>
          <w:trHeight w:val="400"/>
        </w:trPr>
        <w:tc>
          <w:tcPr>
            <w:tcW w:w="3402" w:type="dxa"/>
          </w:tcPr>
          <w:p w:rsidR="0004699F" w:rsidRPr="004653ED" w:rsidRDefault="00AC05D3" w:rsidP="00A13061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Наименование должности</w:t>
            </w:r>
          </w:p>
        </w:tc>
        <w:tc>
          <w:tcPr>
            <w:tcW w:w="3686" w:type="dxa"/>
          </w:tcPr>
          <w:p w:rsidR="0004699F" w:rsidRPr="004653ED" w:rsidRDefault="00AC05D3" w:rsidP="00A13061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Количество SIM-карт, абонентских номеров, используемых в планшетных компьютерах на 1 должность</w:t>
            </w:r>
          </w:p>
        </w:tc>
        <w:tc>
          <w:tcPr>
            <w:tcW w:w="3118" w:type="dxa"/>
          </w:tcPr>
          <w:p w:rsidR="0004699F" w:rsidRPr="004653ED" w:rsidRDefault="00AC05D3" w:rsidP="00A13061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Расходы на услуги связи</w:t>
            </w:r>
          </w:p>
        </w:tc>
      </w:tr>
      <w:tr w:rsidR="00A13061" w:rsidRPr="004653ED" w:rsidTr="00AA4650">
        <w:trPr>
          <w:trHeight w:val="117"/>
        </w:trPr>
        <w:tc>
          <w:tcPr>
            <w:tcW w:w="3402" w:type="dxa"/>
          </w:tcPr>
          <w:p w:rsidR="00A13061" w:rsidRPr="004653ED" w:rsidRDefault="00A13061" w:rsidP="00A13061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3686" w:type="dxa"/>
          </w:tcPr>
          <w:p w:rsidR="00A13061" w:rsidRPr="004653ED" w:rsidRDefault="00A13061" w:rsidP="00A13061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3118" w:type="dxa"/>
          </w:tcPr>
          <w:p w:rsidR="00A13061" w:rsidRPr="004653ED" w:rsidRDefault="00A13061" w:rsidP="00A13061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</w:tr>
      <w:tr w:rsidR="0004699F" w:rsidRPr="004653ED" w:rsidTr="00A13061">
        <w:trPr>
          <w:trHeight w:val="400"/>
        </w:trPr>
        <w:tc>
          <w:tcPr>
            <w:tcW w:w="3402" w:type="dxa"/>
          </w:tcPr>
          <w:p w:rsidR="0004699F" w:rsidRPr="004653ED" w:rsidRDefault="00AC05D3" w:rsidP="00AA4650">
            <w:pPr>
              <w:pStyle w:val="4"/>
              <w:keepLines/>
              <w:numPr>
                <w:ilvl w:val="0"/>
                <w:numId w:val="8"/>
              </w:numPr>
              <w:tabs>
                <w:tab w:val="left" w:pos="244"/>
              </w:tabs>
              <w:ind w:left="0" w:firstLine="0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Высшая (главная) группа должностей государственной гражданской службы категории «руководители»</w:t>
            </w:r>
          </w:p>
        </w:tc>
        <w:tc>
          <w:tcPr>
            <w:tcW w:w="368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 единицы</w:t>
            </w:r>
          </w:p>
        </w:tc>
        <w:tc>
          <w:tcPr>
            <w:tcW w:w="3118" w:type="dxa"/>
          </w:tcPr>
          <w:p w:rsidR="0004699F" w:rsidRPr="004653ED" w:rsidRDefault="00AC05D3" w:rsidP="00A13061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ежемесячные расходы не более  4 000,00 руб.  в расчете на государственного гражданского служащего</w:t>
            </w:r>
          </w:p>
        </w:tc>
      </w:tr>
      <w:tr w:rsidR="0004699F" w:rsidRPr="004653ED" w:rsidTr="00A13061">
        <w:trPr>
          <w:trHeight w:val="282"/>
        </w:trPr>
        <w:tc>
          <w:tcPr>
            <w:tcW w:w="3402" w:type="dxa"/>
          </w:tcPr>
          <w:p w:rsidR="0004699F" w:rsidRPr="004653ED" w:rsidRDefault="00AC05D3" w:rsidP="00AA4650">
            <w:pPr>
              <w:pStyle w:val="4"/>
              <w:keepLines/>
              <w:numPr>
                <w:ilvl w:val="0"/>
                <w:numId w:val="8"/>
              </w:numPr>
              <w:tabs>
                <w:tab w:val="left" w:pos="244"/>
              </w:tabs>
              <w:ind w:left="0" w:firstLine="0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Директор,  заместитель директора ОГКУ</w:t>
            </w:r>
          </w:p>
        </w:tc>
        <w:tc>
          <w:tcPr>
            <w:tcW w:w="368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 единицы</w:t>
            </w:r>
          </w:p>
        </w:tc>
        <w:tc>
          <w:tcPr>
            <w:tcW w:w="3118" w:type="dxa"/>
          </w:tcPr>
          <w:p w:rsidR="0004699F" w:rsidRPr="004653ED" w:rsidRDefault="00AC05D3" w:rsidP="00A13061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ежемесячные расходы не более 4 000,00 руб. в расчете на работника ОГКУ</w:t>
            </w:r>
          </w:p>
        </w:tc>
      </w:tr>
      <w:tr w:rsidR="0004699F" w:rsidRPr="004653ED" w:rsidTr="00A13061">
        <w:trPr>
          <w:trHeight w:val="282"/>
        </w:trPr>
        <w:tc>
          <w:tcPr>
            <w:tcW w:w="3402" w:type="dxa"/>
          </w:tcPr>
          <w:p w:rsidR="0004699F" w:rsidRPr="004653ED" w:rsidRDefault="00AC05D3" w:rsidP="00AA4650">
            <w:pPr>
              <w:pStyle w:val="4"/>
              <w:keepLines/>
              <w:numPr>
                <w:ilvl w:val="0"/>
                <w:numId w:val="8"/>
              </w:numPr>
              <w:tabs>
                <w:tab w:val="left" w:pos="244"/>
              </w:tabs>
              <w:ind w:left="0" w:firstLine="0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Прочие должности </w:t>
            </w:r>
            <w:proofErr w:type="spellStart"/>
            <w:r w:rsidRPr="004653ED">
              <w:rPr>
                <w:rFonts w:ascii="PT Astra Serif" w:hAnsi="PT Astra Serif"/>
                <w:sz w:val="22"/>
                <w:szCs w:val="22"/>
              </w:rPr>
              <w:t>государ-ственной</w:t>
            </w:r>
            <w:proofErr w:type="spellEnd"/>
            <w:r w:rsidRPr="004653ED">
              <w:rPr>
                <w:rFonts w:ascii="PT Astra Serif" w:hAnsi="PT Astra Serif"/>
                <w:sz w:val="22"/>
                <w:szCs w:val="22"/>
              </w:rPr>
              <w:t xml:space="preserve"> гражданской службы и должности в подведомственных ОГКУ</w:t>
            </w:r>
          </w:p>
        </w:tc>
        <w:tc>
          <w:tcPr>
            <w:tcW w:w="368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 единицы</w:t>
            </w:r>
          </w:p>
        </w:tc>
        <w:tc>
          <w:tcPr>
            <w:tcW w:w="3118" w:type="dxa"/>
          </w:tcPr>
          <w:p w:rsidR="0004699F" w:rsidRPr="004653ED" w:rsidRDefault="00AC05D3" w:rsidP="00A13061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ежемесячные расходы не более </w:t>
            </w:r>
          </w:p>
          <w:p w:rsidR="0004699F" w:rsidRPr="004653ED" w:rsidRDefault="00AC05D3" w:rsidP="00A13061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4 000,00 руб. в расчете на государственного гражданского служащего (работника ОГКУ).</w:t>
            </w:r>
          </w:p>
        </w:tc>
      </w:tr>
    </w:tbl>
    <w:p w:rsidR="0004699F" w:rsidRPr="004653ED" w:rsidRDefault="0004699F">
      <w:pPr>
        <w:pStyle w:val="4"/>
        <w:keepLines/>
        <w:rPr>
          <w:rFonts w:ascii="PT Astra Serif" w:hAnsi="PT Astra Serif"/>
          <w:sz w:val="26"/>
          <w:szCs w:val="26"/>
        </w:rPr>
      </w:pPr>
    </w:p>
    <w:p w:rsidR="0004699F" w:rsidRPr="004653ED" w:rsidRDefault="00AC05D3">
      <w:pPr>
        <w:pStyle w:val="4"/>
        <w:keepLines/>
        <w:numPr>
          <w:ilvl w:val="0"/>
          <w:numId w:val="7"/>
        </w:numPr>
        <w:rPr>
          <w:rFonts w:ascii="PT Astra Serif" w:hAnsi="PT Astra Serif"/>
          <w:bCs/>
          <w:sz w:val="26"/>
          <w:szCs w:val="26"/>
        </w:rPr>
      </w:pPr>
      <w:r w:rsidRPr="004653ED">
        <w:rPr>
          <w:rFonts w:ascii="PT Astra Serif" w:hAnsi="PT Astra Serif"/>
          <w:sz w:val="26"/>
          <w:szCs w:val="26"/>
        </w:rPr>
        <w:t xml:space="preserve"> Нормативы </w:t>
      </w:r>
      <w:r w:rsidRPr="004653ED">
        <w:rPr>
          <w:rFonts w:ascii="PT Astra Serif" w:hAnsi="PT Astra Serif"/>
          <w:bCs/>
          <w:sz w:val="26"/>
          <w:szCs w:val="26"/>
        </w:rPr>
        <w:t>цены и количества планшетных компьютеров:</w:t>
      </w:r>
    </w:p>
    <w:p w:rsidR="0004699F" w:rsidRPr="004653ED" w:rsidRDefault="0004699F">
      <w:pPr>
        <w:pStyle w:val="4"/>
        <w:keepLines/>
        <w:rPr>
          <w:rFonts w:ascii="PT Astra Serif" w:hAnsi="PT Astra Serif"/>
          <w:bCs/>
          <w:sz w:val="26"/>
          <w:szCs w:val="26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253"/>
        <w:gridCol w:w="1843"/>
        <w:gridCol w:w="1559"/>
        <w:gridCol w:w="2551"/>
      </w:tblGrid>
      <w:tr w:rsidR="0004699F" w:rsidRPr="004653ED" w:rsidTr="00190EF9">
        <w:tc>
          <w:tcPr>
            <w:tcW w:w="4253" w:type="dxa"/>
          </w:tcPr>
          <w:p w:rsidR="0004699F" w:rsidRPr="004653ED" w:rsidRDefault="00AC05D3" w:rsidP="00190EF9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Наименование должности</w:t>
            </w:r>
          </w:p>
        </w:tc>
        <w:tc>
          <w:tcPr>
            <w:tcW w:w="1843" w:type="dxa"/>
          </w:tcPr>
          <w:p w:rsidR="0004699F" w:rsidRPr="004653ED" w:rsidRDefault="00AC05D3" w:rsidP="00190EF9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Количество планшетных компьютеров на 1 сотрудника</w:t>
            </w:r>
          </w:p>
        </w:tc>
        <w:tc>
          <w:tcPr>
            <w:tcW w:w="1559" w:type="dxa"/>
          </w:tcPr>
          <w:p w:rsidR="0004699F" w:rsidRPr="004653ED" w:rsidRDefault="00AC05D3" w:rsidP="00190EF9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Срок эксплуатации в годах</w:t>
            </w:r>
          </w:p>
        </w:tc>
        <w:tc>
          <w:tcPr>
            <w:tcW w:w="2551" w:type="dxa"/>
          </w:tcPr>
          <w:p w:rsidR="0004699F" w:rsidRPr="004653ED" w:rsidRDefault="00AC05D3" w:rsidP="00190EF9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Цена приобретения, руб.</w:t>
            </w:r>
          </w:p>
        </w:tc>
      </w:tr>
      <w:tr w:rsidR="005359EC" w:rsidRPr="004653ED" w:rsidTr="005359EC">
        <w:trPr>
          <w:trHeight w:val="386"/>
        </w:trPr>
        <w:tc>
          <w:tcPr>
            <w:tcW w:w="4253" w:type="dxa"/>
          </w:tcPr>
          <w:p w:rsidR="005359EC" w:rsidRPr="004653ED" w:rsidRDefault="005359EC" w:rsidP="00190EF9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lastRenderedPageBreak/>
              <w:t>1</w:t>
            </w:r>
          </w:p>
        </w:tc>
        <w:tc>
          <w:tcPr>
            <w:tcW w:w="1843" w:type="dxa"/>
          </w:tcPr>
          <w:p w:rsidR="005359EC" w:rsidRPr="004653ED" w:rsidRDefault="005359EC" w:rsidP="00190EF9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1559" w:type="dxa"/>
          </w:tcPr>
          <w:p w:rsidR="005359EC" w:rsidRPr="004653ED" w:rsidRDefault="005359EC" w:rsidP="00190EF9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2551" w:type="dxa"/>
          </w:tcPr>
          <w:p w:rsidR="005359EC" w:rsidRPr="004653ED" w:rsidRDefault="005359EC" w:rsidP="00190EF9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</w:tr>
      <w:tr w:rsidR="0004699F" w:rsidRPr="004653ED">
        <w:tc>
          <w:tcPr>
            <w:tcW w:w="4253" w:type="dxa"/>
            <w:vAlign w:val="center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1. Высшая (главная) группа должностей государственной гражданской службы категории «руководители»</w:t>
            </w:r>
          </w:p>
        </w:tc>
        <w:tc>
          <w:tcPr>
            <w:tcW w:w="1843" w:type="dxa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 единицы</w:t>
            </w:r>
          </w:p>
        </w:tc>
        <w:tc>
          <w:tcPr>
            <w:tcW w:w="1559" w:type="dxa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2551" w:type="dxa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60 000,00</w:t>
            </w:r>
          </w:p>
        </w:tc>
      </w:tr>
      <w:tr w:rsidR="0004699F" w:rsidRPr="004653ED">
        <w:tc>
          <w:tcPr>
            <w:tcW w:w="4253" w:type="dxa"/>
            <w:vAlign w:val="center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2. Директор,  заместитель директора ОГКУ</w:t>
            </w:r>
          </w:p>
        </w:tc>
        <w:tc>
          <w:tcPr>
            <w:tcW w:w="1843" w:type="dxa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 единицы</w:t>
            </w:r>
          </w:p>
        </w:tc>
        <w:tc>
          <w:tcPr>
            <w:tcW w:w="1559" w:type="dxa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2551" w:type="dxa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60 000,00.</w:t>
            </w:r>
          </w:p>
        </w:tc>
      </w:tr>
    </w:tbl>
    <w:p w:rsidR="0004699F" w:rsidRPr="004653ED" w:rsidRDefault="0004699F">
      <w:pPr>
        <w:pStyle w:val="4"/>
        <w:keepLines/>
        <w:rPr>
          <w:rFonts w:ascii="PT Astra Serif" w:hAnsi="PT Astra Serif"/>
          <w:sz w:val="26"/>
          <w:szCs w:val="26"/>
        </w:rPr>
      </w:pPr>
    </w:p>
    <w:p w:rsidR="0004699F" w:rsidRPr="004653ED" w:rsidRDefault="00AC05D3">
      <w:pPr>
        <w:pStyle w:val="4"/>
        <w:keepLines/>
        <w:numPr>
          <w:ilvl w:val="0"/>
          <w:numId w:val="7"/>
        </w:numPr>
        <w:rPr>
          <w:rFonts w:ascii="PT Astra Serif" w:hAnsi="PT Astra Serif"/>
          <w:sz w:val="26"/>
          <w:szCs w:val="26"/>
        </w:rPr>
      </w:pPr>
      <w:r w:rsidRPr="004653ED">
        <w:rPr>
          <w:rFonts w:ascii="PT Astra Serif" w:hAnsi="PT Astra Serif"/>
          <w:sz w:val="26"/>
          <w:szCs w:val="26"/>
        </w:rPr>
        <w:t>Нормативы цены и количества ноутбуков:</w:t>
      </w:r>
      <w:r w:rsidRPr="004653ED">
        <w:rPr>
          <w:rFonts w:ascii="PT Astra Serif" w:hAnsi="PT Astra Serif"/>
          <w:sz w:val="26"/>
          <w:szCs w:val="26"/>
        </w:rPr>
        <w:br/>
      </w: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35"/>
        <w:gridCol w:w="1418"/>
        <w:gridCol w:w="1276"/>
        <w:gridCol w:w="1842"/>
        <w:gridCol w:w="2835"/>
      </w:tblGrid>
      <w:tr w:rsidR="0004699F" w:rsidRPr="004653ED" w:rsidTr="00AA4650">
        <w:trPr>
          <w:trHeight w:val="625"/>
        </w:trPr>
        <w:tc>
          <w:tcPr>
            <w:tcW w:w="2835" w:type="dxa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Наименование должности</w:t>
            </w:r>
          </w:p>
        </w:tc>
        <w:tc>
          <w:tcPr>
            <w:tcW w:w="1418" w:type="dxa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Количество, единиц</w:t>
            </w:r>
          </w:p>
        </w:tc>
        <w:tc>
          <w:tcPr>
            <w:tcW w:w="127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Срок </w:t>
            </w:r>
            <w:proofErr w:type="spellStart"/>
            <w:r w:rsidRPr="004653ED">
              <w:rPr>
                <w:rFonts w:ascii="PT Astra Serif" w:hAnsi="PT Astra Serif"/>
                <w:sz w:val="22"/>
                <w:szCs w:val="22"/>
              </w:rPr>
              <w:t>эксплуа-тации</w:t>
            </w:r>
            <w:proofErr w:type="spellEnd"/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в годах</w:t>
            </w:r>
          </w:p>
        </w:tc>
        <w:tc>
          <w:tcPr>
            <w:tcW w:w="1842" w:type="dxa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Цена приобретаемого ноутбука на 1 сотрудника</w:t>
            </w:r>
          </w:p>
        </w:tc>
        <w:tc>
          <w:tcPr>
            <w:tcW w:w="2835" w:type="dxa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  <w:lang w:val="en-US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Расходы на услуги связи</w:t>
            </w:r>
          </w:p>
          <w:p w:rsidR="0004699F" w:rsidRPr="004653ED" w:rsidRDefault="0004699F">
            <w:pPr>
              <w:rPr>
                <w:rFonts w:ascii="PT Astra Serif" w:eastAsia="Times New Roman" w:hAnsi="PT Astra Serif"/>
                <w:lang w:eastAsia="ru-RU"/>
              </w:rPr>
            </w:pPr>
          </w:p>
        </w:tc>
      </w:tr>
      <w:tr w:rsidR="00AA4650" w:rsidRPr="004653ED" w:rsidTr="00AA4650">
        <w:trPr>
          <w:trHeight w:val="195"/>
        </w:trPr>
        <w:tc>
          <w:tcPr>
            <w:tcW w:w="2835" w:type="dxa"/>
          </w:tcPr>
          <w:p w:rsidR="00AA4650" w:rsidRPr="004653ED" w:rsidRDefault="00AA4650" w:rsidP="00AA4650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1418" w:type="dxa"/>
            <w:vAlign w:val="center"/>
          </w:tcPr>
          <w:p w:rsidR="00AA4650" w:rsidRPr="004653ED" w:rsidRDefault="00AA4650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1276" w:type="dxa"/>
          </w:tcPr>
          <w:p w:rsidR="00AA4650" w:rsidRPr="004653ED" w:rsidRDefault="00AA4650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1842" w:type="dxa"/>
            <w:vAlign w:val="center"/>
          </w:tcPr>
          <w:p w:rsidR="00AA4650" w:rsidRPr="004653ED" w:rsidRDefault="00AA4650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  <w:tc>
          <w:tcPr>
            <w:tcW w:w="2835" w:type="dxa"/>
            <w:vAlign w:val="center"/>
          </w:tcPr>
          <w:p w:rsidR="00AA4650" w:rsidRPr="004653ED" w:rsidRDefault="00AA4650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</w:tr>
      <w:tr w:rsidR="0004699F" w:rsidRPr="004653ED" w:rsidTr="00AA4650">
        <w:trPr>
          <w:trHeight w:val="625"/>
        </w:trPr>
        <w:tc>
          <w:tcPr>
            <w:tcW w:w="2835" w:type="dxa"/>
          </w:tcPr>
          <w:p w:rsidR="0004699F" w:rsidRPr="004653ED" w:rsidRDefault="00AC05D3" w:rsidP="00AA4650">
            <w:pPr>
              <w:pStyle w:val="4"/>
              <w:keepLines/>
              <w:numPr>
                <w:ilvl w:val="0"/>
                <w:numId w:val="13"/>
              </w:numPr>
              <w:tabs>
                <w:tab w:val="left" w:pos="386"/>
              </w:tabs>
              <w:ind w:left="34" w:firstLine="68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Высшая (главная) группа должностей государственной гражданской службы категории «руководители»</w:t>
            </w:r>
          </w:p>
        </w:tc>
        <w:tc>
          <w:tcPr>
            <w:tcW w:w="1418" w:type="dxa"/>
          </w:tcPr>
          <w:p w:rsidR="0004699F" w:rsidRPr="004653ED" w:rsidRDefault="00AC05D3" w:rsidP="00AA4650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 единицы</w:t>
            </w:r>
          </w:p>
        </w:tc>
        <w:tc>
          <w:tcPr>
            <w:tcW w:w="1276" w:type="dxa"/>
          </w:tcPr>
          <w:p w:rsidR="0004699F" w:rsidRPr="004653ED" w:rsidRDefault="00AC05D3" w:rsidP="00AA4650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1842" w:type="dxa"/>
          </w:tcPr>
          <w:p w:rsidR="0004699F" w:rsidRPr="004653ED" w:rsidRDefault="00AC05D3" w:rsidP="00AA4650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100 тыс. включи-</w:t>
            </w:r>
            <w:proofErr w:type="spellStart"/>
            <w:r w:rsidRPr="004653ED">
              <w:rPr>
                <w:rFonts w:ascii="PT Astra Serif" w:hAnsi="PT Astra Serif"/>
                <w:sz w:val="22"/>
                <w:szCs w:val="22"/>
              </w:rPr>
              <w:t>тельно</w:t>
            </w:r>
            <w:proofErr w:type="spellEnd"/>
          </w:p>
        </w:tc>
        <w:tc>
          <w:tcPr>
            <w:tcW w:w="2835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ежемесячные расходы не более  4 000,00 руб.  в расчете на </w:t>
            </w:r>
            <w:proofErr w:type="spellStart"/>
            <w:r w:rsidRPr="004653ED">
              <w:rPr>
                <w:rFonts w:ascii="PT Astra Serif" w:hAnsi="PT Astra Serif"/>
                <w:sz w:val="22"/>
                <w:szCs w:val="22"/>
              </w:rPr>
              <w:t>государствен</w:t>
            </w:r>
            <w:r w:rsidR="00AE08EC" w:rsidRPr="004653ED">
              <w:rPr>
                <w:rFonts w:ascii="PT Astra Serif" w:hAnsi="PT Astra Serif"/>
                <w:sz w:val="22"/>
                <w:szCs w:val="22"/>
              </w:rPr>
              <w:t>-</w:t>
            </w:r>
            <w:r w:rsidRPr="004653ED">
              <w:rPr>
                <w:rFonts w:ascii="PT Astra Serif" w:hAnsi="PT Astra Serif"/>
                <w:sz w:val="22"/>
                <w:szCs w:val="22"/>
              </w:rPr>
              <w:t>ного</w:t>
            </w:r>
            <w:proofErr w:type="spellEnd"/>
            <w:r w:rsidRPr="004653ED">
              <w:rPr>
                <w:rFonts w:ascii="PT Astra Serif" w:hAnsi="PT Astra Serif"/>
                <w:sz w:val="22"/>
                <w:szCs w:val="22"/>
              </w:rPr>
              <w:t xml:space="preserve"> гражданского служа</w:t>
            </w:r>
            <w:r w:rsidR="00AE08EC" w:rsidRPr="004653ED">
              <w:rPr>
                <w:rFonts w:ascii="PT Astra Serif" w:hAnsi="PT Astra Serif"/>
                <w:sz w:val="22"/>
                <w:szCs w:val="22"/>
              </w:rPr>
              <w:t>-</w:t>
            </w:r>
            <w:proofErr w:type="spellStart"/>
            <w:r w:rsidRPr="004653ED">
              <w:rPr>
                <w:rFonts w:ascii="PT Astra Serif" w:hAnsi="PT Astra Serif"/>
                <w:sz w:val="22"/>
                <w:szCs w:val="22"/>
              </w:rPr>
              <w:t>щего</w:t>
            </w:r>
            <w:proofErr w:type="spellEnd"/>
          </w:p>
        </w:tc>
      </w:tr>
      <w:tr w:rsidR="00AA4650" w:rsidRPr="004653ED" w:rsidTr="00AA4650">
        <w:trPr>
          <w:trHeight w:val="320"/>
        </w:trPr>
        <w:tc>
          <w:tcPr>
            <w:tcW w:w="2835" w:type="dxa"/>
          </w:tcPr>
          <w:p w:rsidR="00AA4650" w:rsidRPr="004653ED" w:rsidRDefault="00AA4650" w:rsidP="00AA4650">
            <w:pPr>
              <w:pStyle w:val="4"/>
              <w:keepLines/>
              <w:tabs>
                <w:tab w:val="left" w:pos="386"/>
              </w:tabs>
              <w:ind w:left="102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1418" w:type="dxa"/>
          </w:tcPr>
          <w:p w:rsidR="00AA4650" w:rsidRPr="004653ED" w:rsidRDefault="00AA4650" w:rsidP="00AA4650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1276" w:type="dxa"/>
          </w:tcPr>
          <w:p w:rsidR="00AA4650" w:rsidRPr="004653ED" w:rsidRDefault="00AA4650" w:rsidP="00AA4650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1842" w:type="dxa"/>
          </w:tcPr>
          <w:p w:rsidR="00AA4650" w:rsidRPr="004653ED" w:rsidRDefault="00AA4650" w:rsidP="00AA4650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  <w:tc>
          <w:tcPr>
            <w:tcW w:w="2835" w:type="dxa"/>
          </w:tcPr>
          <w:p w:rsidR="00AA4650" w:rsidRPr="004653ED" w:rsidRDefault="00AA4650" w:rsidP="00AA4650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</w:tr>
      <w:tr w:rsidR="0004699F" w:rsidRPr="004653ED" w:rsidTr="00AA4650">
        <w:trPr>
          <w:trHeight w:val="625"/>
        </w:trPr>
        <w:tc>
          <w:tcPr>
            <w:tcW w:w="2835" w:type="dxa"/>
          </w:tcPr>
          <w:p w:rsidR="0004699F" w:rsidRPr="004653ED" w:rsidRDefault="00AC05D3" w:rsidP="00AE08EC">
            <w:pPr>
              <w:pStyle w:val="4"/>
              <w:keepLines/>
              <w:numPr>
                <w:ilvl w:val="0"/>
                <w:numId w:val="13"/>
              </w:numPr>
              <w:tabs>
                <w:tab w:val="left" w:pos="318"/>
              </w:tabs>
              <w:ind w:left="34" w:firstLine="0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Директор,  заместитель директора ОГКУ</w:t>
            </w:r>
          </w:p>
        </w:tc>
        <w:tc>
          <w:tcPr>
            <w:tcW w:w="1418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 единицы</w:t>
            </w:r>
          </w:p>
        </w:tc>
        <w:tc>
          <w:tcPr>
            <w:tcW w:w="127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1842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100 тыс. включи-</w:t>
            </w:r>
            <w:proofErr w:type="spellStart"/>
            <w:r w:rsidRPr="004653ED">
              <w:rPr>
                <w:rFonts w:ascii="PT Astra Serif" w:hAnsi="PT Astra Serif"/>
                <w:sz w:val="22"/>
                <w:szCs w:val="22"/>
              </w:rPr>
              <w:t>тельно</w:t>
            </w:r>
            <w:proofErr w:type="spellEnd"/>
          </w:p>
        </w:tc>
        <w:tc>
          <w:tcPr>
            <w:tcW w:w="2835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ежемесячные расходы не более 4 000,00 руб. в расчете на работника ОГКУ</w:t>
            </w:r>
          </w:p>
        </w:tc>
      </w:tr>
      <w:tr w:rsidR="0004699F" w:rsidRPr="004653ED" w:rsidTr="00AA4650">
        <w:tc>
          <w:tcPr>
            <w:tcW w:w="2835" w:type="dxa"/>
          </w:tcPr>
          <w:p w:rsidR="0004699F" w:rsidRPr="004653ED" w:rsidRDefault="00AC05D3" w:rsidP="00AE08EC">
            <w:pPr>
              <w:pStyle w:val="4"/>
              <w:keepLines/>
              <w:numPr>
                <w:ilvl w:val="0"/>
                <w:numId w:val="13"/>
              </w:numPr>
              <w:tabs>
                <w:tab w:val="left" w:pos="318"/>
              </w:tabs>
              <w:ind w:left="34" w:firstLine="0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Прочие должности государственной гражданской службы и должности в </w:t>
            </w:r>
            <w:proofErr w:type="spellStart"/>
            <w:r w:rsidRPr="004653ED">
              <w:rPr>
                <w:rFonts w:ascii="PT Astra Serif" w:hAnsi="PT Astra Serif"/>
                <w:sz w:val="22"/>
                <w:szCs w:val="22"/>
              </w:rPr>
              <w:t>подведом-ственных</w:t>
            </w:r>
            <w:proofErr w:type="spellEnd"/>
            <w:r w:rsidRPr="004653ED">
              <w:rPr>
                <w:rFonts w:ascii="PT Astra Serif" w:hAnsi="PT Astra Serif"/>
                <w:sz w:val="22"/>
                <w:szCs w:val="22"/>
              </w:rPr>
              <w:t xml:space="preserve"> ОГКУ</w:t>
            </w:r>
          </w:p>
        </w:tc>
        <w:tc>
          <w:tcPr>
            <w:tcW w:w="1418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 единицы</w:t>
            </w:r>
          </w:p>
        </w:tc>
        <w:tc>
          <w:tcPr>
            <w:tcW w:w="127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1842" w:type="dxa"/>
          </w:tcPr>
          <w:p w:rsidR="0004699F" w:rsidRPr="004653ED" w:rsidRDefault="00AC05D3">
            <w:pPr>
              <w:pStyle w:val="4"/>
              <w:keepLines/>
              <w:ind w:firstLine="34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100 тыс. включи-</w:t>
            </w:r>
            <w:proofErr w:type="spellStart"/>
            <w:r w:rsidRPr="004653ED">
              <w:rPr>
                <w:rFonts w:ascii="PT Astra Serif" w:hAnsi="PT Astra Serif"/>
                <w:sz w:val="22"/>
                <w:szCs w:val="22"/>
              </w:rPr>
              <w:t>тельно</w:t>
            </w:r>
            <w:proofErr w:type="spellEnd"/>
          </w:p>
        </w:tc>
        <w:tc>
          <w:tcPr>
            <w:tcW w:w="2835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ежемесячные расходы не более 4 000,00 руб. в расчете на государственного гражданского служащего (работника ОГКУ).</w:t>
            </w:r>
          </w:p>
        </w:tc>
      </w:tr>
    </w:tbl>
    <w:p w:rsidR="0004699F" w:rsidRPr="004653ED" w:rsidRDefault="0004699F">
      <w:pPr>
        <w:pStyle w:val="4"/>
        <w:keepLines/>
        <w:tabs>
          <w:tab w:val="left" w:pos="1134"/>
        </w:tabs>
        <w:ind w:left="709"/>
        <w:jc w:val="both"/>
        <w:rPr>
          <w:rFonts w:ascii="PT Astra Serif" w:hAnsi="PT Astra Serif"/>
          <w:sz w:val="26"/>
          <w:szCs w:val="26"/>
        </w:rPr>
      </w:pPr>
    </w:p>
    <w:p w:rsidR="0004699F" w:rsidRPr="004653ED" w:rsidRDefault="00AC05D3">
      <w:pPr>
        <w:pStyle w:val="4"/>
        <w:keepLines/>
        <w:numPr>
          <w:ilvl w:val="0"/>
          <w:numId w:val="7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4653ED">
        <w:rPr>
          <w:rFonts w:ascii="PT Astra Serif" w:hAnsi="PT Astra Serif"/>
          <w:sz w:val="26"/>
          <w:szCs w:val="26"/>
        </w:rPr>
        <w:t>Нормативы цены и количества принтеров, многофункциональных устройств, копировальных аппаратов и иной оргтехники. Нормативы обеспечения  средствами связи:</w:t>
      </w:r>
    </w:p>
    <w:p w:rsidR="0004699F" w:rsidRPr="004653ED" w:rsidRDefault="0004699F">
      <w:pPr>
        <w:pStyle w:val="4"/>
        <w:keepLines/>
        <w:rPr>
          <w:rFonts w:ascii="PT Astra Serif" w:hAnsi="PT Astra Serif"/>
          <w:sz w:val="26"/>
          <w:szCs w:val="26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114"/>
        <w:gridCol w:w="821"/>
        <w:gridCol w:w="1476"/>
        <w:gridCol w:w="976"/>
        <w:gridCol w:w="1364"/>
        <w:gridCol w:w="1046"/>
        <w:gridCol w:w="2409"/>
      </w:tblGrid>
      <w:tr w:rsidR="0004699F" w:rsidRPr="004653ED" w:rsidTr="00AA4216">
        <w:tc>
          <w:tcPr>
            <w:tcW w:w="2114" w:type="dxa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</w:rPr>
              <w:t>Наименование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</w:rPr>
              <w:t>оборудования</w:t>
            </w:r>
          </w:p>
        </w:tc>
        <w:tc>
          <w:tcPr>
            <w:tcW w:w="821" w:type="dxa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4653ED">
              <w:rPr>
                <w:rFonts w:ascii="PT Astra Serif" w:hAnsi="PT Astra Serif"/>
                <w:sz w:val="22"/>
                <w:szCs w:val="22"/>
              </w:rPr>
              <w:t>Еди-ница</w:t>
            </w:r>
            <w:proofErr w:type="spellEnd"/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4653ED">
              <w:rPr>
                <w:rFonts w:ascii="PT Astra Serif" w:hAnsi="PT Astra Serif"/>
                <w:sz w:val="22"/>
                <w:szCs w:val="22"/>
              </w:rPr>
              <w:t>изме</w:t>
            </w:r>
            <w:proofErr w:type="spellEnd"/>
            <w:r w:rsidRPr="004653ED">
              <w:rPr>
                <w:rFonts w:ascii="PT Astra Serif" w:hAnsi="PT Astra Serif"/>
                <w:sz w:val="22"/>
                <w:szCs w:val="22"/>
              </w:rPr>
              <w:t>-рения</w:t>
            </w:r>
          </w:p>
        </w:tc>
        <w:tc>
          <w:tcPr>
            <w:tcW w:w="1476" w:type="dxa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Норма</w:t>
            </w:r>
          </w:p>
        </w:tc>
        <w:tc>
          <w:tcPr>
            <w:tcW w:w="976" w:type="dxa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Срок </w:t>
            </w:r>
            <w:proofErr w:type="spellStart"/>
            <w:r w:rsidRPr="004653ED">
              <w:rPr>
                <w:rFonts w:ascii="PT Astra Serif" w:hAnsi="PT Astra Serif"/>
                <w:sz w:val="22"/>
                <w:szCs w:val="22"/>
              </w:rPr>
              <w:t>эксплуа-тации</w:t>
            </w:r>
            <w:proofErr w:type="spellEnd"/>
            <w:r w:rsidRPr="004653ED">
              <w:rPr>
                <w:rFonts w:ascii="PT Astra Serif" w:hAnsi="PT Astra Serif"/>
                <w:sz w:val="22"/>
                <w:szCs w:val="22"/>
              </w:rPr>
              <w:t xml:space="preserve"> в годах</w:t>
            </w:r>
          </w:p>
        </w:tc>
        <w:tc>
          <w:tcPr>
            <w:tcW w:w="1364" w:type="dxa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Цена </w:t>
            </w:r>
            <w:proofErr w:type="spellStart"/>
            <w:r w:rsidRPr="004653ED">
              <w:rPr>
                <w:rFonts w:ascii="PT Astra Serif" w:hAnsi="PT Astra Serif"/>
                <w:sz w:val="22"/>
                <w:szCs w:val="22"/>
              </w:rPr>
              <w:t>приобрете-ния</w:t>
            </w:r>
            <w:proofErr w:type="spellEnd"/>
            <w:r w:rsidRPr="004653ED">
              <w:rPr>
                <w:rFonts w:ascii="PT Astra Serif" w:hAnsi="PT Astra Serif"/>
                <w:sz w:val="22"/>
                <w:szCs w:val="22"/>
              </w:rPr>
              <w:t xml:space="preserve"> за ед. товара, руб.</w:t>
            </w:r>
          </w:p>
        </w:tc>
        <w:tc>
          <w:tcPr>
            <w:tcW w:w="1046" w:type="dxa"/>
            <w:vAlign w:val="center"/>
          </w:tcPr>
          <w:p w:rsidR="00AA4216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Приме</w:t>
            </w:r>
            <w:r w:rsidR="00AA4216" w:rsidRPr="004653ED">
              <w:rPr>
                <w:rFonts w:ascii="PT Astra Serif" w:hAnsi="PT Astra Serif"/>
                <w:sz w:val="22"/>
                <w:szCs w:val="22"/>
              </w:rPr>
              <w:t>-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4653ED">
              <w:rPr>
                <w:rFonts w:ascii="PT Astra Serif" w:hAnsi="PT Astra Serif"/>
                <w:sz w:val="22"/>
                <w:szCs w:val="22"/>
              </w:rPr>
              <w:t>чание</w:t>
            </w:r>
            <w:proofErr w:type="spellEnd"/>
          </w:p>
        </w:tc>
        <w:tc>
          <w:tcPr>
            <w:tcW w:w="2409" w:type="dxa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Категория должностей</w:t>
            </w:r>
          </w:p>
        </w:tc>
      </w:tr>
      <w:tr w:rsidR="0004699F" w:rsidRPr="004653ED" w:rsidTr="00AA4216">
        <w:trPr>
          <w:trHeight w:val="212"/>
        </w:trPr>
        <w:tc>
          <w:tcPr>
            <w:tcW w:w="2114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821" w:type="dxa"/>
          </w:tcPr>
          <w:p w:rsidR="0004699F" w:rsidRPr="004653ED" w:rsidRDefault="00AC05D3" w:rsidP="00C50E37">
            <w:pPr>
              <w:spacing w:after="0"/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2</w:t>
            </w:r>
          </w:p>
        </w:tc>
        <w:tc>
          <w:tcPr>
            <w:tcW w:w="147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97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  <w:tc>
          <w:tcPr>
            <w:tcW w:w="1364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04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6</w:t>
            </w:r>
          </w:p>
        </w:tc>
        <w:tc>
          <w:tcPr>
            <w:tcW w:w="2409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</w:tr>
      <w:tr w:rsidR="0004699F" w:rsidRPr="004653ED" w:rsidTr="00AA4216">
        <w:trPr>
          <w:cantSplit/>
        </w:trPr>
        <w:tc>
          <w:tcPr>
            <w:tcW w:w="2114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1. Принтер, </w:t>
            </w:r>
            <w:proofErr w:type="spellStart"/>
            <w:r w:rsidRPr="004653ED">
              <w:rPr>
                <w:rFonts w:ascii="PT Astra Serif" w:hAnsi="PT Astra Serif"/>
                <w:sz w:val="22"/>
                <w:szCs w:val="22"/>
              </w:rPr>
              <w:t>многофункциональ-ное</w:t>
            </w:r>
            <w:proofErr w:type="spellEnd"/>
            <w:r w:rsidRPr="004653ED">
              <w:rPr>
                <w:rFonts w:ascii="PT Astra Serif" w:hAnsi="PT Astra Serif"/>
                <w:sz w:val="22"/>
                <w:szCs w:val="22"/>
              </w:rPr>
              <w:t xml:space="preserve"> устройство № 1</w:t>
            </w:r>
          </w:p>
        </w:tc>
        <w:tc>
          <w:tcPr>
            <w:tcW w:w="821" w:type="dxa"/>
          </w:tcPr>
          <w:p w:rsidR="0004699F" w:rsidRPr="004653ED" w:rsidRDefault="00AC05D3">
            <w:pPr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47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 единицы на сотрудника</w:t>
            </w:r>
          </w:p>
        </w:tc>
        <w:tc>
          <w:tcPr>
            <w:tcW w:w="97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364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273 243,00</w:t>
            </w:r>
          </w:p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46" w:type="dxa"/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409" w:type="dxa"/>
            <w:vMerge w:val="restart"/>
          </w:tcPr>
          <w:p w:rsidR="0004699F" w:rsidRPr="004653ED" w:rsidRDefault="00AC05D3" w:rsidP="00C50E37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для всех категорий и  групп должностей работников Департамента социальной защиты населения Томской области (далее —Департамент)  и ОГКУ</w:t>
            </w:r>
          </w:p>
          <w:p w:rsidR="0004699F" w:rsidRPr="004653ED" w:rsidRDefault="0004699F" w:rsidP="00C50E37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04699F" w:rsidRPr="004653ED" w:rsidTr="00AA4216">
        <w:trPr>
          <w:cantSplit/>
          <w:trHeight w:val="783"/>
        </w:trPr>
        <w:tc>
          <w:tcPr>
            <w:tcW w:w="2114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lastRenderedPageBreak/>
              <w:t xml:space="preserve">2. Принтер, </w:t>
            </w:r>
            <w:proofErr w:type="spellStart"/>
            <w:r w:rsidRPr="004653ED">
              <w:rPr>
                <w:rFonts w:ascii="PT Astra Serif" w:hAnsi="PT Astra Serif"/>
                <w:sz w:val="22"/>
                <w:szCs w:val="22"/>
              </w:rPr>
              <w:t>многофункциональ-ное</w:t>
            </w:r>
            <w:proofErr w:type="spellEnd"/>
            <w:r w:rsidRPr="004653ED">
              <w:rPr>
                <w:rFonts w:ascii="PT Astra Serif" w:hAnsi="PT Astra Serif"/>
                <w:sz w:val="22"/>
                <w:szCs w:val="22"/>
              </w:rPr>
              <w:t xml:space="preserve"> устройство № 2</w:t>
            </w:r>
          </w:p>
        </w:tc>
        <w:tc>
          <w:tcPr>
            <w:tcW w:w="821" w:type="dxa"/>
          </w:tcPr>
          <w:p w:rsidR="0004699F" w:rsidRPr="004653ED" w:rsidRDefault="00AC05D3">
            <w:pPr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47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 единицы на сотрудника</w:t>
            </w:r>
          </w:p>
        </w:tc>
        <w:tc>
          <w:tcPr>
            <w:tcW w:w="97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364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426 912,00</w:t>
            </w:r>
          </w:p>
        </w:tc>
        <w:tc>
          <w:tcPr>
            <w:tcW w:w="1046" w:type="dxa"/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409" w:type="dxa"/>
            <w:vMerge/>
          </w:tcPr>
          <w:p w:rsidR="0004699F" w:rsidRPr="004653ED" w:rsidRDefault="0004699F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04699F" w:rsidRPr="004653ED" w:rsidTr="00AA4216">
        <w:trPr>
          <w:cantSplit/>
        </w:trPr>
        <w:tc>
          <w:tcPr>
            <w:tcW w:w="2114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lastRenderedPageBreak/>
              <w:t xml:space="preserve">3. Принтер № 3 </w:t>
            </w:r>
          </w:p>
        </w:tc>
        <w:tc>
          <w:tcPr>
            <w:tcW w:w="821" w:type="dxa"/>
          </w:tcPr>
          <w:p w:rsidR="0004699F" w:rsidRPr="004653ED" w:rsidRDefault="00AC05D3">
            <w:pPr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47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 единицы на 1 сотрудника</w:t>
            </w:r>
          </w:p>
        </w:tc>
        <w:tc>
          <w:tcPr>
            <w:tcW w:w="97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364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93 661,00</w:t>
            </w:r>
          </w:p>
        </w:tc>
        <w:tc>
          <w:tcPr>
            <w:tcW w:w="1046" w:type="dxa"/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409" w:type="dxa"/>
            <w:vMerge/>
          </w:tcPr>
          <w:p w:rsidR="0004699F" w:rsidRPr="004653ED" w:rsidRDefault="0004699F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04699F" w:rsidRPr="004653ED" w:rsidTr="00AA4216">
        <w:trPr>
          <w:cantSplit/>
        </w:trPr>
        <w:tc>
          <w:tcPr>
            <w:tcW w:w="2114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4. Принтер № 4 </w:t>
            </w:r>
          </w:p>
        </w:tc>
        <w:tc>
          <w:tcPr>
            <w:tcW w:w="821" w:type="dxa"/>
          </w:tcPr>
          <w:p w:rsidR="0004699F" w:rsidRPr="004653ED" w:rsidRDefault="00AC05D3">
            <w:pPr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47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 единицы на сотрудника</w:t>
            </w:r>
          </w:p>
        </w:tc>
        <w:tc>
          <w:tcPr>
            <w:tcW w:w="97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364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107 217,00</w:t>
            </w:r>
          </w:p>
        </w:tc>
        <w:tc>
          <w:tcPr>
            <w:tcW w:w="1046" w:type="dxa"/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409" w:type="dxa"/>
            <w:vMerge/>
          </w:tcPr>
          <w:p w:rsidR="0004699F" w:rsidRPr="004653ED" w:rsidRDefault="0004699F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04699F" w:rsidRPr="004653ED" w:rsidTr="00AA4216">
        <w:trPr>
          <w:cantSplit/>
        </w:trPr>
        <w:tc>
          <w:tcPr>
            <w:tcW w:w="2114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5.Принтер № 5 </w:t>
            </w:r>
          </w:p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(цветной)</w:t>
            </w:r>
          </w:p>
        </w:tc>
        <w:tc>
          <w:tcPr>
            <w:tcW w:w="821" w:type="dxa"/>
          </w:tcPr>
          <w:p w:rsidR="0004699F" w:rsidRPr="004653ED" w:rsidRDefault="00AC05D3">
            <w:pPr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47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2 единиц на кабинет</w:t>
            </w:r>
          </w:p>
        </w:tc>
        <w:tc>
          <w:tcPr>
            <w:tcW w:w="97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364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109 600,00</w:t>
            </w:r>
          </w:p>
        </w:tc>
        <w:tc>
          <w:tcPr>
            <w:tcW w:w="1046" w:type="dxa"/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409" w:type="dxa"/>
            <w:vMerge/>
          </w:tcPr>
          <w:p w:rsidR="0004699F" w:rsidRPr="004653ED" w:rsidRDefault="0004699F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04699F" w:rsidRPr="004653ED" w:rsidTr="00AA4216">
        <w:trPr>
          <w:cantSplit/>
        </w:trPr>
        <w:tc>
          <w:tcPr>
            <w:tcW w:w="2114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6. Принтер № 6 </w:t>
            </w:r>
          </w:p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(цветной)</w:t>
            </w:r>
          </w:p>
        </w:tc>
        <w:tc>
          <w:tcPr>
            <w:tcW w:w="821" w:type="dxa"/>
          </w:tcPr>
          <w:p w:rsidR="0004699F" w:rsidRPr="004653ED" w:rsidRDefault="00AC05D3">
            <w:pPr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47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2 единиц на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кабинет</w:t>
            </w:r>
          </w:p>
        </w:tc>
        <w:tc>
          <w:tcPr>
            <w:tcW w:w="97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364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161 668,00</w:t>
            </w:r>
          </w:p>
        </w:tc>
        <w:tc>
          <w:tcPr>
            <w:tcW w:w="1046" w:type="dxa"/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409" w:type="dxa"/>
            <w:vMerge/>
          </w:tcPr>
          <w:p w:rsidR="0004699F" w:rsidRPr="004653ED" w:rsidRDefault="0004699F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04699F" w:rsidRPr="004653ED" w:rsidTr="00AA4216">
        <w:trPr>
          <w:cantSplit/>
        </w:trPr>
        <w:tc>
          <w:tcPr>
            <w:tcW w:w="2114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7. Сканер (поточный)</w:t>
            </w:r>
          </w:p>
        </w:tc>
        <w:tc>
          <w:tcPr>
            <w:tcW w:w="821" w:type="dxa"/>
          </w:tcPr>
          <w:p w:rsidR="0004699F" w:rsidRPr="004653ED" w:rsidRDefault="00AC05D3">
            <w:pPr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47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 единицы на 1 сотрудника</w:t>
            </w:r>
          </w:p>
        </w:tc>
        <w:tc>
          <w:tcPr>
            <w:tcW w:w="97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364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195 048,00</w:t>
            </w:r>
          </w:p>
        </w:tc>
        <w:tc>
          <w:tcPr>
            <w:tcW w:w="1046" w:type="dxa"/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409" w:type="dxa"/>
            <w:vMerge/>
          </w:tcPr>
          <w:p w:rsidR="0004699F" w:rsidRPr="004653ED" w:rsidRDefault="0004699F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AA4216" w:rsidRPr="004653ED" w:rsidTr="00AA4216">
        <w:tc>
          <w:tcPr>
            <w:tcW w:w="2114" w:type="dxa"/>
          </w:tcPr>
          <w:p w:rsidR="00AA4216" w:rsidRPr="004653ED" w:rsidRDefault="00AA4216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8. Телефон беспроводной</w:t>
            </w:r>
          </w:p>
        </w:tc>
        <w:tc>
          <w:tcPr>
            <w:tcW w:w="821" w:type="dxa"/>
          </w:tcPr>
          <w:p w:rsidR="00AA4216" w:rsidRPr="004653ED" w:rsidRDefault="00AA4216">
            <w:pPr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476" w:type="dxa"/>
          </w:tcPr>
          <w:p w:rsidR="00AA4216" w:rsidRPr="004653ED" w:rsidRDefault="00AA4216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 единицы на 1 сотрудника</w:t>
            </w:r>
          </w:p>
        </w:tc>
        <w:tc>
          <w:tcPr>
            <w:tcW w:w="976" w:type="dxa"/>
          </w:tcPr>
          <w:p w:rsidR="00AA4216" w:rsidRPr="004653ED" w:rsidRDefault="00AA4216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364" w:type="dxa"/>
          </w:tcPr>
          <w:p w:rsidR="00AA4216" w:rsidRPr="004653ED" w:rsidRDefault="00AA4216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 </w:t>
            </w:r>
          </w:p>
          <w:p w:rsidR="00AA4216" w:rsidRPr="004653ED" w:rsidRDefault="00AA4216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17817,00</w:t>
            </w:r>
          </w:p>
        </w:tc>
        <w:tc>
          <w:tcPr>
            <w:tcW w:w="1046" w:type="dxa"/>
          </w:tcPr>
          <w:p w:rsidR="00AA4216" w:rsidRPr="004653ED" w:rsidRDefault="00AA4216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409" w:type="dxa"/>
            <w:vMerge w:val="restart"/>
          </w:tcPr>
          <w:p w:rsidR="00AA4216" w:rsidRPr="004653ED" w:rsidRDefault="00AA4216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для всех категорий и  групп должностей работников Департамента и ОГКУ</w:t>
            </w:r>
          </w:p>
        </w:tc>
      </w:tr>
      <w:tr w:rsidR="00AA4216" w:rsidRPr="004653ED" w:rsidTr="00AA4216">
        <w:tc>
          <w:tcPr>
            <w:tcW w:w="2114" w:type="dxa"/>
          </w:tcPr>
          <w:p w:rsidR="00AA4216" w:rsidRPr="004653ED" w:rsidRDefault="00AA4216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9. Телефон стационарный</w:t>
            </w:r>
          </w:p>
        </w:tc>
        <w:tc>
          <w:tcPr>
            <w:tcW w:w="821" w:type="dxa"/>
          </w:tcPr>
          <w:p w:rsidR="00AA4216" w:rsidRPr="004653ED" w:rsidRDefault="00AA4216">
            <w:pPr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476" w:type="dxa"/>
          </w:tcPr>
          <w:p w:rsidR="00AA4216" w:rsidRPr="004653ED" w:rsidRDefault="00AA4216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 единицы на 1 сотрудника</w:t>
            </w:r>
          </w:p>
        </w:tc>
        <w:tc>
          <w:tcPr>
            <w:tcW w:w="976" w:type="dxa"/>
          </w:tcPr>
          <w:p w:rsidR="00AA4216" w:rsidRPr="004653ED" w:rsidRDefault="00AA4216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364" w:type="dxa"/>
          </w:tcPr>
          <w:p w:rsidR="00AA4216" w:rsidRPr="004653ED" w:rsidRDefault="00AA4216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 более </w:t>
            </w:r>
          </w:p>
          <w:p w:rsidR="00AA4216" w:rsidRPr="004653ED" w:rsidRDefault="00AA4216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8 818,00</w:t>
            </w:r>
          </w:p>
        </w:tc>
        <w:tc>
          <w:tcPr>
            <w:tcW w:w="1046" w:type="dxa"/>
          </w:tcPr>
          <w:p w:rsidR="00AA4216" w:rsidRPr="004653ED" w:rsidRDefault="00AA4216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409" w:type="dxa"/>
            <w:vMerge/>
          </w:tcPr>
          <w:p w:rsidR="00AA4216" w:rsidRPr="004653ED" w:rsidRDefault="00AA4216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04699F" w:rsidRPr="004653ED" w:rsidTr="00AA4216">
        <w:tc>
          <w:tcPr>
            <w:tcW w:w="2114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10. Телефон системный</w:t>
            </w:r>
          </w:p>
        </w:tc>
        <w:tc>
          <w:tcPr>
            <w:tcW w:w="821" w:type="dxa"/>
          </w:tcPr>
          <w:p w:rsidR="0004699F" w:rsidRPr="004653ED" w:rsidRDefault="00AC05D3">
            <w:pPr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47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 единицы на 1 сотрудника</w:t>
            </w:r>
          </w:p>
        </w:tc>
        <w:tc>
          <w:tcPr>
            <w:tcW w:w="97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364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25 457,00</w:t>
            </w:r>
          </w:p>
        </w:tc>
        <w:tc>
          <w:tcPr>
            <w:tcW w:w="1046" w:type="dxa"/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409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высшая (главная) группа должностей государственной гражданской службы категории «</w:t>
            </w:r>
            <w:proofErr w:type="spellStart"/>
            <w:r w:rsidRPr="004653ED">
              <w:rPr>
                <w:rFonts w:ascii="PT Astra Serif" w:hAnsi="PT Astra Serif"/>
                <w:sz w:val="22"/>
                <w:szCs w:val="22"/>
              </w:rPr>
              <w:t>руково</w:t>
            </w:r>
            <w:r w:rsidR="00AA4216" w:rsidRPr="004653ED">
              <w:rPr>
                <w:rFonts w:ascii="PT Astra Serif" w:hAnsi="PT Astra Serif"/>
                <w:sz w:val="22"/>
                <w:szCs w:val="22"/>
              </w:rPr>
              <w:t>-</w:t>
            </w:r>
            <w:r w:rsidRPr="004653ED">
              <w:rPr>
                <w:rFonts w:ascii="PT Astra Serif" w:hAnsi="PT Astra Serif"/>
                <w:sz w:val="22"/>
                <w:szCs w:val="22"/>
              </w:rPr>
              <w:t>дители</w:t>
            </w:r>
            <w:proofErr w:type="spellEnd"/>
            <w:r w:rsidRPr="004653ED">
              <w:rPr>
                <w:rFonts w:ascii="PT Astra Serif" w:hAnsi="PT Astra Serif"/>
                <w:sz w:val="22"/>
                <w:szCs w:val="22"/>
              </w:rPr>
              <w:t>», секретарь.</w:t>
            </w:r>
          </w:p>
          <w:p w:rsidR="00AA4216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Директор,  замести</w:t>
            </w:r>
            <w:r w:rsidR="00AA4216" w:rsidRPr="004653ED">
              <w:rPr>
                <w:rFonts w:ascii="PT Astra Serif" w:hAnsi="PT Astra Serif"/>
                <w:sz w:val="22"/>
                <w:szCs w:val="22"/>
              </w:rPr>
              <w:t>-</w:t>
            </w:r>
            <w:proofErr w:type="spellStart"/>
            <w:r w:rsidRPr="004653ED">
              <w:rPr>
                <w:rFonts w:ascii="PT Astra Serif" w:hAnsi="PT Astra Serif"/>
                <w:sz w:val="22"/>
                <w:szCs w:val="22"/>
              </w:rPr>
              <w:t>тель</w:t>
            </w:r>
            <w:proofErr w:type="spellEnd"/>
            <w:r w:rsidRPr="004653ED">
              <w:rPr>
                <w:rFonts w:ascii="PT Astra Serif" w:hAnsi="PT Astra Serif"/>
                <w:sz w:val="22"/>
                <w:szCs w:val="22"/>
              </w:rPr>
              <w:t xml:space="preserve"> директора, </w:t>
            </w:r>
          </w:p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секретарь ОГКУ</w:t>
            </w:r>
          </w:p>
        </w:tc>
      </w:tr>
      <w:tr w:rsidR="00AA4216" w:rsidRPr="004653ED" w:rsidTr="00AA4216">
        <w:trPr>
          <w:cantSplit/>
        </w:trPr>
        <w:tc>
          <w:tcPr>
            <w:tcW w:w="2114" w:type="dxa"/>
          </w:tcPr>
          <w:p w:rsidR="00AA4216" w:rsidRPr="004653ED" w:rsidRDefault="00AA4216" w:rsidP="00AA4216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821" w:type="dxa"/>
          </w:tcPr>
          <w:p w:rsidR="00AA4216" w:rsidRPr="004653ED" w:rsidRDefault="00AA4216" w:rsidP="00AA4216">
            <w:pPr>
              <w:spacing w:after="0"/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2</w:t>
            </w:r>
          </w:p>
        </w:tc>
        <w:tc>
          <w:tcPr>
            <w:tcW w:w="1476" w:type="dxa"/>
          </w:tcPr>
          <w:p w:rsidR="00AA4216" w:rsidRPr="004653ED" w:rsidRDefault="00AA4216" w:rsidP="00AA4216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976" w:type="dxa"/>
          </w:tcPr>
          <w:p w:rsidR="00AA4216" w:rsidRPr="004653ED" w:rsidRDefault="00AA4216" w:rsidP="00AA4216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  <w:tc>
          <w:tcPr>
            <w:tcW w:w="1364" w:type="dxa"/>
          </w:tcPr>
          <w:p w:rsidR="00AA4216" w:rsidRPr="004653ED" w:rsidRDefault="00AA4216" w:rsidP="00AA4216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046" w:type="dxa"/>
          </w:tcPr>
          <w:p w:rsidR="00AA4216" w:rsidRPr="004653ED" w:rsidRDefault="00AA4216" w:rsidP="00AA4216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6</w:t>
            </w:r>
          </w:p>
        </w:tc>
        <w:tc>
          <w:tcPr>
            <w:tcW w:w="2409" w:type="dxa"/>
            <w:tcBorders>
              <w:top w:val="single" w:sz="4" w:space="0" w:color="auto"/>
            </w:tcBorders>
          </w:tcPr>
          <w:p w:rsidR="00AA4216" w:rsidRPr="004653ED" w:rsidRDefault="00AA4216" w:rsidP="00AA4216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</w:tr>
      <w:tr w:rsidR="00AA4216" w:rsidRPr="004653ED" w:rsidTr="00AA4216">
        <w:trPr>
          <w:cantSplit/>
        </w:trPr>
        <w:tc>
          <w:tcPr>
            <w:tcW w:w="2114" w:type="dxa"/>
          </w:tcPr>
          <w:p w:rsidR="00AA4216" w:rsidRPr="004653ED" w:rsidRDefault="00AA4216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11. Телефон - факс</w:t>
            </w:r>
          </w:p>
        </w:tc>
        <w:tc>
          <w:tcPr>
            <w:tcW w:w="821" w:type="dxa"/>
          </w:tcPr>
          <w:p w:rsidR="00AA4216" w:rsidRPr="004653ED" w:rsidRDefault="00AA4216">
            <w:pPr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476" w:type="dxa"/>
          </w:tcPr>
          <w:p w:rsidR="00AA4216" w:rsidRPr="004653ED" w:rsidRDefault="00AA4216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 единицы на 3 сотрудников</w:t>
            </w:r>
          </w:p>
        </w:tc>
        <w:tc>
          <w:tcPr>
            <w:tcW w:w="976" w:type="dxa"/>
          </w:tcPr>
          <w:p w:rsidR="00AA4216" w:rsidRPr="004653ED" w:rsidRDefault="00AA4216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364" w:type="dxa"/>
          </w:tcPr>
          <w:p w:rsidR="00AA4216" w:rsidRPr="004653ED" w:rsidRDefault="00AA4216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  </w:t>
            </w:r>
          </w:p>
          <w:p w:rsidR="00AA4216" w:rsidRPr="004653ED" w:rsidRDefault="00AA4216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21 889,00</w:t>
            </w:r>
          </w:p>
        </w:tc>
        <w:tc>
          <w:tcPr>
            <w:tcW w:w="1046" w:type="dxa"/>
          </w:tcPr>
          <w:p w:rsidR="00AA4216" w:rsidRPr="004653ED" w:rsidRDefault="00AA4216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409" w:type="dxa"/>
            <w:vMerge w:val="restart"/>
            <w:tcBorders>
              <w:top w:val="single" w:sz="4" w:space="0" w:color="auto"/>
            </w:tcBorders>
          </w:tcPr>
          <w:p w:rsidR="00AA4216" w:rsidRPr="004653ED" w:rsidRDefault="00AA4216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для всех категорий и  групп должностей работников Департамента и ОГКУ</w:t>
            </w:r>
          </w:p>
        </w:tc>
      </w:tr>
      <w:tr w:rsidR="00AA4216" w:rsidRPr="004653ED" w:rsidTr="000916AE">
        <w:trPr>
          <w:cantSplit/>
        </w:trPr>
        <w:tc>
          <w:tcPr>
            <w:tcW w:w="2114" w:type="dxa"/>
          </w:tcPr>
          <w:p w:rsidR="00AA4216" w:rsidRPr="004653ED" w:rsidRDefault="00AA4216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12. Уничтожитель бумаги</w:t>
            </w:r>
          </w:p>
        </w:tc>
        <w:tc>
          <w:tcPr>
            <w:tcW w:w="821" w:type="dxa"/>
          </w:tcPr>
          <w:p w:rsidR="00AA4216" w:rsidRPr="004653ED" w:rsidRDefault="00AA4216">
            <w:pPr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476" w:type="dxa"/>
          </w:tcPr>
          <w:p w:rsidR="00AA4216" w:rsidRPr="004653ED" w:rsidRDefault="00AA4216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 единицы на 1 кабинет</w:t>
            </w:r>
          </w:p>
        </w:tc>
        <w:tc>
          <w:tcPr>
            <w:tcW w:w="976" w:type="dxa"/>
          </w:tcPr>
          <w:p w:rsidR="00AA4216" w:rsidRPr="004653ED" w:rsidRDefault="00AA4216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364" w:type="dxa"/>
          </w:tcPr>
          <w:p w:rsidR="00AA4216" w:rsidRPr="004653ED" w:rsidRDefault="00AA4216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AA4216" w:rsidRPr="004653ED" w:rsidRDefault="00AA4216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142941,00</w:t>
            </w:r>
          </w:p>
        </w:tc>
        <w:tc>
          <w:tcPr>
            <w:tcW w:w="1046" w:type="dxa"/>
          </w:tcPr>
          <w:p w:rsidR="00AA4216" w:rsidRPr="004653ED" w:rsidRDefault="00AA4216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409" w:type="dxa"/>
            <w:vMerge/>
          </w:tcPr>
          <w:p w:rsidR="00AA4216" w:rsidRPr="004653ED" w:rsidRDefault="00AA4216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AA4216" w:rsidRPr="004653ED" w:rsidTr="000916AE">
        <w:tc>
          <w:tcPr>
            <w:tcW w:w="2114" w:type="dxa"/>
          </w:tcPr>
          <w:p w:rsidR="00AA4216" w:rsidRPr="004653ED" w:rsidRDefault="00AA4216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13. Коммутатор</w:t>
            </w:r>
          </w:p>
        </w:tc>
        <w:tc>
          <w:tcPr>
            <w:tcW w:w="821" w:type="dxa"/>
          </w:tcPr>
          <w:p w:rsidR="00AA4216" w:rsidRPr="004653ED" w:rsidRDefault="00AA4216">
            <w:pPr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476" w:type="dxa"/>
          </w:tcPr>
          <w:p w:rsidR="00AA4216" w:rsidRPr="004653ED" w:rsidRDefault="00AA4216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30 единиц на учреждение</w:t>
            </w:r>
          </w:p>
        </w:tc>
        <w:tc>
          <w:tcPr>
            <w:tcW w:w="976" w:type="dxa"/>
          </w:tcPr>
          <w:p w:rsidR="00AA4216" w:rsidRPr="004653ED" w:rsidRDefault="00AA4216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1364" w:type="dxa"/>
          </w:tcPr>
          <w:p w:rsidR="00AA4216" w:rsidRPr="004653ED" w:rsidRDefault="00AA4216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AA4216" w:rsidRPr="004653ED" w:rsidRDefault="00AA4216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613 899,00</w:t>
            </w:r>
          </w:p>
        </w:tc>
        <w:tc>
          <w:tcPr>
            <w:tcW w:w="1046" w:type="dxa"/>
          </w:tcPr>
          <w:p w:rsidR="00AA4216" w:rsidRPr="004653ED" w:rsidRDefault="00AA4216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409" w:type="dxa"/>
            <w:vMerge/>
          </w:tcPr>
          <w:p w:rsidR="00AA4216" w:rsidRPr="004653ED" w:rsidRDefault="00AA4216" w:rsidP="000C6AA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AA4216" w:rsidRPr="004653ED" w:rsidTr="00AA4216">
        <w:tc>
          <w:tcPr>
            <w:tcW w:w="2114" w:type="dxa"/>
          </w:tcPr>
          <w:p w:rsidR="00AA4216" w:rsidRPr="004653ED" w:rsidRDefault="00AA4216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lastRenderedPageBreak/>
              <w:t>14. Веб-камера</w:t>
            </w:r>
          </w:p>
        </w:tc>
        <w:tc>
          <w:tcPr>
            <w:tcW w:w="821" w:type="dxa"/>
          </w:tcPr>
          <w:p w:rsidR="00AA4216" w:rsidRPr="004653ED" w:rsidRDefault="00AA4216">
            <w:pPr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476" w:type="dxa"/>
          </w:tcPr>
          <w:p w:rsidR="00AA4216" w:rsidRPr="004653ED" w:rsidRDefault="00AA4216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 единиц на рабочее место</w:t>
            </w:r>
          </w:p>
        </w:tc>
        <w:tc>
          <w:tcPr>
            <w:tcW w:w="976" w:type="dxa"/>
          </w:tcPr>
          <w:p w:rsidR="00AA4216" w:rsidRPr="004653ED" w:rsidRDefault="00AA4216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364" w:type="dxa"/>
          </w:tcPr>
          <w:p w:rsidR="00AA4216" w:rsidRPr="004653ED" w:rsidRDefault="00AA4216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AA4216" w:rsidRPr="004653ED" w:rsidRDefault="00AA4216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30 212,00</w:t>
            </w:r>
          </w:p>
        </w:tc>
        <w:tc>
          <w:tcPr>
            <w:tcW w:w="1046" w:type="dxa"/>
          </w:tcPr>
          <w:p w:rsidR="00AA4216" w:rsidRPr="004653ED" w:rsidRDefault="00AA4216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409" w:type="dxa"/>
            <w:vMerge/>
          </w:tcPr>
          <w:p w:rsidR="00AA4216" w:rsidRPr="004653ED" w:rsidRDefault="00AA4216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AA4216" w:rsidRPr="004653ED" w:rsidTr="00AA4216">
        <w:trPr>
          <w:trHeight w:val="596"/>
        </w:trPr>
        <w:tc>
          <w:tcPr>
            <w:tcW w:w="2114" w:type="dxa"/>
          </w:tcPr>
          <w:p w:rsidR="00AA4216" w:rsidRPr="004653ED" w:rsidRDefault="00AA4216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15.Маршрутизатор</w:t>
            </w:r>
          </w:p>
        </w:tc>
        <w:tc>
          <w:tcPr>
            <w:tcW w:w="821" w:type="dxa"/>
          </w:tcPr>
          <w:p w:rsidR="00AA4216" w:rsidRPr="004653ED" w:rsidRDefault="00AA4216">
            <w:pPr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476" w:type="dxa"/>
            <w:vAlign w:val="center"/>
          </w:tcPr>
          <w:p w:rsidR="00AA4216" w:rsidRPr="004653ED" w:rsidRDefault="00AA4216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2 единиц  на учреждение</w:t>
            </w:r>
          </w:p>
        </w:tc>
        <w:tc>
          <w:tcPr>
            <w:tcW w:w="976" w:type="dxa"/>
            <w:vAlign w:val="center"/>
          </w:tcPr>
          <w:p w:rsidR="00AA4216" w:rsidRPr="004653ED" w:rsidRDefault="00AA4216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364" w:type="dxa"/>
          </w:tcPr>
          <w:p w:rsidR="00AA4216" w:rsidRPr="004653ED" w:rsidRDefault="00AA4216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908 960,00.</w:t>
            </w:r>
          </w:p>
        </w:tc>
        <w:tc>
          <w:tcPr>
            <w:tcW w:w="1046" w:type="dxa"/>
            <w:vAlign w:val="center"/>
          </w:tcPr>
          <w:p w:rsidR="00AA4216" w:rsidRPr="004653ED" w:rsidRDefault="00AA4216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409" w:type="dxa"/>
            <w:vMerge/>
            <w:vAlign w:val="center"/>
          </w:tcPr>
          <w:p w:rsidR="00AA4216" w:rsidRPr="004653ED" w:rsidRDefault="00AA4216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</w:p>
        </w:tc>
      </w:tr>
    </w:tbl>
    <w:p w:rsidR="0004699F" w:rsidRPr="004653ED" w:rsidRDefault="0004699F">
      <w:pPr>
        <w:keepNext/>
        <w:keepLines/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04699F" w:rsidRPr="004653ED" w:rsidRDefault="00AC05D3">
      <w:pPr>
        <w:keepNext/>
        <w:keepLines/>
        <w:numPr>
          <w:ilvl w:val="0"/>
          <w:numId w:val="7"/>
        </w:numPr>
        <w:spacing w:after="0" w:line="240" w:lineRule="auto"/>
        <w:jc w:val="both"/>
        <w:rPr>
          <w:rFonts w:ascii="PT Astra Serif" w:hAnsi="PT Astra Serif"/>
          <w:sz w:val="26"/>
          <w:szCs w:val="26"/>
          <w:lang w:eastAsia="ru-RU"/>
        </w:rPr>
      </w:pPr>
      <w:r w:rsidRPr="004653ED">
        <w:rPr>
          <w:rFonts w:ascii="PT Astra Serif" w:hAnsi="PT Astra Serif"/>
          <w:sz w:val="26"/>
          <w:szCs w:val="26"/>
          <w:lang w:eastAsia="ru-RU"/>
        </w:rPr>
        <w:t xml:space="preserve"> Нормативы количества и цены рабочих станций и сервера:</w:t>
      </w:r>
    </w:p>
    <w:p w:rsidR="0004699F" w:rsidRPr="004653ED" w:rsidRDefault="0004699F">
      <w:pPr>
        <w:keepNext/>
        <w:keepLines/>
        <w:spacing w:after="0" w:line="240" w:lineRule="auto"/>
        <w:jc w:val="both"/>
        <w:rPr>
          <w:rFonts w:ascii="PT Astra Serif" w:hAnsi="PT Astra Serif"/>
          <w:sz w:val="26"/>
          <w:szCs w:val="26"/>
          <w:lang w:eastAsia="ru-RU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18"/>
        <w:gridCol w:w="1276"/>
        <w:gridCol w:w="1559"/>
        <w:gridCol w:w="1276"/>
        <w:gridCol w:w="1559"/>
        <w:gridCol w:w="992"/>
        <w:gridCol w:w="2126"/>
      </w:tblGrid>
      <w:tr w:rsidR="0004699F" w:rsidRPr="004653ED">
        <w:tc>
          <w:tcPr>
            <w:tcW w:w="1418" w:type="dxa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proofErr w:type="spellStart"/>
            <w:r w:rsidRPr="004653ED">
              <w:rPr>
                <w:rFonts w:ascii="PT Astra Serif" w:hAnsi="PT Astra Serif"/>
                <w:bCs/>
                <w:sz w:val="22"/>
                <w:szCs w:val="22"/>
              </w:rPr>
              <w:t>Наименова-ние</w:t>
            </w:r>
            <w:proofErr w:type="spellEnd"/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4653ED">
              <w:rPr>
                <w:rFonts w:ascii="PT Astra Serif" w:hAnsi="PT Astra Serif"/>
                <w:bCs/>
                <w:sz w:val="22"/>
                <w:szCs w:val="22"/>
              </w:rPr>
              <w:t>оборудова-ния</w:t>
            </w:r>
            <w:proofErr w:type="spellEnd"/>
          </w:p>
        </w:tc>
        <w:tc>
          <w:tcPr>
            <w:tcW w:w="1276" w:type="dxa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Единица</w:t>
            </w:r>
            <w:r w:rsidR="003539BD" w:rsidRPr="004653ED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4653ED">
              <w:rPr>
                <w:rFonts w:ascii="PT Astra Serif" w:hAnsi="PT Astra Serif"/>
                <w:sz w:val="22"/>
                <w:szCs w:val="22"/>
              </w:rPr>
              <w:t>измерения</w:t>
            </w:r>
          </w:p>
        </w:tc>
        <w:tc>
          <w:tcPr>
            <w:tcW w:w="1559" w:type="dxa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Норма</w:t>
            </w:r>
          </w:p>
        </w:tc>
        <w:tc>
          <w:tcPr>
            <w:tcW w:w="1276" w:type="dxa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Срок </w:t>
            </w:r>
            <w:proofErr w:type="spellStart"/>
            <w:r w:rsidRPr="004653ED">
              <w:rPr>
                <w:rFonts w:ascii="PT Astra Serif" w:hAnsi="PT Astra Serif"/>
                <w:sz w:val="22"/>
                <w:szCs w:val="22"/>
              </w:rPr>
              <w:t>эксп-луатации</w:t>
            </w:r>
            <w:proofErr w:type="spellEnd"/>
            <w:r w:rsidRPr="004653ED">
              <w:rPr>
                <w:rFonts w:ascii="PT Astra Serif" w:hAnsi="PT Astra Serif"/>
                <w:sz w:val="22"/>
                <w:szCs w:val="22"/>
              </w:rPr>
              <w:t xml:space="preserve"> в годах</w:t>
            </w:r>
          </w:p>
        </w:tc>
        <w:tc>
          <w:tcPr>
            <w:tcW w:w="1559" w:type="dxa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Цена приобретения за ед. товара, руб.</w:t>
            </w:r>
          </w:p>
        </w:tc>
        <w:tc>
          <w:tcPr>
            <w:tcW w:w="992" w:type="dxa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Приме-</w:t>
            </w:r>
            <w:proofErr w:type="spellStart"/>
            <w:r w:rsidRPr="004653ED">
              <w:rPr>
                <w:rFonts w:ascii="PT Astra Serif" w:hAnsi="PT Astra Serif"/>
                <w:sz w:val="22"/>
                <w:szCs w:val="22"/>
              </w:rPr>
              <w:t>чание</w:t>
            </w:r>
            <w:proofErr w:type="spellEnd"/>
          </w:p>
        </w:tc>
        <w:tc>
          <w:tcPr>
            <w:tcW w:w="2126" w:type="dxa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Категория должностей</w:t>
            </w:r>
          </w:p>
        </w:tc>
      </w:tr>
      <w:tr w:rsidR="001C5885" w:rsidRPr="004653ED">
        <w:tc>
          <w:tcPr>
            <w:tcW w:w="1418" w:type="dxa"/>
            <w:vAlign w:val="center"/>
          </w:tcPr>
          <w:p w:rsidR="001C5885" w:rsidRPr="004653ED" w:rsidRDefault="001C5885">
            <w:pPr>
              <w:pStyle w:val="4"/>
              <w:keepLines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</w:rPr>
              <w:t>1</w:t>
            </w:r>
          </w:p>
        </w:tc>
        <w:tc>
          <w:tcPr>
            <w:tcW w:w="1276" w:type="dxa"/>
            <w:vAlign w:val="center"/>
          </w:tcPr>
          <w:p w:rsidR="001C5885" w:rsidRPr="004653ED" w:rsidRDefault="001C5885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1559" w:type="dxa"/>
            <w:vAlign w:val="center"/>
          </w:tcPr>
          <w:p w:rsidR="001C5885" w:rsidRPr="004653ED" w:rsidRDefault="001C5885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1276" w:type="dxa"/>
            <w:vAlign w:val="center"/>
          </w:tcPr>
          <w:p w:rsidR="001C5885" w:rsidRPr="004653ED" w:rsidRDefault="001C5885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  <w:tc>
          <w:tcPr>
            <w:tcW w:w="1559" w:type="dxa"/>
            <w:vAlign w:val="center"/>
          </w:tcPr>
          <w:p w:rsidR="001C5885" w:rsidRPr="004653ED" w:rsidRDefault="001C5885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992" w:type="dxa"/>
            <w:vAlign w:val="center"/>
          </w:tcPr>
          <w:p w:rsidR="001C5885" w:rsidRPr="004653ED" w:rsidRDefault="001C5885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6</w:t>
            </w:r>
          </w:p>
        </w:tc>
        <w:tc>
          <w:tcPr>
            <w:tcW w:w="2126" w:type="dxa"/>
            <w:vAlign w:val="center"/>
          </w:tcPr>
          <w:p w:rsidR="001C5885" w:rsidRPr="004653ED" w:rsidRDefault="001C5885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</w:tr>
      <w:tr w:rsidR="0004699F" w:rsidRPr="004653ED">
        <w:trPr>
          <w:trHeight w:val="1528"/>
        </w:trPr>
        <w:tc>
          <w:tcPr>
            <w:tcW w:w="1418" w:type="dxa"/>
          </w:tcPr>
          <w:p w:rsidR="0004699F" w:rsidRPr="004653ED" w:rsidRDefault="00AC05D3">
            <w:pPr>
              <w:pStyle w:val="4"/>
              <w:keepLines/>
              <w:ind w:left="-108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 1. Рабочая станция (комплект: системный блок, монитор)</w:t>
            </w:r>
          </w:p>
        </w:tc>
        <w:tc>
          <w:tcPr>
            <w:tcW w:w="1276" w:type="dxa"/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559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 единицы на 1 сотрудника</w:t>
            </w:r>
          </w:p>
        </w:tc>
        <w:tc>
          <w:tcPr>
            <w:tcW w:w="127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559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195 048,00</w:t>
            </w:r>
          </w:p>
        </w:tc>
        <w:tc>
          <w:tcPr>
            <w:tcW w:w="992" w:type="dxa"/>
          </w:tcPr>
          <w:p w:rsidR="0004699F" w:rsidRPr="004653ED" w:rsidRDefault="0004699F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vAlign w:val="center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для всех категорий и  групп должностей работников Департамента и ОГКУ</w:t>
            </w:r>
          </w:p>
        </w:tc>
      </w:tr>
      <w:tr w:rsidR="0004699F" w:rsidRPr="004653ED">
        <w:tc>
          <w:tcPr>
            <w:tcW w:w="1418" w:type="dxa"/>
          </w:tcPr>
          <w:p w:rsidR="0004699F" w:rsidRPr="004653ED" w:rsidRDefault="00AC05D3">
            <w:pPr>
              <w:pStyle w:val="4"/>
              <w:keepLines/>
              <w:ind w:left="-108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2. Сервер</w:t>
            </w:r>
          </w:p>
        </w:tc>
        <w:tc>
          <w:tcPr>
            <w:tcW w:w="1276" w:type="dxa"/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559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10 единиц на учреждение</w:t>
            </w:r>
          </w:p>
        </w:tc>
        <w:tc>
          <w:tcPr>
            <w:tcW w:w="127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559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4 826 889,00.</w:t>
            </w:r>
          </w:p>
        </w:tc>
        <w:tc>
          <w:tcPr>
            <w:tcW w:w="992" w:type="dxa"/>
          </w:tcPr>
          <w:p w:rsidR="0004699F" w:rsidRPr="004653ED" w:rsidRDefault="0004699F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vAlign w:val="center"/>
          </w:tcPr>
          <w:p w:rsidR="0004699F" w:rsidRPr="004653ED" w:rsidRDefault="0004699F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</w:p>
        </w:tc>
      </w:tr>
    </w:tbl>
    <w:p w:rsidR="0004699F" w:rsidRPr="004653ED" w:rsidRDefault="0004699F">
      <w:pPr>
        <w:keepNext/>
        <w:keepLines/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04699F" w:rsidRPr="004653ED" w:rsidRDefault="00AC05D3">
      <w:pPr>
        <w:pStyle w:val="4"/>
        <w:keepLines/>
        <w:numPr>
          <w:ilvl w:val="0"/>
          <w:numId w:val="7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4653ED">
        <w:rPr>
          <w:rFonts w:ascii="PT Astra Serif" w:hAnsi="PT Astra Serif"/>
          <w:sz w:val="26"/>
          <w:szCs w:val="26"/>
        </w:rPr>
        <w:t>Типы принтеров, многофункциональных устройств и копировальных аппаратов в соответствии с ресурсом картриджа и способом печати:</w:t>
      </w:r>
    </w:p>
    <w:p w:rsidR="0004699F" w:rsidRPr="004653ED" w:rsidRDefault="0004699F">
      <w:pPr>
        <w:pStyle w:val="4"/>
        <w:keepLines/>
        <w:rPr>
          <w:rFonts w:ascii="PT Astra Serif" w:hAnsi="PT Astra Serif"/>
          <w:sz w:val="26"/>
          <w:szCs w:val="26"/>
        </w:rPr>
      </w:pPr>
    </w:p>
    <w:tbl>
      <w:tblPr>
        <w:tblW w:w="10206" w:type="dxa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2552"/>
        <w:gridCol w:w="2693"/>
        <w:gridCol w:w="1843"/>
        <w:gridCol w:w="3118"/>
      </w:tblGrid>
      <w:tr w:rsidR="0004699F" w:rsidRPr="004653ED">
        <w:trPr>
          <w:trHeight w:val="400"/>
        </w:trPr>
        <w:tc>
          <w:tcPr>
            <w:tcW w:w="2552" w:type="dxa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</w:rPr>
              <w:t>Тип устройства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</w:rPr>
              <w:t>(скорость печати)</w:t>
            </w:r>
          </w:p>
        </w:tc>
        <w:tc>
          <w:tcPr>
            <w:tcW w:w="2693" w:type="dxa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</w:rPr>
              <w:t>Способ печати</w:t>
            </w:r>
          </w:p>
        </w:tc>
        <w:tc>
          <w:tcPr>
            <w:tcW w:w="1843" w:type="dxa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</w:rPr>
              <w:t>Ресурс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</w:rPr>
              <w:t>картриджа, стр.</w:t>
            </w:r>
          </w:p>
        </w:tc>
        <w:tc>
          <w:tcPr>
            <w:tcW w:w="3118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Формат бумаги</w:t>
            </w:r>
          </w:p>
        </w:tc>
      </w:tr>
      <w:tr w:rsidR="00B65F61" w:rsidRPr="004653ED" w:rsidTr="00B65F61">
        <w:trPr>
          <w:trHeight w:val="275"/>
        </w:trPr>
        <w:tc>
          <w:tcPr>
            <w:tcW w:w="2552" w:type="dxa"/>
          </w:tcPr>
          <w:p w:rsidR="00B65F61" w:rsidRPr="004653ED" w:rsidRDefault="00B65F61" w:rsidP="00B65F61">
            <w:pPr>
              <w:pStyle w:val="4"/>
              <w:keepLines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</w:rPr>
              <w:t>1</w:t>
            </w:r>
          </w:p>
        </w:tc>
        <w:tc>
          <w:tcPr>
            <w:tcW w:w="2693" w:type="dxa"/>
          </w:tcPr>
          <w:p w:rsidR="00B65F61" w:rsidRPr="004653ED" w:rsidRDefault="00B65F61" w:rsidP="00B65F61">
            <w:pPr>
              <w:pStyle w:val="4"/>
              <w:keepLines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</w:rPr>
              <w:t>2</w:t>
            </w:r>
          </w:p>
        </w:tc>
        <w:tc>
          <w:tcPr>
            <w:tcW w:w="1843" w:type="dxa"/>
          </w:tcPr>
          <w:p w:rsidR="00B65F61" w:rsidRPr="004653ED" w:rsidRDefault="00B65F61" w:rsidP="00B65F61">
            <w:pPr>
              <w:pStyle w:val="4"/>
              <w:keepLines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</w:rPr>
              <w:t>3</w:t>
            </w:r>
          </w:p>
        </w:tc>
        <w:tc>
          <w:tcPr>
            <w:tcW w:w="3118" w:type="dxa"/>
          </w:tcPr>
          <w:p w:rsidR="00B65F61" w:rsidRPr="004653ED" w:rsidRDefault="00B65F61" w:rsidP="00B65F61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</w:tr>
      <w:tr w:rsidR="0004699F" w:rsidRPr="004653ED">
        <w:trPr>
          <w:trHeight w:val="268"/>
        </w:trPr>
        <w:tc>
          <w:tcPr>
            <w:tcW w:w="2552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bCs/>
                <w:sz w:val="22"/>
                <w:szCs w:val="22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</w:rPr>
              <w:t>1. (от 30 стр./мин.)</w:t>
            </w:r>
          </w:p>
        </w:tc>
        <w:tc>
          <w:tcPr>
            <w:tcW w:w="2693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bCs/>
                <w:sz w:val="22"/>
                <w:szCs w:val="22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</w:rPr>
              <w:t>Черно-белый, лазерный</w:t>
            </w:r>
          </w:p>
        </w:tc>
        <w:tc>
          <w:tcPr>
            <w:tcW w:w="1843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</w:rPr>
              <w:t>не менее 3 000</w:t>
            </w:r>
          </w:p>
        </w:tc>
        <w:tc>
          <w:tcPr>
            <w:tcW w:w="3118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</w:rPr>
              <w:t>А4</w:t>
            </w:r>
          </w:p>
        </w:tc>
      </w:tr>
      <w:tr w:rsidR="0004699F" w:rsidRPr="004653ED">
        <w:trPr>
          <w:trHeight w:val="260"/>
        </w:trPr>
        <w:tc>
          <w:tcPr>
            <w:tcW w:w="2552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bCs/>
                <w:sz w:val="22"/>
                <w:szCs w:val="22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</w:rPr>
              <w:t>2. (от 17 стр./мин.)</w:t>
            </w:r>
          </w:p>
        </w:tc>
        <w:tc>
          <w:tcPr>
            <w:tcW w:w="2693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bCs/>
                <w:sz w:val="22"/>
                <w:szCs w:val="22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</w:rPr>
              <w:t>Черно-белый, лазерный</w:t>
            </w:r>
          </w:p>
        </w:tc>
        <w:tc>
          <w:tcPr>
            <w:tcW w:w="1843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</w:rPr>
              <w:t>не менее 15 000</w:t>
            </w:r>
          </w:p>
        </w:tc>
        <w:tc>
          <w:tcPr>
            <w:tcW w:w="3118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</w:rPr>
              <w:t>А3</w:t>
            </w:r>
          </w:p>
        </w:tc>
      </w:tr>
      <w:tr w:rsidR="0004699F" w:rsidRPr="004653ED">
        <w:trPr>
          <w:trHeight w:val="268"/>
        </w:trPr>
        <w:tc>
          <w:tcPr>
            <w:tcW w:w="2552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bCs/>
                <w:sz w:val="22"/>
                <w:szCs w:val="22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</w:rPr>
              <w:t>3. (от 20 стр./мин)</w:t>
            </w:r>
          </w:p>
        </w:tc>
        <w:tc>
          <w:tcPr>
            <w:tcW w:w="2693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bCs/>
                <w:sz w:val="22"/>
                <w:szCs w:val="22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</w:rPr>
              <w:t>Черно-белый, лазерный</w:t>
            </w:r>
          </w:p>
        </w:tc>
        <w:tc>
          <w:tcPr>
            <w:tcW w:w="1843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</w:rPr>
              <w:t>не менее 2 300</w:t>
            </w:r>
          </w:p>
        </w:tc>
        <w:tc>
          <w:tcPr>
            <w:tcW w:w="3118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</w:rPr>
              <w:t>А4</w:t>
            </w:r>
          </w:p>
        </w:tc>
      </w:tr>
      <w:tr w:rsidR="0004699F" w:rsidRPr="004653ED">
        <w:trPr>
          <w:trHeight w:val="262"/>
        </w:trPr>
        <w:tc>
          <w:tcPr>
            <w:tcW w:w="2552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bCs/>
                <w:sz w:val="22"/>
                <w:szCs w:val="22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</w:rPr>
              <w:t>4. (от 40 стр./мин)</w:t>
            </w:r>
          </w:p>
        </w:tc>
        <w:tc>
          <w:tcPr>
            <w:tcW w:w="2693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bCs/>
                <w:sz w:val="22"/>
                <w:szCs w:val="22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</w:rPr>
              <w:t>Черно-белый, лазерный</w:t>
            </w:r>
          </w:p>
        </w:tc>
        <w:tc>
          <w:tcPr>
            <w:tcW w:w="1843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</w:rPr>
              <w:t>не менее6 000</w:t>
            </w:r>
          </w:p>
        </w:tc>
        <w:tc>
          <w:tcPr>
            <w:tcW w:w="3118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</w:rPr>
              <w:t>А4</w:t>
            </w:r>
          </w:p>
        </w:tc>
      </w:tr>
      <w:tr w:rsidR="0004699F" w:rsidRPr="004653ED">
        <w:trPr>
          <w:trHeight w:val="382"/>
        </w:trPr>
        <w:tc>
          <w:tcPr>
            <w:tcW w:w="2552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bCs/>
                <w:sz w:val="22"/>
                <w:szCs w:val="22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</w:rPr>
              <w:t>5. (от 5 стр./мин)</w:t>
            </w:r>
          </w:p>
        </w:tc>
        <w:tc>
          <w:tcPr>
            <w:tcW w:w="2693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bCs/>
                <w:sz w:val="22"/>
                <w:szCs w:val="22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</w:rPr>
              <w:t>Струйный, цветной / черно-белый</w:t>
            </w:r>
          </w:p>
        </w:tc>
        <w:tc>
          <w:tcPr>
            <w:tcW w:w="1843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</w:rPr>
              <w:t>не более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</w:rPr>
              <w:t>1 800/9 900</w:t>
            </w:r>
          </w:p>
        </w:tc>
        <w:tc>
          <w:tcPr>
            <w:tcW w:w="3118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</w:rPr>
              <w:t>А4</w:t>
            </w:r>
          </w:p>
        </w:tc>
      </w:tr>
      <w:tr w:rsidR="0004699F" w:rsidRPr="004653ED">
        <w:trPr>
          <w:trHeight w:val="283"/>
        </w:trPr>
        <w:tc>
          <w:tcPr>
            <w:tcW w:w="2552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bCs/>
                <w:sz w:val="22"/>
                <w:szCs w:val="22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</w:rPr>
              <w:t>6. (от 15 стр./мин)</w:t>
            </w:r>
          </w:p>
        </w:tc>
        <w:tc>
          <w:tcPr>
            <w:tcW w:w="2693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bCs/>
                <w:sz w:val="22"/>
                <w:szCs w:val="22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</w:rPr>
              <w:t xml:space="preserve">Лазерный, цветной </w:t>
            </w:r>
          </w:p>
        </w:tc>
        <w:tc>
          <w:tcPr>
            <w:tcW w:w="1843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</w:rPr>
              <w:t>не менее 3 000</w:t>
            </w:r>
          </w:p>
        </w:tc>
        <w:tc>
          <w:tcPr>
            <w:tcW w:w="3118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</w:rPr>
              <w:t>А4.</w:t>
            </w:r>
          </w:p>
        </w:tc>
      </w:tr>
    </w:tbl>
    <w:p w:rsidR="0004699F" w:rsidRPr="004653ED" w:rsidRDefault="0004699F">
      <w:pPr>
        <w:pStyle w:val="4"/>
        <w:keepLines/>
        <w:rPr>
          <w:rFonts w:ascii="PT Astra Serif" w:hAnsi="PT Astra Serif"/>
          <w:sz w:val="26"/>
          <w:szCs w:val="26"/>
        </w:rPr>
      </w:pPr>
    </w:p>
    <w:p w:rsidR="0004699F" w:rsidRPr="004653ED" w:rsidRDefault="00AC05D3">
      <w:pPr>
        <w:pStyle w:val="4"/>
        <w:keepLines/>
        <w:numPr>
          <w:ilvl w:val="0"/>
          <w:numId w:val="7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4653ED">
        <w:rPr>
          <w:rFonts w:ascii="PT Astra Serif" w:hAnsi="PT Astra Serif"/>
          <w:sz w:val="26"/>
          <w:szCs w:val="26"/>
        </w:rPr>
        <w:lastRenderedPageBreak/>
        <w:t>Нормативы цены и объема потребления  расходных материалов для различных типов принтеров, многофункциональных устройств, копировальных аппаратов и иной оргтехники:</w:t>
      </w:r>
    </w:p>
    <w:p w:rsidR="0004699F" w:rsidRPr="004653ED" w:rsidRDefault="0004699F">
      <w:pPr>
        <w:pStyle w:val="4"/>
        <w:keepLines/>
        <w:rPr>
          <w:rFonts w:ascii="PT Astra Serif" w:hAnsi="PT Astra Serif"/>
          <w:sz w:val="26"/>
          <w:szCs w:val="26"/>
        </w:rPr>
      </w:pPr>
    </w:p>
    <w:tbl>
      <w:tblPr>
        <w:tblW w:w="10206" w:type="dxa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4253"/>
        <w:gridCol w:w="3260"/>
        <w:gridCol w:w="2693"/>
      </w:tblGrid>
      <w:tr w:rsidR="0004699F" w:rsidRPr="004653ED">
        <w:trPr>
          <w:trHeight w:val="400"/>
        </w:trPr>
        <w:tc>
          <w:tcPr>
            <w:tcW w:w="4253" w:type="dxa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Наименование расходного материала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(для всех типов устройств из Таблицы  6)</w:t>
            </w:r>
          </w:p>
        </w:tc>
        <w:tc>
          <w:tcPr>
            <w:tcW w:w="3260" w:type="dxa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Объем потребления в год на устройство для всех категорий и  групп должностей работников</w:t>
            </w:r>
          </w:p>
        </w:tc>
        <w:tc>
          <w:tcPr>
            <w:tcW w:w="2693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Цена приобретения, руб.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за единицу</w:t>
            </w:r>
          </w:p>
        </w:tc>
      </w:tr>
      <w:tr w:rsidR="0004699F" w:rsidRPr="004653ED">
        <w:trPr>
          <w:trHeight w:val="242"/>
        </w:trPr>
        <w:tc>
          <w:tcPr>
            <w:tcW w:w="4253" w:type="dxa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3260" w:type="dxa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2693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</w:tr>
      <w:tr w:rsidR="0004699F" w:rsidRPr="004653ED">
        <w:trPr>
          <w:trHeight w:val="316"/>
        </w:trPr>
        <w:tc>
          <w:tcPr>
            <w:tcW w:w="4253" w:type="dxa"/>
            <w:vAlign w:val="center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1. Комплект цветных тонер-картриджей  для принтера (максимальный  формат А4)</w:t>
            </w:r>
          </w:p>
        </w:tc>
        <w:tc>
          <w:tcPr>
            <w:tcW w:w="3260" w:type="dxa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3 штук</w:t>
            </w:r>
          </w:p>
        </w:tc>
        <w:tc>
          <w:tcPr>
            <w:tcW w:w="2693" w:type="dxa"/>
            <w:vAlign w:val="center"/>
          </w:tcPr>
          <w:p w:rsidR="0004699F" w:rsidRPr="004653ED" w:rsidRDefault="00AC05D3" w:rsidP="004103C2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="004103C2" w:rsidRPr="004653ED">
              <w:rPr>
                <w:rFonts w:ascii="PT Astra Serif" w:hAnsi="PT Astra Serif"/>
                <w:sz w:val="22"/>
                <w:szCs w:val="22"/>
              </w:rPr>
              <w:t>123</w:t>
            </w:r>
            <w:r w:rsidRPr="004653ED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="004103C2" w:rsidRPr="004653ED">
              <w:rPr>
                <w:rFonts w:ascii="PT Astra Serif" w:hAnsi="PT Astra Serif"/>
                <w:sz w:val="22"/>
                <w:szCs w:val="22"/>
              </w:rPr>
              <w:t>027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c>
          <w:tcPr>
            <w:tcW w:w="4253" w:type="dxa"/>
            <w:vAlign w:val="center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2. Тонер-картридж для многофункционального устройства (максимальный формат А3)</w:t>
            </w:r>
          </w:p>
        </w:tc>
        <w:tc>
          <w:tcPr>
            <w:tcW w:w="3260" w:type="dxa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12 штук</w:t>
            </w:r>
          </w:p>
        </w:tc>
        <w:tc>
          <w:tcPr>
            <w:tcW w:w="2693" w:type="dxa"/>
            <w:vAlign w:val="center"/>
          </w:tcPr>
          <w:p w:rsidR="0004699F" w:rsidRPr="004653ED" w:rsidRDefault="00AC05D3" w:rsidP="004103C2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="004103C2" w:rsidRPr="004653ED">
              <w:rPr>
                <w:rFonts w:ascii="PT Astra Serif" w:hAnsi="PT Astra Serif"/>
                <w:sz w:val="22"/>
                <w:szCs w:val="22"/>
              </w:rPr>
              <w:t>43</w:t>
            </w:r>
            <w:r w:rsidRPr="004653ED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="004103C2" w:rsidRPr="004653ED">
              <w:rPr>
                <w:rFonts w:ascii="PT Astra Serif" w:hAnsi="PT Astra Serif"/>
                <w:sz w:val="22"/>
                <w:szCs w:val="22"/>
              </w:rPr>
              <w:t>709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c>
          <w:tcPr>
            <w:tcW w:w="4253" w:type="dxa"/>
            <w:vAlign w:val="center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3. Тонер-картридж для принтера (максимальный формат А4)</w:t>
            </w:r>
          </w:p>
        </w:tc>
        <w:tc>
          <w:tcPr>
            <w:tcW w:w="3260" w:type="dxa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12 штук</w:t>
            </w:r>
          </w:p>
        </w:tc>
        <w:tc>
          <w:tcPr>
            <w:tcW w:w="2693" w:type="dxa"/>
            <w:vAlign w:val="center"/>
          </w:tcPr>
          <w:p w:rsidR="0004699F" w:rsidRPr="004653ED" w:rsidRDefault="00AC05D3" w:rsidP="004103C2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="004103C2" w:rsidRPr="004653ED">
              <w:rPr>
                <w:rFonts w:ascii="PT Astra Serif" w:hAnsi="PT Astra Serif"/>
                <w:sz w:val="22"/>
                <w:szCs w:val="22"/>
              </w:rPr>
              <w:t>26</w:t>
            </w:r>
            <w:r w:rsidRPr="004653ED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="004103C2" w:rsidRPr="004653ED">
              <w:rPr>
                <w:rFonts w:ascii="PT Astra Serif" w:hAnsi="PT Astra Serif"/>
                <w:sz w:val="22"/>
                <w:szCs w:val="22"/>
              </w:rPr>
              <w:t>945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c>
          <w:tcPr>
            <w:tcW w:w="4253" w:type="dxa"/>
            <w:vAlign w:val="center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4. Картридж для принтера (максимальный формат А4)</w:t>
            </w:r>
          </w:p>
        </w:tc>
        <w:tc>
          <w:tcPr>
            <w:tcW w:w="3260" w:type="dxa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12 штук</w:t>
            </w:r>
          </w:p>
        </w:tc>
        <w:tc>
          <w:tcPr>
            <w:tcW w:w="2693" w:type="dxa"/>
            <w:vAlign w:val="center"/>
          </w:tcPr>
          <w:p w:rsidR="0004699F" w:rsidRPr="004653ED" w:rsidRDefault="00AC05D3" w:rsidP="004103C2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="004103C2" w:rsidRPr="004653ED">
              <w:rPr>
                <w:rFonts w:ascii="PT Astra Serif" w:hAnsi="PT Astra Serif"/>
                <w:sz w:val="22"/>
                <w:szCs w:val="22"/>
              </w:rPr>
              <w:t>20 462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c>
          <w:tcPr>
            <w:tcW w:w="4253" w:type="dxa"/>
            <w:vAlign w:val="center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5. Комплект чернил для принтера (комплект включает в себя 6 цветов чернил)</w:t>
            </w:r>
          </w:p>
        </w:tc>
        <w:tc>
          <w:tcPr>
            <w:tcW w:w="3260" w:type="dxa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2 комплектов</w:t>
            </w:r>
          </w:p>
        </w:tc>
        <w:tc>
          <w:tcPr>
            <w:tcW w:w="2693" w:type="dxa"/>
            <w:vAlign w:val="center"/>
          </w:tcPr>
          <w:p w:rsidR="0004699F" w:rsidRPr="004653ED" w:rsidRDefault="00AC05D3" w:rsidP="004103C2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="004103C2" w:rsidRPr="004653ED">
              <w:rPr>
                <w:rFonts w:ascii="PT Astra Serif" w:hAnsi="PT Astra Serif"/>
                <w:sz w:val="22"/>
                <w:szCs w:val="22"/>
              </w:rPr>
              <w:t>24 511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rPr>
          <w:trHeight w:val="206"/>
        </w:trPr>
        <w:tc>
          <w:tcPr>
            <w:tcW w:w="4253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6. Сервисный комплект</w:t>
            </w:r>
          </w:p>
        </w:tc>
        <w:tc>
          <w:tcPr>
            <w:tcW w:w="3260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 2 комплектов</w:t>
            </w:r>
          </w:p>
        </w:tc>
        <w:tc>
          <w:tcPr>
            <w:tcW w:w="2693" w:type="dxa"/>
          </w:tcPr>
          <w:p w:rsidR="0004699F" w:rsidRPr="004653ED" w:rsidRDefault="00AC05D3" w:rsidP="004103C2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 </w:t>
            </w:r>
            <w:r w:rsidR="004103C2" w:rsidRPr="004653ED">
              <w:rPr>
                <w:rFonts w:ascii="PT Astra Serif" w:hAnsi="PT Astra Serif"/>
                <w:sz w:val="22"/>
                <w:szCs w:val="22"/>
              </w:rPr>
              <w:t>81 321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c>
          <w:tcPr>
            <w:tcW w:w="4253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7. Ремонтный комплект</w:t>
            </w:r>
          </w:p>
        </w:tc>
        <w:tc>
          <w:tcPr>
            <w:tcW w:w="3260" w:type="dxa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2 комплектов</w:t>
            </w:r>
          </w:p>
        </w:tc>
        <w:tc>
          <w:tcPr>
            <w:tcW w:w="2693" w:type="dxa"/>
            <w:vAlign w:val="center"/>
          </w:tcPr>
          <w:p w:rsidR="0004699F" w:rsidRPr="004653ED" w:rsidRDefault="00AC05D3" w:rsidP="004103C2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="004103C2" w:rsidRPr="004653ED">
              <w:rPr>
                <w:rFonts w:ascii="PT Astra Serif" w:hAnsi="PT Astra Serif"/>
                <w:sz w:val="22"/>
                <w:szCs w:val="22"/>
              </w:rPr>
              <w:t>72 177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rPr>
          <w:trHeight w:val="657"/>
        </w:trPr>
        <w:tc>
          <w:tcPr>
            <w:tcW w:w="4253" w:type="dxa"/>
            <w:vAlign w:val="center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8. Тонер-картридж для многофункционального устройства (максимальный формат А4)</w:t>
            </w:r>
          </w:p>
        </w:tc>
        <w:tc>
          <w:tcPr>
            <w:tcW w:w="3260" w:type="dxa"/>
            <w:vAlign w:val="center"/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12 штук</w:t>
            </w:r>
          </w:p>
        </w:tc>
        <w:tc>
          <w:tcPr>
            <w:tcW w:w="2693" w:type="dxa"/>
            <w:vAlign w:val="center"/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  <w:p w:rsidR="0004699F" w:rsidRPr="004653ED" w:rsidRDefault="00AC05D3" w:rsidP="004103C2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="004103C2" w:rsidRPr="004653ED">
              <w:rPr>
                <w:rFonts w:ascii="PT Astra Serif" w:hAnsi="PT Astra Serif"/>
                <w:sz w:val="22"/>
                <w:szCs w:val="22"/>
              </w:rPr>
              <w:t>51 453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c>
          <w:tcPr>
            <w:tcW w:w="4253" w:type="dxa"/>
            <w:vAlign w:val="center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9. </w:t>
            </w:r>
            <w:proofErr w:type="spellStart"/>
            <w:r w:rsidRPr="004653ED">
              <w:rPr>
                <w:rFonts w:ascii="PT Astra Serif" w:hAnsi="PT Astra Serif"/>
                <w:sz w:val="22"/>
                <w:szCs w:val="22"/>
              </w:rPr>
              <w:t>Принт</w:t>
            </w:r>
            <w:proofErr w:type="spellEnd"/>
            <w:r w:rsidRPr="004653ED">
              <w:rPr>
                <w:rFonts w:ascii="PT Astra Serif" w:hAnsi="PT Astra Serif"/>
                <w:sz w:val="22"/>
                <w:szCs w:val="22"/>
              </w:rPr>
              <w:t>–картридж для принтера (максимальный формат А4)</w:t>
            </w:r>
          </w:p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(комплект</w:t>
            </w:r>
            <w:r w:rsidR="00190EF9" w:rsidRPr="004653ED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4653ED">
              <w:rPr>
                <w:rFonts w:ascii="PT Astra Serif" w:hAnsi="PT Astra Serif"/>
                <w:sz w:val="22"/>
                <w:szCs w:val="22"/>
              </w:rPr>
              <w:t>включает в себя 4 цвета картриджа)</w:t>
            </w:r>
          </w:p>
        </w:tc>
        <w:tc>
          <w:tcPr>
            <w:tcW w:w="3260" w:type="dxa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 2 комплектов</w:t>
            </w:r>
          </w:p>
        </w:tc>
        <w:tc>
          <w:tcPr>
            <w:tcW w:w="2693" w:type="dxa"/>
            <w:vAlign w:val="center"/>
          </w:tcPr>
          <w:p w:rsidR="0004699F" w:rsidRPr="004653ED" w:rsidRDefault="00AC05D3" w:rsidP="004103C2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="004103C2" w:rsidRPr="004653ED">
              <w:rPr>
                <w:rFonts w:ascii="PT Astra Serif" w:hAnsi="PT Astra Serif"/>
                <w:sz w:val="22"/>
                <w:szCs w:val="22"/>
              </w:rPr>
              <w:t>34 584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,00.</w:t>
            </w:r>
          </w:p>
        </w:tc>
      </w:tr>
    </w:tbl>
    <w:p w:rsidR="0004699F" w:rsidRPr="004653ED" w:rsidRDefault="0004699F">
      <w:pPr>
        <w:pStyle w:val="4"/>
        <w:keepLines/>
        <w:rPr>
          <w:rFonts w:ascii="PT Astra Serif" w:hAnsi="PT Astra Serif"/>
          <w:sz w:val="26"/>
          <w:szCs w:val="26"/>
        </w:rPr>
      </w:pPr>
    </w:p>
    <w:p w:rsidR="0004699F" w:rsidRPr="004653ED" w:rsidRDefault="00AC05D3">
      <w:pPr>
        <w:pStyle w:val="4"/>
        <w:keepLines/>
        <w:numPr>
          <w:ilvl w:val="0"/>
          <w:numId w:val="7"/>
        </w:numPr>
        <w:rPr>
          <w:rFonts w:ascii="PT Astra Serif" w:hAnsi="PT Astra Serif"/>
          <w:sz w:val="26"/>
          <w:szCs w:val="26"/>
        </w:rPr>
      </w:pPr>
      <w:r w:rsidRPr="004653ED">
        <w:rPr>
          <w:rFonts w:ascii="PT Astra Serif" w:hAnsi="PT Astra Serif"/>
          <w:sz w:val="26"/>
          <w:szCs w:val="26"/>
        </w:rPr>
        <w:t>Перечень периодических печатных изданий</w:t>
      </w:r>
      <w:r w:rsidR="00190EF9" w:rsidRPr="004653ED">
        <w:rPr>
          <w:rFonts w:ascii="PT Astra Serif" w:hAnsi="PT Astra Serif"/>
          <w:sz w:val="26"/>
          <w:szCs w:val="26"/>
        </w:rPr>
        <w:t xml:space="preserve"> </w:t>
      </w:r>
      <w:r w:rsidRPr="004653ED">
        <w:rPr>
          <w:rFonts w:ascii="PT Astra Serif" w:hAnsi="PT Astra Serif"/>
          <w:sz w:val="26"/>
          <w:szCs w:val="26"/>
        </w:rPr>
        <w:t>и справочной литературы:</w:t>
      </w:r>
    </w:p>
    <w:p w:rsidR="0004699F" w:rsidRPr="004653ED" w:rsidRDefault="0004699F">
      <w:pPr>
        <w:pStyle w:val="4"/>
        <w:keepLines/>
        <w:rPr>
          <w:rFonts w:ascii="PT Astra Serif" w:hAnsi="PT Astra Serif"/>
          <w:sz w:val="26"/>
          <w:szCs w:val="26"/>
        </w:rPr>
      </w:pPr>
    </w:p>
    <w:tbl>
      <w:tblPr>
        <w:tblW w:w="10065" w:type="dxa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1985"/>
        <w:gridCol w:w="6237"/>
        <w:gridCol w:w="1843"/>
      </w:tblGrid>
      <w:tr w:rsidR="0004699F" w:rsidRPr="004653ED" w:rsidTr="009E690F">
        <w:trPr>
          <w:trHeight w:val="400"/>
        </w:trPr>
        <w:tc>
          <w:tcPr>
            <w:tcW w:w="1985" w:type="dxa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Вид</w:t>
            </w:r>
            <w:r w:rsidR="00190EF9" w:rsidRPr="004653ED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4653ED">
              <w:rPr>
                <w:rFonts w:ascii="PT Astra Serif" w:hAnsi="PT Astra Serif"/>
                <w:sz w:val="22"/>
                <w:szCs w:val="22"/>
              </w:rPr>
              <w:t>издания</w:t>
            </w:r>
          </w:p>
        </w:tc>
        <w:tc>
          <w:tcPr>
            <w:tcW w:w="6237" w:type="dxa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Наименование издания</w:t>
            </w:r>
          </w:p>
        </w:tc>
        <w:tc>
          <w:tcPr>
            <w:tcW w:w="1843" w:type="dxa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Количество подписок</w:t>
            </w:r>
          </w:p>
        </w:tc>
      </w:tr>
      <w:tr w:rsidR="009E690F" w:rsidRPr="004653ED" w:rsidTr="009E690F">
        <w:trPr>
          <w:trHeight w:val="141"/>
        </w:trPr>
        <w:tc>
          <w:tcPr>
            <w:tcW w:w="1985" w:type="dxa"/>
            <w:vAlign w:val="center"/>
          </w:tcPr>
          <w:p w:rsidR="009E690F" w:rsidRPr="004653ED" w:rsidRDefault="009E690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6237" w:type="dxa"/>
            <w:vAlign w:val="center"/>
          </w:tcPr>
          <w:p w:rsidR="009E690F" w:rsidRPr="004653ED" w:rsidRDefault="009E690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1843" w:type="dxa"/>
            <w:vAlign w:val="center"/>
          </w:tcPr>
          <w:p w:rsidR="009E690F" w:rsidRPr="004653ED" w:rsidRDefault="009E690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</w:tr>
      <w:tr w:rsidR="0004699F" w:rsidRPr="004653ED" w:rsidTr="009E690F">
        <w:trPr>
          <w:cantSplit/>
          <w:trHeight w:val="20"/>
        </w:trPr>
        <w:tc>
          <w:tcPr>
            <w:tcW w:w="1985" w:type="dxa"/>
            <w:vMerge w:val="restart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1. Газеты </w:t>
            </w:r>
          </w:p>
        </w:tc>
        <w:tc>
          <w:tcPr>
            <w:tcW w:w="6237" w:type="dxa"/>
            <w:vAlign w:val="bottom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Комсомольская правда - ежедневная</w:t>
            </w:r>
          </w:p>
        </w:tc>
        <w:tc>
          <w:tcPr>
            <w:tcW w:w="1843" w:type="dxa"/>
            <w:vMerge w:val="restart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2 раз в полгода</w:t>
            </w:r>
          </w:p>
        </w:tc>
      </w:tr>
      <w:tr w:rsidR="0004699F" w:rsidRPr="004653ED" w:rsidTr="009E690F">
        <w:trPr>
          <w:cantSplit/>
          <w:trHeight w:val="20"/>
        </w:trPr>
        <w:tc>
          <w:tcPr>
            <w:tcW w:w="1985" w:type="dxa"/>
            <w:vMerge/>
          </w:tcPr>
          <w:p w:rsidR="0004699F" w:rsidRPr="004653ED" w:rsidRDefault="0004699F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237" w:type="dxa"/>
            <w:vAlign w:val="bottom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Томский пенсионер</w:t>
            </w:r>
          </w:p>
        </w:tc>
        <w:tc>
          <w:tcPr>
            <w:tcW w:w="1843" w:type="dxa"/>
            <w:vMerge/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04699F" w:rsidRPr="004653ED" w:rsidTr="009E690F">
        <w:trPr>
          <w:cantSplit/>
          <w:trHeight w:val="20"/>
        </w:trPr>
        <w:tc>
          <w:tcPr>
            <w:tcW w:w="1985" w:type="dxa"/>
            <w:vMerge/>
          </w:tcPr>
          <w:p w:rsidR="0004699F" w:rsidRPr="004653ED" w:rsidRDefault="0004699F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237" w:type="dxa"/>
            <w:vAlign w:val="bottom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Красное знамя</w:t>
            </w:r>
          </w:p>
        </w:tc>
        <w:tc>
          <w:tcPr>
            <w:tcW w:w="1843" w:type="dxa"/>
            <w:vMerge/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04699F" w:rsidRPr="004653ED" w:rsidTr="009E690F">
        <w:trPr>
          <w:cantSplit/>
          <w:trHeight w:val="20"/>
        </w:trPr>
        <w:tc>
          <w:tcPr>
            <w:tcW w:w="1985" w:type="dxa"/>
            <w:vMerge/>
          </w:tcPr>
          <w:p w:rsidR="0004699F" w:rsidRPr="004653ED" w:rsidRDefault="0004699F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237" w:type="dxa"/>
            <w:vAlign w:val="bottom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Вечерний Томск</w:t>
            </w:r>
          </w:p>
        </w:tc>
        <w:tc>
          <w:tcPr>
            <w:tcW w:w="1843" w:type="dxa"/>
            <w:vMerge/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04699F" w:rsidRPr="004653ED" w:rsidTr="009E690F">
        <w:trPr>
          <w:cantSplit/>
          <w:trHeight w:val="20"/>
        </w:trPr>
        <w:tc>
          <w:tcPr>
            <w:tcW w:w="1985" w:type="dxa"/>
            <w:vMerge/>
          </w:tcPr>
          <w:p w:rsidR="0004699F" w:rsidRPr="004653ED" w:rsidRDefault="0004699F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237" w:type="dxa"/>
            <w:vAlign w:val="bottom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Томские новости</w:t>
            </w:r>
          </w:p>
        </w:tc>
        <w:tc>
          <w:tcPr>
            <w:tcW w:w="1843" w:type="dxa"/>
            <w:vMerge/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04699F" w:rsidRPr="004653ED" w:rsidTr="009E690F">
        <w:trPr>
          <w:cantSplit/>
          <w:trHeight w:val="20"/>
        </w:trPr>
        <w:tc>
          <w:tcPr>
            <w:tcW w:w="1985" w:type="dxa"/>
            <w:vMerge/>
          </w:tcPr>
          <w:p w:rsidR="0004699F" w:rsidRPr="004653ED" w:rsidRDefault="0004699F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237" w:type="dxa"/>
            <w:vAlign w:val="bottom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Московский комсомолец в Томске</w:t>
            </w:r>
          </w:p>
        </w:tc>
        <w:tc>
          <w:tcPr>
            <w:tcW w:w="1843" w:type="dxa"/>
            <w:vMerge/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04699F" w:rsidRPr="004653ED" w:rsidTr="009E690F">
        <w:trPr>
          <w:cantSplit/>
          <w:trHeight w:val="20"/>
        </w:trPr>
        <w:tc>
          <w:tcPr>
            <w:tcW w:w="1985" w:type="dxa"/>
            <w:vMerge/>
          </w:tcPr>
          <w:p w:rsidR="0004699F" w:rsidRPr="004653ED" w:rsidRDefault="0004699F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237" w:type="dxa"/>
            <w:vAlign w:val="bottom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ИТОГИ ВТ</w:t>
            </w:r>
          </w:p>
        </w:tc>
        <w:tc>
          <w:tcPr>
            <w:tcW w:w="1843" w:type="dxa"/>
            <w:vMerge/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04699F" w:rsidRPr="004653ED" w:rsidTr="009E690F">
        <w:trPr>
          <w:cantSplit/>
          <w:trHeight w:val="20"/>
        </w:trPr>
        <w:tc>
          <w:tcPr>
            <w:tcW w:w="1985" w:type="dxa"/>
            <w:vMerge/>
          </w:tcPr>
          <w:p w:rsidR="0004699F" w:rsidRPr="004653ED" w:rsidRDefault="0004699F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237" w:type="dxa"/>
            <w:vAlign w:val="bottom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Медицинская газета </w:t>
            </w:r>
          </w:p>
        </w:tc>
        <w:tc>
          <w:tcPr>
            <w:tcW w:w="1843" w:type="dxa"/>
            <w:vMerge/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04699F" w:rsidRPr="004653ED" w:rsidTr="00651829">
        <w:trPr>
          <w:cantSplit/>
          <w:trHeight w:val="180"/>
        </w:trPr>
        <w:tc>
          <w:tcPr>
            <w:tcW w:w="1985" w:type="dxa"/>
            <w:vMerge/>
            <w:tcBorders>
              <w:bottom w:val="single" w:sz="4" w:space="0" w:color="auto"/>
            </w:tcBorders>
          </w:tcPr>
          <w:p w:rsidR="0004699F" w:rsidRPr="004653ED" w:rsidRDefault="0004699F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237" w:type="dxa"/>
            <w:tcBorders>
              <w:bottom w:val="single" w:sz="4" w:space="0" w:color="auto"/>
            </w:tcBorders>
            <w:vAlign w:val="bottom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Аргументы и факты</w:t>
            </w:r>
          </w:p>
        </w:tc>
        <w:tc>
          <w:tcPr>
            <w:tcW w:w="1843" w:type="dxa"/>
            <w:vMerge/>
            <w:tcBorders>
              <w:bottom w:val="single" w:sz="4" w:space="0" w:color="auto"/>
            </w:tcBorders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651829" w:rsidRPr="004653ED" w:rsidTr="00651829">
        <w:trPr>
          <w:cantSplit/>
          <w:trHeight w:val="150"/>
        </w:trPr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651829" w:rsidRPr="004653ED" w:rsidRDefault="00651829" w:rsidP="00651829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6237" w:type="dxa"/>
            <w:tcBorders>
              <w:top w:val="single" w:sz="4" w:space="0" w:color="auto"/>
            </w:tcBorders>
          </w:tcPr>
          <w:p w:rsidR="00651829" w:rsidRPr="004653ED" w:rsidRDefault="00651829" w:rsidP="00651829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651829" w:rsidRPr="004653ED" w:rsidRDefault="00651829" w:rsidP="00651829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</w:tr>
      <w:tr w:rsidR="005B0787" w:rsidRPr="004653ED" w:rsidTr="00651829">
        <w:trPr>
          <w:cantSplit/>
          <w:trHeight w:val="20"/>
        </w:trPr>
        <w:tc>
          <w:tcPr>
            <w:tcW w:w="1985" w:type="dxa"/>
            <w:vMerge w:val="restart"/>
            <w:tcBorders>
              <w:top w:val="single" w:sz="4" w:space="0" w:color="auto"/>
            </w:tcBorders>
          </w:tcPr>
          <w:p w:rsidR="005B0787" w:rsidRPr="004653ED" w:rsidRDefault="005B0787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237" w:type="dxa"/>
            <w:vAlign w:val="bottom"/>
          </w:tcPr>
          <w:p w:rsidR="005B0787" w:rsidRPr="004653ED" w:rsidRDefault="005B0787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Диалог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</w:tcBorders>
          </w:tcPr>
          <w:p w:rsidR="005B0787" w:rsidRPr="004653ED" w:rsidRDefault="005B0787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04699F" w:rsidRPr="004653ED" w:rsidTr="009E690F">
        <w:trPr>
          <w:cantSplit/>
          <w:trHeight w:val="20"/>
        </w:trPr>
        <w:tc>
          <w:tcPr>
            <w:tcW w:w="1985" w:type="dxa"/>
            <w:vMerge/>
          </w:tcPr>
          <w:p w:rsidR="0004699F" w:rsidRPr="004653ED" w:rsidRDefault="0004699F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237" w:type="dxa"/>
            <w:vAlign w:val="bottom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Надежда </w:t>
            </w:r>
          </w:p>
        </w:tc>
        <w:tc>
          <w:tcPr>
            <w:tcW w:w="1843" w:type="dxa"/>
            <w:vMerge/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04699F" w:rsidRPr="004653ED" w:rsidTr="009E690F">
        <w:trPr>
          <w:cantSplit/>
          <w:trHeight w:val="20"/>
        </w:trPr>
        <w:tc>
          <w:tcPr>
            <w:tcW w:w="1985" w:type="dxa"/>
            <w:vMerge/>
          </w:tcPr>
          <w:p w:rsidR="0004699F" w:rsidRPr="004653ED" w:rsidRDefault="0004699F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237" w:type="dxa"/>
            <w:vAlign w:val="bottom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Ваше право: документ </w:t>
            </w:r>
          </w:p>
        </w:tc>
        <w:tc>
          <w:tcPr>
            <w:tcW w:w="1843" w:type="dxa"/>
            <w:vMerge/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04699F" w:rsidRPr="004653ED" w:rsidTr="009E690F">
        <w:trPr>
          <w:cantSplit/>
          <w:trHeight w:val="306"/>
        </w:trPr>
        <w:tc>
          <w:tcPr>
            <w:tcW w:w="1985" w:type="dxa"/>
            <w:vMerge/>
          </w:tcPr>
          <w:p w:rsidR="0004699F" w:rsidRPr="004653ED" w:rsidRDefault="0004699F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237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Знамя</w:t>
            </w:r>
          </w:p>
        </w:tc>
        <w:tc>
          <w:tcPr>
            <w:tcW w:w="1843" w:type="dxa"/>
            <w:vMerge/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04699F" w:rsidRPr="004653ED" w:rsidTr="009E690F">
        <w:trPr>
          <w:cantSplit/>
          <w:trHeight w:val="20"/>
        </w:trPr>
        <w:tc>
          <w:tcPr>
            <w:tcW w:w="1985" w:type="dxa"/>
            <w:vMerge/>
          </w:tcPr>
          <w:p w:rsidR="0004699F" w:rsidRPr="004653ED" w:rsidRDefault="0004699F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237" w:type="dxa"/>
            <w:vAlign w:val="bottom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Российская газета</w:t>
            </w:r>
          </w:p>
        </w:tc>
        <w:tc>
          <w:tcPr>
            <w:tcW w:w="1843" w:type="dxa"/>
            <w:vMerge/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04699F" w:rsidRPr="004653ED" w:rsidTr="009E690F">
        <w:trPr>
          <w:cantSplit/>
          <w:trHeight w:val="20"/>
        </w:trPr>
        <w:tc>
          <w:tcPr>
            <w:tcW w:w="1985" w:type="dxa"/>
            <w:vMerge/>
          </w:tcPr>
          <w:p w:rsidR="0004699F" w:rsidRPr="004653ED" w:rsidRDefault="0004699F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237" w:type="dxa"/>
            <w:vAlign w:val="bottom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Российская газета «Неделя»</w:t>
            </w:r>
          </w:p>
        </w:tc>
        <w:tc>
          <w:tcPr>
            <w:tcW w:w="1843" w:type="dxa"/>
            <w:vMerge/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04699F" w:rsidRPr="004653ED" w:rsidTr="009E690F">
        <w:trPr>
          <w:cantSplit/>
          <w:trHeight w:val="20"/>
        </w:trPr>
        <w:tc>
          <w:tcPr>
            <w:tcW w:w="1985" w:type="dxa"/>
            <w:vMerge/>
          </w:tcPr>
          <w:p w:rsidR="0004699F" w:rsidRPr="004653ED" w:rsidRDefault="0004699F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237" w:type="dxa"/>
            <w:vAlign w:val="bottom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4653ED">
              <w:rPr>
                <w:rFonts w:ascii="PT Astra Serif" w:hAnsi="PT Astra Serif"/>
                <w:sz w:val="22"/>
                <w:szCs w:val="22"/>
              </w:rPr>
              <w:t>Молчановские</w:t>
            </w:r>
            <w:proofErr w:type="spellEnd"/>
            <w:r w:rsidRPr="004653ED">
              <w:rPr>
                <w:rFonts w:ascii="PT Astra Serif" w:hAnsi="PT Astra Serif"/>
                <w:sz w:val="22"/>
                <w:szCs w:val="22"/>
              </w:rPr>
              <w:t xml:space="preserve"> вести</w:t>
            </w:r>
          </w:p>
        </w:tc>
        <w:tc>
          <w:tcPr>
            <w:tcW w:w="1843" w:type="dxa"/>
            <w:vMerge/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04699F" w:rsidRPr="004653ED" w:rsidTr="009E690F">
        <w:trPr>
          <w:cantSplit/>
          <w:trHeight w:val="20"/>
        </w:trPr>
        <w:tc>
          <w:tcPr>
            <w:tcW w:w="1985" w:type="dxa"/>
            <w:vMerge/>
          </w:tcPr>
          <w:p w:rsidR="0004699F" w:rsidRPr="004653ED" w:rsidRDefault="0004699F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237" w:type="dxa"/>
            <w:vAlign w:val="bottom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4653ED">
              <w:rPr>
                <w:rFonts w:ascii="PT Astra Serif" w:hAnsi="PT Astra Serif"/>
                <w:sz w:val="22"/>
                <w:szCs w:val="22"/>
              </w:rPr>
              <w:t>Бакчарские</w:t>
            </w:r>
            <w:proofErr w:type="spellEnd"/>
            <w:r w:rsidRPr="004653ED">
              <w:rPr>
                <w:rFonts w:ascii="PT Astra Serif" w:hAnsi="PT Astra Serif"/>
                <w:sz w:val="22"/>
                <w:szCs w:val="22"/>
              </w:rPr>
              <w:t xml:space="preserve">  вести</w:t>
            </w:r>
          </w:p>
        </w:tc>
        <w:tc>
          <w:tcPr>
            <w:tcW w:w="1843" w:type="dxa"/>
            <w:vMerge/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04699F" w:rsidRPr="004653ED" w:rsidTr="009E690F">
        <w:trPr>
          <w:cantSplit/>
          <w:trHeight w:val="20"/>
        </w:trPr>
        <w:tc>
          <w:tcPr>
            <w:tcW w:w="1985" w:type="dxa"/>
            <w:vMerge/>
          </w:tcPr>
          <w:p w:rsidR="0004699F" w:rsidRPr="004653ED" w:rsidRDefault="0004699F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237" w:type="dxa"/>
            <w:vAlign w:val="bottom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Советский Сервер</w:t>
            </w:r>
          </w:p>
        </w:tc>
        <w:tc>
          <w:tcPr>
            <w:tcW w:w="1843" w:type="dxa"/>
            <w:vMerge/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04699F" w:rsidRPr="004653ED" w:rsidTr="009E690F">
        <w:trPr>
          <w:cantSplit/>
          <w:trHeight w:val="20"/>
        </w:trPr>
        <w:tc>
          <w:tcPr>
            <w:tcW w:w="1985" w:type="dxa"/>
            <w:vMerge/>
          </w:tcPr>
          <w:p w:rsidR="0004699F" w:rsidRPr="004653ED" w:rsidRDefault="0004699F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237" w:type="dxa"/>
            <w:vAlign w:val="bottom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Северная звезда</w:t>
            </w:r>
          </w:p>
        </w:tc>
        <w:tc>
          <w:tcPr>
            <w:tcW w:w="1843" w:type="dxa"/>
            <w:vMerge/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04699F" w:rsidRPr="004653ED" w:rsidTr="009E690F">
        <w:trPr>
          <w:cantSplit/>
          <w:trHeight w:val="20"/>
        </w:trPr>
        <w:tc>
          <w:tcPr>
            <w:tcW w:w="1985" w:type="dxa"/>
            <w:vMerge/>
          </w:tcPr>
          <w:p w:rsidR="0004699F" w:rsidRPr="004653ED" w:rsidRDefault="0004699F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237" w:type="dxa"/>
            <w:vAlign w:val="bottom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Газета </w:t>
            </w:r>
            <w:proofErr w:type="spellStart"/>
            <w:r w:rsidRPr="004653ED">
              <w:rPr>
                <w:rFonts w:ascii="PT Astra Serif" w:hAnsi="PT Astra Serif"/>
                <w:sz w:val="22"/>
                <w:szCs w:val="22"/>
              </w:rPr>
              <w:t>Колпашевская</w:t>
            </w:r>
            <w:proofErr w:type="spellEnd"/>
          </w:p>
        </w:tc>
        <w:tc>
          <w:tcPr>
            <w:tcW w:w="1843" w:type="dxa"/>
            <w:vMerge/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04699F" w:rsidRPr="004653ED" w:rsidTr="009E690F">
        <w:trPr>
          <w:cantSplit/>
          <w:trHeight w:val="82"/>
        </w:trPr>
        <w:tc>
          <w:tcPr>
            <w:tcW w:w="1985" w:type="dxa"/>
            <w:vMerge w:val="restart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2. Журналы</w:t>
            </w:r>
          </w:p>
        </w:tc>
        <w:tc>
          <w:tcPr>
            <w:tcW w:w="6237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Бюджетный учет </w:t>
            </w:r>
          </w:p>
        </w:tc>
        <w:tc>
          <w:tcPr>
            <w:tcW w:w="1843" w:type="dxa"/>
            <w:vMerge w:val="restart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</w:t>
            </w:r>
          </w:p>
          <w:p w:rsidR="0004699F" w:rsidRPr="004653ED" w:rsidRDefault="00AC05D3" w:rsidP="007261E0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раза в </w:t>
            </w:r>
            <w:r w:rsidR="007261E0" w:rsidRPr="004653ED">
              <w:rPr>
                <w:rFonts w:ascii="PT Astra Serif" w:hAnsi="PT Astra Serif"/>
                <w:sz w:val="22"/>
                <w:szCs w:val="22"/>
              </w:rPr>
              <w:t>квартал</w:t>
            </w:r>
            <w:r w:rsidRPr="004653ED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</w:tr>
      <w:tr w:rsidR="0004699F" w:rsidRPr="004653ED" w:rsidTr="009E690F">
        <w:trPr>
          <w:cantSplit/>
          <w:trHeight w:val="20"/>
        </w:trPr>
        <w:tc>
          <w:tcPr>
            <w:tcW w:w="1985" w:type="dxa"/>
            <w:vMerge/>
          </w:tcPr>
          <w:p w:rsidR="0004699F" w:rsidRPr="004653ED" w:rsidRDefault="0004699F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237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Ревизии и проверки финансово-хозяйственной деятельности  государственных (муниципальных) учреждений</w:t>
            </w:r>
          </w:p>
        </w:tc>
        <w:tc>
          <w:tcPr>
            <w:tcW w:w="1843" w:type="dxa"/>
            <w:vMerge/>
          </w:tcPr>
          <w:p w:rsidR="0004699F" w:rsidRPr="004653ED" w:rsidRDefault="0004699F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04699F" w:rsidRPr="004653ED" w:rsidTr="009E690F">
        <w:trPr>
          <w:cantSplit/>
          <w:trHeight w:val="20"/>
        </w:trPr>
        <w:tc>
          <w:tcPr>
            <w:tcW w:w="1985" w:type="dxa"/>
            <w:vMerge/>
          </w:tcPr>
          <w:p w:rsidR="0004699F" w:rsidRPr="004653ED" w:rsidRDefault="0004699F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237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Социальная защита. Полный комплект</w:t>
            </w:r>
          </w:p>
        </w:tc>
        <w:tc>
          <w:tcPr>
            <w:tcW w:w="1843" w:type="dxa"/>
            <w:vMerge/>
          </w:tcPr>
          <w:p w:rsidR="0004699F" w:rsidRPr="004653ED" w:rsidRDefault="0004699F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04699F" w:rsidRPr="004653ED" w:rsidTr="009E690F">
        <w:trPr>
          <w:cantSplit/>
          <w:trHeight w:val="20"/>
        </w:trPr>
        <w:tc>
          <w:tcPr>
            <w:tcW w:w="1985" w:type="dxa"/>
            <w:vMerge/>
          </w:tcPr>
          <w:p w:rsidR="0004699F" w:rsidRPr="004653ED" w:rsidRDefault="0004699F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237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Бюллетень Верховного Суда Российской Федерации</w:t>
            </w:r>
          </w:p>
        </w:tc>
        <w:tc>
          <w:tcPr>
            <w:tcW w:w="1843" w:type="dxa"/>
            <w:vMerge/>
          </w:tcPr>
          <w:p w:rsidR="0004699F" w:rsidRPr="004653ED" w:rsidRDefault="0004699F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04699F" w:rsidRPr="004653ED" w:rsidTr="009E690F">
        <w:trPr>
          <w:cantSplit/>
          <w:trHeight w:val="20"/>
        </w:trPr>
        <w:tc>
          <w:tcPr>
            <w:tcW w:w="1985" w:type="dxa"/>
            <w:vMerge/>
          </w:tcPr>
          <w:p w:rsidR="0004699F" w:rsidRPr="004653ED" w:rsidRDefault="0004699F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237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Работник социальной службы</w:t>
            </w:r>
          </w:p>
        </w:tc>
        <w:tc>
          <w:tcPr>
            <w:tcW w:w="1843" w:type="dxa"/>
            <w:vMerge/>
          </w:tcPr>
          <w:p w:rsidR="0004699F" w:rsidRPr="004653ED" w:rsidRDefault="0004699F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04699F" w:rsidRPr="004653ED" w:rsidTr="009E690F">
        <w:trPr>
          <w:cantSplit/>
          <w:trHeight w:val="20"/>
        </w:trPr>
        <w:tc>
          <w:tcPr>
            <w:tcW w:w="1985" w:type="dxa"/>
            <w:vMerge/>
          </w:tcPr>
          <w:p w:rsidR="0004699F" w:rsidRPr="004653ED" w:rsidRDefault="0004699F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237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Справочник кадровика</w:t>
            </w:r>
          </w:p>
        </w:tc>
        <w:tc>
          <w:tcPr>
            <w:tcW w:w="1843" w:type="dxa"/>
            <w:vMerge/>
          </w:tcPr>
          <w:p w:rsidR="0004699F" w:rsidRPr="004653ED" w:rsidRDefault="0004699F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04699F" w:rsidRPr="004653ED" w:rsidTr="009E690F">
        <w:trPr>
          <w:cantSplit/>
          <w:trHeight w:val="20"/>
        </w:trPr>
        <w:tc>
          <w:tcPr>
            <w:tcW w:w="1985" w:type="dxa"/>
            <w:vMerge/>
          </w:tcPr>
          <w:p w:rsidR="0004699F" w:rsidRPr="004653ED" w:rsidRDefault="0004699F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237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Профессиональная библиотека работника социальной службы</w:t>
            </w:r>
          </w:p>
        </w:tc>
        <w:tc>
          <w:tcPr>
            <w:tcW w:w="1843" w:type="dxa"/>
            <w:vMerge/>
          </w:tcPr>
          <w:p w:rsidR="0004699F" w:rsidRPr="004653ED" w:rsidRDefault="0004699F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04699F" w:rsidRPr="004653ED" w:rsidTr="009E690F">
        <w:trPr>
          <w:cantSplit/>
          <w:trHeight w:val="250"/>
        </w:trPr>
        <w:tc>
          <w:tcPr>
            <w:tcW w:w="1985" w:type="dxa"/>
            <w:vMerge/>
          </w:tcPr>
          <w:p w:rsidR="0004699F" w:rsidRPr="004653ED" w:rsidRDefault="0004699F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237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Социальная работа</w:t>
            </w:r>
          </w:p>
        </w:tc>
        <w:tc>
          <w:tcPr>
            <w:tcW w:w="1843" w:type="dxa"/>
            <w:vMerge/>
          </w:tcPr>
          <w:p w:rsidR="0004699F" w:rsidRPr="004653ED" w:rsidRDefault="0004699F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04699F" w:rsidRPr="004653ED" w:rsidTr="009E690F">
        <w:trPr>
          <w:cantSplit/>
          <w:trHeight w:val="256"/>
        </w:trPr>
        <w:tc>
          <w:tcPr>
            <w:tcW w:w="1985" w:type="dxa"/>
            <w:vMerge/>
          </w:tcPr>
          <w:p w:rsidR="0004699F" w:rsidRPr="004653ED" w:rsidRDefault="0004699F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237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Социальное обслуживание</w:t>
            </w:r>
          </w:p>
        </w:tc>
        <w:tc>
          <w:tcPr>
            <w:tcW w:w="1843" w:type="dxa"/>
            <w:vMerge/>
          </w:tcPr>
          <w:p w:rsidR="0004699F" w:rsidRPr="004653ED" w:rsidRDefault="0004699F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04699F" w:rsidRPr="004653ED" w:rsidTr="009E690F">
        <w:trPr>
          <w:cantSplit/>
          <w:trHeight w:val="20"/>
        </w:trPr>
        <w:tc>
          <w:tcPr>
            <w:tcW w:w="1985" w:type="dxa"/>
            <w:vMerge/>
          </w:tcPr>
          <w:p w:rsidR="0004699F" w:rsidRPr="004653ED" w:rsidRDefault="0004699F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237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Отечественный журнал социальной работы</w:t>
            </w:r>
          </w:p>
        </w:tc>
        <w:tc>
          <w:tcPr>
            <w:tcW w:w="1843" w:type="dxa"/>
            <w:vMerge/>
          </w:tcPr>
          <w:p w:rsidR="0004699F" w:rsidRPr="004653ED" w:rsidRDefault="0004699F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04699F" w:rsidRPr="004653ED" w:rsidTr="009E690F">
        <w:trPr>
          <w:cantSplit/>
          <w:trHeight w:val="20"/>
        </w:trPr>
        <w:tc>
          <w:tcPr>
            <w:tcW w:w="1985" w:type="dxa"/>
            <w:vMerge/>
          </w:tcPr>
          <w:p w:rsidR="0004699F" w:rsidRPr="004653ED" w:rsidRDefault="0004699F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237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Социальный мир</w:t>
            </w:r>
          </w:p>
        </w:tc>
        <w:tc>
          <w:tcPr>
            <w:tcW w:w="1843" w:type="dxa"/>
            <w:vMerge/>
          </w:tcPr>
          <w:p w:rsidR="0004699F" w:rsidRPr="004653ED" w:rsidRDefault="0004699F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04699F" w:rsidRPr="004653ED" w:rsidTr="009E690F">
        <w:trPr>
          <w:cantSplit/>
          <w:trHeight w:val="20"/>
        </w:trPr>
        <w:tc>
          <w:tcPr>
            <w:tcW w:w="1985" w:type="dxa"/>
            <w:vMerge/>
          </w:tcPr>
          <w:p w:rsidR="0004699F" w:rsidRPr="004653ED" w:rsidRDefault="0004699F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237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Справочник по охране труда</w:t>
            </w:r>
          </w:p>
        </w:tc>
        <w:tc>
          <w:tcPr>
            <w:tcW w:w="1843" w:type="dxa"/>
            <w:vMerge/>
          </w:tcPr>
          <w:p w:rsidR="0004699F" w:rsidRPr="004653ED" w:rsidRDefault="0004699F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04699F" w:rsidRPr="004653ED" w:rsidTr="009E690F">
        <w:trPr>
          <w:cantSplit/>
          <w:trHeight w:val="20"/>
        </w:trPr>
        <w:tc>
          <w:tcPr>
            <w:tcW w:w="1985" w:type="dxa"/>
            <w:vMerge/>
          </w:tcPr>
          <w:p w:rsidR="0004699F" w:rsidRPr="004653ED" w:rsidRDefault="0004699F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237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Зарплаты и кадры</w:t>
            </w:r>
          </w:p>
        </w:tc>
        <w:tc>
          <w:tcPr>
            <w:tcW w:w="1843" w:type="dxa"/>
            <w:vMerge/>
          </w:tcPr>
          <w:p w:rsidR="0004699F" w:rsidRPr="004653ED" w:rsidRDefault="0004699F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7261E0" w:rsidRPr="004653ED" w:rsidTr="009E690F">
        <w:trPr>
          <w:cantSplit/>
          <w:trHeight w:val="20"/>
        </w:trPr>
        <w:tc>
          <w:tcPr>
            <w:tcW w:w="1985" w:type="dxa"/>
            <w:vMerge/>
          </w:tcPr>
          <w:p w:rsidR="007261E0" w:rsidRPr="004653ED" w:rsidRDefault="007261E0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237" w:type="dxa"/>
          </w:tcPr>
          <w:p w:rsidR="007261E0" w:rsidRPr="004653ED" w:rsidRDefault="007261E0" w:rsidP="007261E0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Федеральный экспертно-аналитический журнала "Доступная среда"</w:t>
            </w:r>
          </w:p>
        </w:tc>
        <w:tc>
          <w:tcPr>
            <w:tcW w:w="1843" w:type="dxa"/>
            <w:vMerge/>
          </w:tcPr>
          <w:p w:rsidR="007261E0" w:rsidRPr="004653ED" w:rsidRDefault="007261E0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7261E0" w:rsidRPr="004653ED" w:rsidTr="009E690F">
        <w:trPr>
          <w:cantSplit/>
          <w:trHeight w:val="20"/>
        </w:trPr>
        <w:tc>
          <w:tcPr>
            <w:tcW w:w="1985" w:type="dxa"/>
            <w:vMerge/>
          </w:tcPr>
          <w:p w:rsidR="007261E0" w:rsidRPr="004653ED" w:rsidRDefault="007261E0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237" w:type="dxa"/>
          </w:tcPr>
          <w:p w:rsidR="007261E0" w:rsidRPr="004653ED" w:rsidRDefault="007261E0" w:rsidP="007261E0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Информационно-аналитический отраслевой журнал «Социальная защита в России»</w:t>
            </w:r>
          </w:p>
        </w:tc>
        <w:tc>
          <w:tcPr>
            <w:tcW w:w="1843" w:type="dxa"/>
            <w:vMerge/>
          </w:tcPr>
          <w:p w:rsidR="007261E0" w:rsidRPr="004653ED" w:rsidRDefault="007261E0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04699F" w:rsidRPr="004653ED" w:rsidTr="009E690F">
        <w:trPr>
          <w:cantSplit/>
          <w:trHeight w:val="20"/>
        </w:trPr>
        <w:tc>
          <w:tcPr>
            <w:tcW w:w="1985" w:type="dxa"/>
            <w:vMerge/>
          </w:tcPr>
          <w:p w:rsidR="0004699F" w:rsidRPr="004653ED" w:rsidRDefault="0004699F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237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Все о </w:t>
            </w:r>
            <w:proofErr w:type="spellStart"/>
            <w:r w:rsidRPr="004653ED">
              <w:rPr>
                <w:rFonts w:ascii="PT Astra Serif" w:hAnsi="PT Astra Serif"/>
                <w:sz w:val="22"/>
                <w:szCs w:val="22"/>
              </w:rPr>
              <w:t>Госзакупках</w:t>
            </w:r>
            <w:proofErr w:type="spellEnd"/>
            <w:r w:rsidRPr="004653ED">
              <w:rPr>
                <w:rFonts w:ascii="PT Astra Serif" w:hAnsi="PT Astra Serif"/>
                <w:sz w:val="22"/>
                <w:szCs w:val="22"/>
              </w:rPr>
              <w:t>. Официальные разъяснения</w:t>
            </w:r>
          </w:p>
        </w:tc>
        <w:tc>
          <w:tcPr>
            <w:tcW w:w="1843" w:type="dxa"/>
            <w:vMerge/>
          </w:tcPr>
          <w:p w:rsidR="0004699F" w:rsidRPr="004653ED" w:rsidRDefault="0004699F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04699F" w:rsidRPr="004653ED" w:rsidTr="009E690F">
        <w:trPr>
          <w:cantSplit/>
          <w:trHeight w:val="20"/>
        </w:trPr>
        <w:tc>
          <w:tcPr>
            <w:tcW w:w="1985" w:type="dxa"/>
            <w:vMerge/>
          </w:tcPr>
          <w:p w:rsidR="0004699F" w:rsidRPr="004653ED" w:rsidRDefault="0004699F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237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Главный бухгалтер</w:t>
            </w:r>
          </w:p>
        </w:tc>
        <w:tc>
          <w:tcPr>
            <w:tcW w:w="1843" w:type="dxa"/>
            <w:vMerge/>
          </w:tcPr>
          <w:p w:rsidR="0004699F" w:rsidRPr="004653ED" w:rsidRDefault="0004699F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</w:p>
        </w:tc>
      </w:tr>
    </w:tbl>
    <w:p w:rsidR="0004699F" w:rsidRPr="004653ED" w:rsidRDefault="0004699F">
      <w:pPr>
        <w:pStyle w:val="4"/>
        <w:keepLines/>
        <w:tabs>
          <w:tab w:val="left" w:pos="687"/>
        </w:tabs>
        <w:rPr>
          <w:rFonts w:ascii="PT Astra Serif" w:hAnsi="PT Astra Serif"/>
          <w:sz w:val="26"/>
          <w:szCs w:val="26"/>
        </w:rPr>
      </w:pPr>
    </w:p>
    <w:p w:rsidR="0004699F" w:rsidRPr="004653ED" w:rsidRDefault="00AC05D3">
      <w:pPr>
        <w:pStyle w:val="4"/>
        <w:keepLines/>
        <w:numPr>
          <w:ilvl w:val="0"/>
          <w:numId w:val="7"/>
        </w:numPr>
        <w:tabs>
          <w:tab w:val="left" w:pos="687"/>
          <w:tab w:val="left" w:pos="1134"/>
          <w:tab w:val="left" w:pos="1276"/>
        </w:tabs>
        <w:rPr>
          <w:rFonts w:ascii="PT Astra Serif" w:hAnsi="PT Astra Serif"/>
          <w:sz w:val="26"/>
          <w:szCs w:val="26"/>
        </w:rPr>
      </w:pPr>
      <w:r w:rsidRPr="004653ED">
        <w:rPr>
          <w:rFonts w:ascii="PT Astra Serif" w:hAnsi="PT Astra Serif"/>
          <w:sz w:val="26"/>
          <w:szCs w:val="26"/>
        </w:rPr>
        <w:t>Нормативы количества и цены транспортных средств:</w:t>
      </w:r>
      <w:r w:rsidRPr="004653ED">
        <w:rPr>
          <w:rFonts w:ascii="PT Astra Serif" w:hAnsi="PT Astra Serif"/>
          <w:sz w:val="26"/>
          <w:szCs w:val="26"/>
        </w:rPr>
        <w:br/>
      </w:r>
    </w:p>
    <w:tbl>
      <w:tblPr>
        <w:tblW w:w="10221" w:type="dxa"/>
        <w:tblInd w:w="93" w:type="dxa"/>
        <w:tblLook w:val="0600" w:firstRow="0" w:lastRow="0" w:firstColumn="0" w:lastColumn="0" w:noHBand="1" w:noVBand="1"/>
      </w:tblPr>
      <w:tblGrid>
        <w:gridCol w:w="2850"/>
        <w:gridCol w:w="3686"/>
        <w:gridCol w:w="3685"/>
      </w:tblGrid>
      <w:tr w:rsidR="0004699F" w:rsidRPr="004653ED">
        <w:trPr>
          <w:trHeight w:val="273"/>
        </w:trPr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Наименование</w:t>
            </w:r>
          </w:p>
        </w:tc>
        <w:tc>
          <w:tcPr>
            <w:tcW w:w="36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Количество</w:t>
            </w:r>
          </w:p>
        </w:tc>
        <w:tc>
          <w:tcPr>
            <w:tcW w:w="36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Цена и мощность</w:t>
            </w:r>
          </w:p>
        </w:tc>
      </w:tr>
      <w:tr w:rsidR="00203074" w:rsidRPr="004653ED">
        <w:trPr>
          <w:trHeight w:val="273"/>
        </w:trPr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3074" w:rsidRPr="004653ED" w:rsidRDefault="00203074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36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3074" w:rsidRPr="004653ED" w:rsidRDefault="00203074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36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3074" w:rsidRPr="004653ED" w:rsidRDefault="00203074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</w:tr>
      <w:tr w:rsidR="0004699F" w:rsidRPr="004653ED">
        <w:trPr>
          <w:trHeight w:val="168"/>
        </w:trPr>
        <w:tc>
          <w:tcPr>
            <w:tcW w:w="102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Департамент социальной защиты населения Томской области</w:t>
            </w:r>
          </w:p>
        </w:tc>
      </w:tr>
      <w:tr w:rsidR="00203074" w:rsidRPr="004653ED" w:rsidTr="00203074">
        <w:trPr>
          <w:trHeight w:val="321"/>
        </w:trPr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3074" w:rsidRPr="004653ED" w:rsidRDefault="00203074" w:rsidP="00203074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36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3074" w:rsidRPr="004653ED" w:rsidRDefault="00203074" w:rsidP="00203074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36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3074" w:rsidRPr="004653ED" w:rsidRDefault="00203074" w:rsidP="00203074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</w:tr>
      <w:tr w:rsidR="0004699F" w:rsidRPr="004653ED" w:rsidTr="001C6535">
        <w:trPr>
          <w:trHeight w:val="759"/>
        </w:trPr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 w:rsidP="001C6535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1. Транспортное средство с персональным закреплением</w:t>
            </w:r>
          </w:p>
        </w:tc>
        <w:tc>
          <w:tcPr>
            <w:tcW w:w="36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 w:rsidP="001C6535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 единицы</w:t>
            </w:r>
          </w:p>
        </w:tc>
        <w:tc>
          <w:tcPr>
            <w:tcW w:w="36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 w:rsidP="001C6535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1,5 млн. рублей  для начальника Департамента</w:t>
            </w:r>
          </w:p>
        </w:tc>
      </w:tr>
      <w:tr w:rsidR="0004699F" w:rsidRPr="004653ED" w:rsidTr="001C6535">
        <w:trPr>
          <w:trHeight w:val="1835"/>
        </w:trPr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 w:rsidP="001C6535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2. Транспортное средство с персональным закреплением, предоставляемое по решению начальника Департамента</w:t>
            </w:r>
          </w:p>
        </w:tc>
        <w:tc>
          <w:tcPr>
            <w:tcW w:w="36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 w:rsidP="001C6535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 единицы в расчете на государственного гражданского служащего, замещающего должность,  относящуюся к главной группе должностей  государственной гражданской службы категории «руководители»</w:t>
            </w:r>
          </w:p>
        </w:tc>
        <w:tc>
          <w:tcPr>
            <w:tcW w:w="36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 w:rsidP="001C6535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1,5 млн. рублей для государственного гражданского служащего, замещающего должность, относящуюся к главной группе должностей  государственной гражданской службы категории «руководители»</w:t>
            </w:r>
          </w:p>
        </w:tc>
      </w:tr>
      <w:tr w:rsidR="0004699F" w:rsidRPr="004653ED" w:rsidTr="001C6535">
        <w:trPr>
          <w:trHeight w:val="701"/>
        </w:trPr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 w:rsidP="001C6535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3. Дежурное транспортное средство </w:t>
            </w:r>
          </w:p>
        </w:tc>
        <w:tc>
          <w:tcPr>
            <w:tcW w:w="36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 w:rsidP="001C6535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трехкратного размера количества транспортных средств с персональным закреплением</w:t>
            </w:r>
          </w:p>
        </w:tc>
        <w:tc>
          <w:tcPr>
            <w:tcW w:w="36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04699F" w:rsidRPr="004653ED" w:rsidRDefault="00AC05D3" w:rsidP="001C6535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</w:t>
            </w:r>
            <w:r w:rsidR="00203074" w:rsidRPr="004653ED">
              <w:rPr>
                <w:rFonts w:ascii="PT Astra Serif" w:hAnsi="PT Astra Serif"/>
                <w:sz w:val="22"/>
                <w:szCs w:val="22"/>
              </w:rPr>
              <w:t>,5</w:t>
            </w:r>
            <w:r w:rsidRPr="004653ED">
              <w:rPr>
                <w:rFonts w:ascii="PT Astra Serif" w:hAnsi="PT Astra Serif"/>
                <w:sz w:val="22"/>
                <w:szCs w:val="22"/>
              </w:rPr>
              <w:t xml:space="preserve"> млн. рублей </w:t>
            </w:r>
          </w:p>
        </w:tc>
      </w:tr>
      <w:tr w:rsidR="0004699F" w:rsidRPr="004653ED">
        <w:trPr>
          <w:trHeight w:val="283"/>
        </w:trPr>
        <w:tc>
          <w:tcPr>
            <w:tcW w:w="102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ОГКУ</w:t>
            </w:r>
          </w:p>
        </w:tc>
      </w:tr>
      <w:tr w:rsidR="0004699F" w:rsidRPr="004653ED" w:rsidTr="001C6535">
        <w:trPr>
          <w:trHeight w:val="130"/>
        </w:trPr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 w:rsidP="001C6535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1. Транспортное средство</w:t>
            </w:r>
          </w:p>
        </w:tc>
        <w:tc>
          <w:tcPr>
            <w:tcW w:w="36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 w:rsidP="001C6535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2 единицы на учреждение</w:t>
            </w:r>
          </w:p>
        </w:tc>
        <w:tc>
          <w:tcPr>
            <w:tcW w:w="36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04699F" w:rsidRPr="004653ED" w:rsidRDefault="00AC05D3" w:rsidP="001C6535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1,5 млн. рублей </w:t>
            </w:r>
          </w:p>
        </w:tc>
      </w:tr>
      <w:tr w:rsidR="0004699F" w:rsidRPr="004653ED" w:rsidTr="001C6535">
        <w:trPr>
          <w:trHeight w:val="123"/>
        </w:trPr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 w:rsidP="001C6535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2. Транспортное средство (автобус, грузовой фургон)</w:t>
            </w:r>
          </w:p>
        </w:tc>
        <w:tc>
          <w:tcPr>
            <w:tcW w:w="36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 w:rsidP="001C6535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 единицы на учреждение (не более  10 посадочных мест)</w:t>
            </w:r>
          </w:p>
        </w:tc>
        <w:tc>
          <w:tcPr>
            <w:tcW w:w="36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04699F" w:rsidRPr="004653ED" w:rsidRDefault="00AC05D3" w:rsidP="001C6535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1,5</w:t>
            </w:r>
            <w:r w:rsidR="00203074" w:rsidRPr="004653ED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4653ED">
              <w:rPr>
                <w:rFonts w:ascii="PT Astra Serif" w:hAnsi="PT Astra Serif"/>
                <w:sz w:val="22"/>
                <w:szCs w:val="22"/>
              </w:rPr>
              <w:t>млн. рублей.</w:t>
            </w:r>
          </w:p>
        </w:tc>
      </w:tr>
    </w:tbl>
    <w:p w:rsidR="0004699F" w:rsidRPr="004653ED" w:rsidRDefault="00AC05D3" w:rsidP="00203074">
      <w:pPr>
        <w:pStyle w:val="4"/>
        <w:keepLines/>
        <w:numPr>
          <w:ilvl w:val="0"/>
          <w:numId w:val="7"/>
        </w:numPr>
        <w:spacing w:before="240"/>
        <w:rPr>
          <w:rFonts w:ascii="PT Astra Serif" w:hAnsi="PT Astra Serif"/>
          <w:sz w:val="26"/>
          <w:szCs w:val="26"/>
        </w:rPr>
      </w:pPr>
      <w:r w:rsidRPr="004653ED">
        <w:rPr>
          <w:rFonts w:ascii="PT Astra Serif" w:hAnsi="PT Astra Serif"/>
          <w:sz w:val="26"/>
          <w:szCs w:val="26"/>
        </w:rPr>
        <w:t>Нормативы количества и цены мебели и отдельных основных средств:</w:t>
      </w:r>
    </w:p>
    <w:p w:rsidR="0004699F" w:rsidRPr="004653ED" w:rsidRDefault="0004699F">
      <w:pPr>
        <w:pStyle w:val="4"/>
        <w:keepLines/>
        <w:rPr>
          <w:rFonts w:ascii="PT Astra Serif" w:hAnsi="PT Astra Serif"/>
          <w:sz w:val="26"/>
          <w:szCs w:val="26"/>
        </w:rPr>
      </w:pPr>
    </w:p>
    <w:tbl>
      <w:tblPr>
        <w:tblW w:w="10206" w:type="dxa"/>
        <w:tblInd w:w="40" w:type="dxa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843"/>
        <w:gridCol w:w="1134"/>
        <w:gridCol w:w="1849"/>
        <w:gridCol w:w="8"/>
        <w:gridCol w:w="1829"/>
        <w:gridCol w:w="850"/>
        <w:gridCol w:w="11"/>
        <w:gridCol w:w="9"/>
        <w:gridCol w:w="1539"/>
        <w:gridCol w:w="1134"/>
      </w:tblGrid>
      <w:tr w:rsidR="0004699F" w:rsidRPr="004653ED">
        <w:trPr>
          <w:cantSplit/>
          <w:trHeight w:val="683"/>
        </w:trPr>
        <w:tc>
          <w:tcPr>
            <w:tcW w:w="184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113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</w:rPr>
              <w:t>Единица измерения</w:t>
            </w:r>
          </w:p>
        </w:tc>
        <w:tc>
          <w:tcPr>
            <w:tcW w:w="3686" w:type="dxa"/>
            <w:gridSpan w:val="3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</w:rPr>
              <w:t>Норма</w:t>
            </w:r>
          </w:p>
        </w:tc>
        <w:tc>
          <w:tcPr>
            <w:tcW w:w="85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</w:rPr>
              <w:t>Срок экс-</w:t>
            </w:r>
            <w:proofErr w:type="spellStart"/>
            <w:r w:rsidRPr="004653ED">
              <w:rPr>
                <w:rFonts w:ascii="PT Astra Serif" w:hAnsi="PT Astra Serif"/>
                <w:bCs/>
                <w:sz w:val="22"/>
                <w:szCs w:val="22"/>
              </w:rPr>
              <w:t>плу</w:t>
            </w:r>
            <w:proofErr w:type="spellEnd"/>
            <w:r w:rsidRPr="004653ED">
              <w:rPr>
                <w:rFonts w:ascii="PT Astra Serif" w:hAnsi="PT Astra Serif"/>
                <w:bCs/>
                <w:sz w:val="22"/>
                <w:szCs w:val="22"/>
              </w:rPr>
              <w:t>-</w:t>
            </w:r>
            <w:proofErr w:type="spellStart"/>
            <w:r w:rsidRPr="004653ED">
              <w:rPr>
                <w:rFonts w:ascii="PT Astra Serif" w:hAnsi="PT Astra Serif"/>
                <w:bCs/>
                <w:sz w:val="22"/>
                <w:szCs w:val="22"/>
              </w:rPr>
              <w:t>атации</w:t>
            </w:r>
            <w:proofErr w:type="spellEnd"/>
            <w:r w:rsidRPr="004653ED">
              <w:rPr>
                <w:rFonts w:ascii="PT Astra Serif" w:hAnsi="PT Astra Serif"/>
                <w:bCs/>
                <w:sz w:val="22"/>
                <w:szCs w:val="22"/>
              </w:rPr>
              <w:t xml:space="preserve"> в годах</w:t>
            </w:r>
          </w:p>
        </w:tc>
        <w:tc>
          <w:tcPr>
            <w:tcW w:w="1559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</w:rPr>
              <w:t>Примечание</w:t>
            </w:r>
          </w:p>
        </w:tc>
        <w:tc>
          <w:tcPr>
            <w:tcW w:w="113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</w:rPr>
              <w:t>Цена за единицу, руб.</w:t>
            </w:r>
          </w:p>
        </w:tc>
      </w:tr>
      <w:tr w:rsidR="0004699F" w:rsidRPr="004653ED">
        <w:trPr>
          <w:cantSplit/>
          <w:trHeight w:val="682"/>
        </w:trPr>
        <w:tc>
          <w:tcPr>
            <w:tcW w:w="1843" w:type="dxa"/>
            <w:vMerge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04699F" w:rsidRPr="004653ED" w:rsidRDefault="0004699F">
            <w:pPr>
              <w:pStyle w:val="4"/>
              <w:keepLines/>
              <w:rPr>
                <w:rFonts w:ascii="PT Astra Serif" w:hAnsi="PT Astra Serif"/>
                <w:bCs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99F" w:rsidRPr="004653ED" w:rsidRDefault="0004699F">
            <w:pPr>
              <w:pStyle w:val="4"/>
              <w:keepLines/>
              <w:rPr>
                <w:rFonts w:ascii="PT Astra Serif" w:hAnsi="PT Astra Serif"/>
                <w:bCs/>
                <w:sz w:val="22"/>
                <w:szCs w:val="22"/>
              </w:rPr>
            </w:pPr>
          </w:p>
        </w:tc>
        <w:tc>
          <w:tcPr>
            <w:tcW w:w="1857" w:type="dxa"/>
            <w:gridSpan w:val="2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</w:rPr>
              <w:t>Должности государственной гражданской службы категории «руководители» высшей, главной, ведущей группы должностей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</w:rPr>
              <w:t>Должности, не относящиеся к должностям государственной гражданской службы, категории «руководители»</w:t>
            </w: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</w:rPr>
              <w:t>Должности государственной гражданской службы категорий «специалисты», «обеспечивающие специалисты»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</w:rPr>
              <w:t>Иные должности, не относящиеся к должностям государственной гражданской службы, кроме категории «руководители»</w:t>
            </w:r>
          </w:p>
        </w:tc>
        <w:tc>
          <w:tcPr>
            <w:tcW w:w="850" w:type="dxa"/>
            <w:vMerge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04699F" w:rsidRPr="004653ED" w:rsidRDefault="0004699F">
            <w:pPr>
              <w:pStyle w:val="4"/>
              <w:keepLines/>
              <w:rPr>
                <w:rFonts w:ascii="PT Astra Serif" w:hAnsi="PT Astra Serif"/>
                <w:bCs/>
                <w:sz w:val="22"/>
                <w:szCs w:val="22"/>
              </w:rPr>
            </w:pPr>
          </w:p>
        </w:tc>
        <w:tc>
          <w:tcPr>
            <w:tcW w:w="1559" w:type="dxa"/>
            <w:gridSpan w:val="3"/>
            <w:vMerge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rPr>
                <w:rFonts w:ascii="PT Astra Serif" w:hAnsi="PT Astra Serif"/>
                <w:bCs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99F" w:rsidRPr="004653ED" w:rsidRDefault="0004699F">
            <w:pPr>
              <w:pStyle w:val="4"/>
              <w:keepLines/>
              <w:rPr>
                <w:rFonts w:ascii="PT Astra Serif" w:hAnsi="PT Astra Serif"/>
                <w:bCs/>
                <w:sz w:val="22"/>
                <w:szCs w:val="22"/>
              </w:rPr>
            </w:pPr>
          </w:p>
        </w:tc>
      </w:tr>
      <w:tr w:rsidR="0004699F" w:rsidRPr="004653ED">
        <w:trPr>
          <w:trHeight w:val="327"/>
        </w:trPr>
        <w:tc>
          <w:tcPr>
            <w:tcW w:w="1843" w:type="dxa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</w:rPr>
              <w:lastRenderedPageBreak/>
              <w:t>1</w:t>
            </w:r>
          </w:p>
        </w:tc>
        <w:tc>
          <w:tcPr>
            <w:tcW w:w="1134" w:type="dxa"/>
            <w:tcBorders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</w:rPr>
              <w:t>2</w:t>
            </w:r>
          </w:p>
        </w:tc>
        <w:tc>
          <w:tcPr>
            <w:tcW w:w="1857" w:type="dxa"/>
            <w:gridSpan w:val="2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</w:rPr>
              <w:t>3</w:t>
            </w: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</w:rPr>
              <w:t>5</w:t>
            </w:r>
          </w:p>
        </w:tc>
        <w:tc>
          <w:tcPr>
            <w:tcW w:w="1559" w:type="dxa"/>
            <w:gridSpan w:val="3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</w:rPr>
              <w:t>6</w:t>
            </w:r>
          </w:p>
        </w:tc>
        <w:tc>
          <w:tcPr>
            <w:tcW w:w="1134" w:type="dxa"/>
            <w:tcBorders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</w:rPr>
              <w:t>7</w:t>
            </w:r>
          </w:p>
        </w:tc>
      </w:tr>
      <w:tr w:rsidR="0004699F" w:rsidRPr="004653ED">
        <w:trPr>
          <w:trHeight w:val="539"/>
        </w:trPr>
        <w:tc>
          <w:tcPr>
            <w:tcW w:w="1843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1.  Стол руководителя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8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единицы</w:t>
            </w:r>
          </w:p>
        </w:tc>
        <w:tc>
          <w:tcPr>
            <w:tcW w:w="1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bCs/>
                <w:sz w:val="22"/>
                <w:szCs w:val="22"/>
                <w:lang w:val="en-US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  <w:lang w:val="en-US"/>
              </w:rPr>
              <w:t>7</w:t>
            </w:r>
          </w:p>
        </w:tc>
        <w:tc>
          <w:tcPr>
            <w:tcW w:w="155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42 405,00</w:t>
            </w:r>
          </w:p>
        </w:tc>
      </w:tr>
      <w:tr w:rsidR="0004699F" w:rsidRPr="004653ED">
        <w:trPr>
          <w:trHeight w:val="413"/>
        </w:trPr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2. Стол для заседаний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8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 1 единицы</w:t>
            </w:r>
          </w:p>
        </w:tc>
        <w:tc>
          <w:tcPr>
            <w:tcW w:w="1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bCs/>
                <w:sz w:val="22"/>
                <w:szCs w:val="22"/>
                <w:lang w:val="en-US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  <w:lang w:val="en-US"/>
              </w:rPr>
              <w:t>7</w:t>
            </w:r>
          </w:p>
        </w:tc>
        <w:tc>
          <w:tcPr>
            <w:tcW w:w="155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27 420,00</w:t>
            </w:r>
          </w:p>
        </w:tc>
      </w:tr>
      <w:tr w:rsidR="0004699F" w:rsidRPr="004653ED">
        <w:trPr>
          <w:trHeight w:val="498"/>
        </w:trPr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3. Приставка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8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</w:rPr>
              <w:t xml:space="preserve">2 </w:t>
            </w:r>
            <w:r w:rsidRPr="004653ED">
              <w:rPr>
                <w:rFonts w:ascii="PT Astra Serif" w:hAnsi="PT Astra Serif"/>
                <w:sz w:val="22"/>
                <w:szCs w:val="22"/>
              </w:rPr>
              <w:t>единиц</w:t>
            </w:r>
          </w:p>
        </w:tc>
        <w:tc>
          <w:tcPr>
            <w:tcW w:w="1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bCs/>
                <w:sz w:val="22"/>
                <w:szCs w:val="22"/>
                <w:lang w:val="en-US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  <w:lang w:val="en-US"/>
              </w:rPr>
              <w:t>7</w:t>
            </w:r>
          </w:p>
        </w:tc>
        <w:tc>
          <w:tcPr>
            <w:tcW w:w="155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  <w:lang w:val="en-US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20 220,00</w:t>
            </w:r>
          </w:p>
        </w:tc>
      </w:tr>
      <w:tr w:rsidR="0004699F" w:rsidRPr="004653ED">
        <w:trPr>
          <w:trHeight w:val="542"/>
        </w:trPr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4. Шкаф книжный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8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 3единиц</w:t>
            </w:r>
          </w:p>
        </w:tc>
        <w:tc>
          <w:tcPr>
            <w:tcW w:w="1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bCs/>
                <w:sz w:val="22"/>
                <w:szCs w:val="22"/>
                <w:lang w:val="en-US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  <w:lang w:val="en-US"/>
              </w:rPr>
              <w:t>7</w:t>
            </w:r>
          </w:p>
        </w:tc>
        <w:tc>
          <w:tcPr>
            <w:tcW w:w="155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53 760,00</w:t>
            </w:r>
          </w:p>
        </w:tc>
      </w:tr>
      <w:tr w:rsidR="0004699F" w:rsidRPr="004653ED">
        <w:trPr>
          <w:trHeight w:val="532"/>
        </w:trPr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5. Шкаф платяной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8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</w:rPr>
              <w:t xml:space="preserve">1 </w:t>
            </w:r>
            <w:r w:rsidRPr="004653ED">
              <w:rPr>
                <w:rFonts w:ascii="PT Astra Serif" w:hAnsi="PT Astra Serif"/>
                <w:sz w:val="22"/>
                <w:szCs w:val="22"/>
              </w:rPr>
              <w:t>единицы</w:t>
            </w:r>
          </w:p>
        </w:tc>
        <w:tc>
          <w:tcPr>
            <w:tcW w:w="1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bCs/>
                <w:sz w:val="22"/>
                <w:szCs w:val="22"/>
                <w:lang w:val="en-US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  <w:lang w:val="en-US"/>
              </w:rPr>
              <w:t>7</w:t>
            </w:r>
          </w:p>
        </w:tc>
        <w:tc>
          <w:tcPr>
            <w:tcW w:w="155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  <w:lang w:val="en-US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26 895,00</w:t>
            </w:r>
          </w:p>
        </w:tc>
      </w:tr>
      <w:tr w:rsidR="0004699F" w:rsidRPr="004653ED">
        <w:trPr>
          <w:trHeight w:val="550"/>
        </w:trPr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6. Тумба </w:t>
            </w:r>
            <w:proofErr w:type="spellStart"/>
            <w:r w:rsidRPr="004653ED">
              <w:rPr>
                <w:rFonts w:ascii="PT Astra Serif" w:hAnsi="PT Astra Serif"/>
                <w:sz w:val="22"/>
                <w:szCs w:val="22"/>
              </w:rPr>
              <w:t>подкатная</w:t>
            </w:r>
            <w:proofErr w:type="spellEnd"/>
            <w:r w:rsidRPr="004653ED">
              <w:rPr>
                <w:rFonts w:ascii="PT Astra Serif" w:hAnsi="PT Astra Serif"/>
                <w:sz w:val="22"/>
                <w:szCs w:val="22"/>
              </w:rPr>
              <w:t xml:space="preserve"> (мобильная)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8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 2единицы</w:t>
            </w:r>
          </w:p>
        </w:tc>
        <w:tc>
          <w:tcPr>
            <w:tcW w:w="1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</w:rPr>
              <w:t>7</w:t>
            </w:r>
          </w:p>
        </w:tc>
        <w:tc>
          <w:tcPr>
            <w:tcW w:w="155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15 525,00</w:t>
            </w:r>
          </w:p>
        </w:tc>
      </w:tr>
      <w:tr w:rsidR="00D30B89" w:rsidRPr="004653ED" w:rsidTr="00D30B89">
        <w:trPr>
          <w:trHeight w:val="550"/>
        </w:trPr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0B89" w:rsidRPr="004653ED" w:rsidRDefault="00D30B89" w:rsidP="00D30B89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0B89" w:rsidRPr="004653ED" w:rsidRDefault="00D30B89" w:rsidP="00D30B89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2</w:t>
            </w:r>
          </w:p>
        </w:tc>
        <w:tc>
          <w:tcPr>
            <w:tcW w:w="18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0B89" w:rsidRPr="004653ED" w:rsidRDefault="00D30B89" w:rsidP="00D30B89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1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0B89" w:rsidRPr="004653ED" w:rsidRDefault="00D30B89" w:rsidP="00D30B89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0B89" w:rsidRPr="004653ED" w:rsidRDefault="00D30B89" w:rsidP="00D30B89">
            <w:pPr>
              <w:pStyle w:val="4"/>
              <w:keepLines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</w:rPr>
              <w:t>5</w:t>
            </w:r>
          </w:p>
        </w:tc>
        <w:tc>
          <w:tcPr>
            <w:tcW w:w="155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0B89" w:rsidRPr="004653ED" w:rsidRDefault="00D30B89" w:rsidP="00D30B89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6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0B89" w:rsidRPr="004653ED" w:rsidRDefault="00D30B89" w:rsidP="00D30B89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</w:tr>
      <w:tr w:rsidR="0004699F" w:rsidRPr="004653ED">
        <w:trPr>
          <w:trHeight w:val="550"/>
        </w:trPr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7. Тумба с дверкой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8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 единицы</w:t>
            </w:r>
          </w:p>
        </w:tc>
        <w:tc>
          <w:tcPr>
            <w:tcW w:w="1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</w:rPr>
              <w:t>7</w:t>
            </w:r>
          </w:p>
        </w:tc>
        <w:tc>
          <w:tcPr>
            <w:tcW w:w="155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19 785,00</w:t>
            </w:r>
          </w:p>
        </w:tc>
      </w:tr>
      <w:tr w:rsidR="0004699F" w:rsidRPr="004653ED">
        <w:trPr>
          <w:trHeight w:val="550"/>
        </w:trPr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8. Тумба для </w:t>
            </w:r>
            <w:proofErr w:type="spellStart"/>
            <w:r w:rsidRPr="004653ED">
              <w:rPr>
                <w:rFonts w:ascii="PT Astra Serif" w:hAnsi="PT Astra Serif"/>
                <w:sz w:val="22"/>
                <w:szCs w:val="22"/>
              </w:rPr>
              <w:t>многофункцио-нальной</w:t>
            </w:r>
            <w:proofErr w:type="spellEnd"/>
            <w:r w:rsidRPr="004653ED">
              <w:rPr>
                <w:rFonts w:ascii="PT Astra Serif" w:hAnsi="PT Astra Serif"/>
                <w:sz w:val="22"/>
                <w:szCs w:val="22"/>
              </w:rPr>
              <w:t xml:space="preserve"> техники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8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 2 единицы</w:t>
            </w:r>
          </w:p>
        </w:tc>
        <w:tc>
          <w:tcPr>
            <w:tcW w:w="1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</w:rPr>
              <w:t>7</w:t>
            </w:r>
          </w:p>
        </w:tc>
        <w:tc>
          <w:tcPr>
            <w:tcW w:w="155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25 630,00</w:t>
            </w:r>
          </w:p>
        </w:tc>
      </w:tr>
      <w:tr w:rsidR="0004699F" w:rsidRPr="004653ED">
        <w:trPr>
          <w:trHeight w:val="558"/>
        </w:trPr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9. Кресло руководителя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8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</w:rPr>
              <w:t xml:space="preserve">1 </w:t>
            </w:r>
            <w:r w:rsidRPr="004653ED">
              <w:rPr>
                <w:rFonts w:ascii="PT Astra Serif" w:hAnsi="PT Astra Serif"/>
                <w:sz w:val="22"/>
                <w:szCs w:val="22"/>
              </w:rPr>
              <w:t>единицы</w:t>
            </w:r>
          </w:p>
        </w:tc>
        <w:tc>
          <w:tcPr>
            <w:tcW w:w="1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</w:rPr>
              <w:t>5</w:t>
            </w:r>
          </w:p>
        </w:tc>
        <w:tc>
          <w:tcPr>
            <w:tcW w:w="155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71 865,00</w:t>
            </w:r>
          </w:p>
        </w:tc>
      </w:tr>
      <w:tr w:rsidR="0004699F" w:rsidRPr="004653ED">
        <w:trPr>
          <w:trHeight w:val="404"/>
        </w:trPr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10. </w:t>
            </w:r>
            <w:proofErr w:type="spellStart"/>
            <w:r w:rsidRPr="004653ED">
              <w:rPr>
                <w:rFonts w:ascii="PT Astra Serif" w:hAnsi="PT Astra Serif"/>
                <w:sz w:val="22"/>
                <w:szCs w:val="22"/>
              </w:rPr>
              <w:t>Конференц</w:t>
            </w:r>
            <w:proofErr w:type="spellEnd"/>
            <w:r w:rsidRPr="004653ED">
              <w:rPr>
                <w:rFonts w:ascii="PT Astra Serif" w:hAnsi="PT Astra Serif"/>
                <w:sz w:val="22"/>
                <w:szCs w:val="22"/>
              </w:rPr>
              <w:t xml:space="preserve"> - стулья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8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10 единиц</w:t>
            </w:r>
          </w:p>
        </w:tc>
        <w:tc>
          <w:tcPr>
            <w:tcW w:w="1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</w:rPr>
              <w:t>5</w:t>
            </w:r>
          </w:p>
        </w:tc>
        <w:tc>
          <w:tcPr>
            <w:tcW w:w="155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и более при необходимости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34 185,00</w:t>
            </w:r>
          </w:p>
        </w:tc>
      </w:tr>
      <w:tr w:rsidR="0004699F" w:rsidRPr="004653ED">
        <w:trPr>
          <w:trHeight w:val="454"/>
        </w:trPr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11. Вешалка напольная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8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единицы</w:t>
            </w:r>
          </w:p>
        </w:tc>
        <w:tc>
          <w:tcPr>
            <w:tcW w:w="1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</w:rPr>
              <w:t>7</w:t>
            </w:r>
          </w:p>
        </w:tc>
        <w:tc>
          <w:tcPr>
            <w:tcW w:w="155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12 485,00</w:t>
            </w:r>
          </w:p>
        </w:tc>
      </w:tr>
      <w:tr w:rsidR="0004699F" w:rsidRPr="004653ED">
        <w:trPr>
          <w:trHeight w:val="372"/>
        </w:trPr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12. Зеркало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8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единицы</w:t>
            </w:r>
          </w:p>
        </w:tc>
        <w:tc>
          <w:tcPr>
            <w:tcW w:w="1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bCs/>
                <w:sz w:val="22"/>
                <w:szCs w:val="22"/>
                <w:lang w:val="en-US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  <w:lang w:val="en-US"/>
              </w:rPr>
              <w:t>10</w:t>
            </w:r>
          </w:p>
        </w:tc>
        <w:tc>
          <w:tcPr>
            <w:tcW w:w="155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16 042,00</w:t>
            </w:r>
          </w:p>
        </w:tc>
      </w:tr>
      <w:tr w:rsidR="0004699F" w:rsidRPr="004653ED">
        <w:trPr>
          <w:trHeight w:val="448"/>
        </w:trPr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13. Шкаф</w:t>
            </w:r>
          </w:p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металлический (сейф)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8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единицы</w:t>
            </w:r>
          </w:p>
        </w:tc>
        <w:tc>
          <w:tcPr>
            <w:tcW w:w="1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</w:rPr>
              <w:t>10</w:t>
            </w:r>
          </w:p>
        </w:tc>
        <w:tc>
          <w:tcPr>
            <w:tcW w:w="155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  <w:lang w:val="en-US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и более при необходимости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44 580,00</w:t>
            </w:r>
          </w:p>
        </w:tc>
      </w:tr>
      <w:tr w:rsidR="0004699F" w:rsidRPr="004653ED">
        <w:trPr>
          <w:trHeight w:val="743"/>
        </w:trPr>
        <w:tc>
          <w:tcPr>
            <w:tcW w:w="1843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lastRenderedPageBreak/>
              <w:t xml:space="preserve">14. Стол офисный рабочий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857" w:type="dxa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29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единицы на сотрудника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  <w:lang w:val="en-US"/>
              </w:rPr>
            </w:pPr>
            <w:r w:rsidRPr="004653ED">
              <w:rPr>
                <w:rFonts w:ascii="PT Astra Serif" w:hAnsi="PT Astra Serif"/>
                <w:sz w:val="22"/>
                <w:szCs w:val="22"/>
                <w:lang w:val="en-US"/>
              </w:rPr>
              <w:t>7</w:t>
            </w:r>
          </w:p>
        </w:tc>
        <w:tc>
          <w:tcPr>
            <w:tcW w:w="1559" w:type="dxa"/>
            <w:gridSpan w:val="3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 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  <w:lang w:val="en-US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57 942,00</w:t>
            </w:r>
          </w:p>
        </w:tc>
      </w:tr>
      <w:tr w:rsidR="0004699F" w:rsidRPr="004653ED">
        <w:trPr>
          <w:trHeight w:val="691"/>
        </w:trPr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15. Тумба под оргтехнику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8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единицы на сотрудника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  <w:tc>
          <w:tcPr>
            <w:tcW w:w="155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17 115,00</w:t>
            </w:r>
          </w:p>
        </w:tc>
      </w:tr>
      <w:tr w:rsidR="0004699F" w:rsidRPr="004653ED">
        <w:trPr>
          <w:trHeight w:val="757"/>
        </w:trPr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16. Шкаф платяной (двустворчатый)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8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</w:rPr>
              <w:t xml:space="preserve">1 </w:t>
            </w:r>
            <w:r w:rsidRPr="004653ED">
              <w:rPr>
                <w:rFonts w:ascii="PT Astra Serif" w:hAnsi="PT Astra Serif"/>
                <w:sz w:val="22"/>
                <w:szCs w:val="22"/>
              </w:rPr>
              <w:t>единицы на кабинет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  <w:lang w:val="en-US"/>
              </w:rPr>
            </w:pPr>
            <w:r w:rsidRPr="004653ED">
              <w:rPr>
                <w:rFonts w:ascii="PT Astra Serif" w:hAnsi="PT Astra Serif"/>
                <w:sz w:val="22"/>
                <w:szCs w:val="22"/>
                <w:lang w:val="en-US"/>
              </w:rPr>
              <w:t>7</w:t>
            </w:r>
          </w:p>
        </w:tc>
        <w:tc>
          <w:tcPr>
            <w:tcW w:w="155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  <w:lang w:val="en-US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34 980,00</w:t>
            </w:r>
          </w:p>
        </w:tc>
      </w:tr>
      <w:tr w:rsidR="0004699F" w:rsidRPr="004653ED">
        <w:trPr>
          <w:trHeight w:val="698"/>
        </w:trPr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17. Шкаф платяной (одностворчатый)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8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</w:rPr>
              <w:t xml:space="preserve">2 </w:t>
            </w:r>
            <w:r w:rsidRPr="004653ED">
              <w:rPr>
                <w:rFonts w:ascii="PT Astra Serif" w:hAnsi="PT Astra Serif"/>
                <w:sz w:val="22"/>
                <w:szCs w:val="22"/>
              </w:rPr>
              <w:t>единицы на кабинет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  <w:tc>
          <w:tcPr>
            <w:tcW w:w="155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 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26 235,00</w:t>
            </w:r>
          </w:p>
        </w:tc>
      </w:tr>
      <w:tr w:rsidR="0004699F" w:rsidRPr="004653ED">
        <w:trPr>
          <w:trHeight w:val="765"/>
        </w:trPr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18. Шкаф для документов (двустворчатый)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8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</w:rPr>
              <w:t xml:space="preserve">2 </w:t>
            </w:r>
            <w:r w:rsidRPr="004653ED">
              <w:rPr>
                <w:rFonts w:ascii="PT Astra Serif" w:hAnsi="PT Astra Serif"/>
                <w:sz w:val="22"/>
                <w:szCs w:val="22"/>
              </w:rPr>
              <w:t>единиц на сотрудника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  <w:tc>
          <w:tcPr>
            <w:tcW w:w="155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41 925,00</w:t>
            </w:r>
          </w:p>
        </w:tc>
      </w:tr>
      <w:tr w:rsidR="0004699F" w:rsidRPr="004653ED">
        <w:trPr>
          <w:trHeight w:val="705"/>
        </w:trPr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19. Шкаф для документов (одностворчатый)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8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</w:rPr>
              <w:t>1</w:t>
            </w:r>
            <w:r w:rsidRPr="004653ED">
              <w:rPr>
                <w:rFonts w:ascii="PT Astra Serif" w:hAnsi="PT Astra Serif"/>
                <w:sz w:val="22"/>
                <w:szCs w:val="22"/>
              </w:rPr>
              <w:t>единицы на сотрудника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  <w:tc>
          <w:tcPr>
            <w:tcW w:w="155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29 475,00</w:t>
            </w:r>
          </w:p>
        </w:tc>
      </w:tr>
      <w:tr w:rsidR="0004699F" w:rsidRPr="004653ED">
        <w:trPr>
          <w:trHeight w:val="774"/>
        </w:trPr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20. Шкаф металлический (сейф)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8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 единицы на кабинет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25</w:t>
            </w:r>
          </w:p>
        </w:tc>
        <w:tc>
          <w:tcPr>
            <w:tcW w:w="155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и более при необходимости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46 994,00</w:t>
            </w:r>
          </w:p>
        </w:tc>
      </w:tr>
      <w:tr w:rsidR="0004699F" w:rsidRPr="004653ED">
        <w:trPr>
          <w:trHeight w:val="613"/>
        </w:trPr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21. Кресло офисное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8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единицы на сотрудника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55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27 153,00</w:t>
            </w:r>
          </w:p>
        </w:tc>
      </w:tr>
      <w:tr w:rsidR="0004699F" w:rsidRPr="004653ED">
        <w:trPr>
          <w:trHeight w:val="682"/>
        </w:trPr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22. Стулья для посетителей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8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5 единицы на кабинет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55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и более при необходимости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  <w:lang w:val="en-US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7 470,00</w:t>
            </w:r>
          </w:p>
        </w:tc>
      </w:tr>
      <w:tr w:rsidR="0004699F" w:rsidRPr="004653ED">
        <w:trPr>
          <w:trHeight w:val="708"/>
        </w:trPr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23. Шкаф металлический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857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29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 10 единицы на кабинет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25</w:t>
            </w:r>
          </w:p>
        </w:tc>
        <w:tc>
          <w:tcPr>
            <w:tcW w:w="1559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и более при необходимости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44 56300</w:t>
            </w:r>
          </w:p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04699F" w:rsidRPr="004653ED">
        <w:trPr>
          <w:trHeight w:val="789"/>
        </w:trPr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24. Вешалка напольная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857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29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единицы на сотрудника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  <w:tc>
          <w:tcPr>
            <w:tcW w:w="1559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12 485,00</w:t>
            </w:r>
          </w:p>
        </w:tc>
      </w:tr>
      <w:tr w:rsidR="0004699F" w:rsidRPr="004653ED">
        <w:trPr>
          <w:trHeight w:val="702"/>
        </w:trPr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25. Тумба приставная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857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29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единицы на сотрудника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  <w:tc>
          <w:tcPr>
            <w:tcW w:w="1559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18 265,00</w:t>
            </w:r>
          </w:p>
        </w:tc>
      </w:tr>
      <w:tr w:rsidR="008A4F64" w:rsidRPr="004653ED" w:rsidTr="008A4F64">
        <w:trPr>
          <w:trHeight w:val="599"/>
        </w:trPr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8A4F64" w:rsidRPr="004653ED" w:rsidRDefault="008A4F64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8A4F64" w:rsidRPr="004653ED" w:rsidRDefault="008A4F64" w:rsidP="008A4F64">
            <w:pPr>
              <w:spacing w:after="0"/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2</w:t>
            </w:r>
          </w:p>
        </w:tc>
        <w:tc>
          <w:tcPr>
            <w:tcW w:w="1857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8A4F64" w:rsidRPr="004653ED" w:rsidRDefault="008A4F64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1829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8A4F64" w:rsidRPr="004653ED" w:rsidRDefault="008A4F64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8A4F64" w:rsidRPr="004653ED" w:rsidRDefault="008A4F64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559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8A4F64" w:rsidRPr="004653ED" w:rsidRDefault="008A4F64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6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8A4F64" w:rsidRPr="004653ED" w:rsidRDefault="008A4F64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</w:tr>
      <w:tr w:rsidR="0004699F" w:rsidRPr="004653ED">
        <w:trPr>
          <w:trHeight w:val="770"/>
        </w:trPr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26.</w:t>
            </w:r>
            <w:r w:rsidR="00D30B89" w:rsidRPr="004653ED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4653ED">
              <w:rPr>
                <w:rFonts w:ascii="PT Astra Serif" w:hAnsi="PT Astra Serif"/>
                <w:sz w:val="22"/>
                <w:szCs w:val="22"/>
              </w:rPr>
              <w:t xml:space="preserve">Тумба </w:t>
            </w:r>
            <w:proofErr w:type="spellStart"/>
            <w:r w:rsidRPr="004653ED">
              <w:rPr>
                <w:rFonts w:ascii="PT Astra Serif" w:hAnsi="PT Astra Serif"/>
                <w:sz w:val="22"/>
                <w:szCs w:val="22"/>
              </w:rPr>
              <w:t>подкатная</w:t>
            </w:r>
            <w:proofErr w:type="spellEnd"/>
            <w:r w:rsidRPr="004653ED">
              <w:rPr>
                <w:rFonts w:ascii="PT Astra Serif" w:hAnsi="PT Astra Serif"/>
                <w:sz w:val="22"/>
                <w:szCs w:val="22"/>
              </w:rPr>
              <w:t xml:space="preserve"> (мобильная)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857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29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 единицы на сотрудника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  <w:tc>
          <w:tcPr>
            <w:tcW w:w="1559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12 765,00</w:t>
            </w:r>
          </w:p>
        </w:tc>
      </w:tr>
      <w:tr w:rsidR="0004699F" w:rsidRPr="004653ED">
        <w:trPr>
          <w:trHeight w:val="682"/>
        </w:trPr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27. Стеллаж угловой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857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29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3 единицы на кабинет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  <w:tc>
          <w:tcPr>
            <w:tcW w:w="1559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15 300,00</w:t>
            </w:r>
          </w:p>
        </w:tc>
      </w:tr>
      <w:tr w:rsidR="0004699F" w:rsidRPr="004653ED">
        <w:trPr>
          <w:trHeight w:val="764"/>
        </w:trPr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28. Стеллаж для документов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857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29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30 единиц на кабинет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  <w:tc>
          <w:tcPr>
            <w:tcW w:w="1559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21 735,00</w:t>
            </w:r>
          </w:p>
        </w:tc>
      </w:tr>
      <w:tr w:rsidR="0004699F" w:rsidRPr="004653ED">
        <w:trPr>
          <w:trHeight w:val="689"/>
        </w:trPr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29. Тумба под системный блок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857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29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единицы на сотрудника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  <w:tc>
          <w:tcPr>
            <w:tcW w:w="1559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2 385,00</w:t>
            </w:r>
          </w:p>
        </w:tc>
      </w:tr>
      <w:tr w:rsidR="0004699F" w:rsidRPr="004653ED">
        <w:trPr>
          <w:trHeight w:val="772"/>
        </w:trPr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lastRenderedPageBreak/>
              <w:t>30. Выдвижная панель под клавиатуру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857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29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 2 единиц на сотрудника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  <w:tc>
          <w:tcPr>
            <w:tcW w:w="1559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4 740,00</w:t>
            </w:r>
          </w:p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04699F" w:rsidRPr="004653ED">
        <w:trPr>
          <w:trHeight w:val="356"/>
        </w:trPr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31. Зеркало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857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29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единицы на кабинет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10</w:t>
            </w:r>
          </w:p>
        </w:tc>
        <w:tc>
          <w:tcPr>
            <w:tcW w:w="1559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8 013,00</w:t>
            </w:r>
          </w:p>
        </w:tc>
      </w:tr>
      <w:tr w:rsidR="0004699F" w:rsidRPr="004653ED">
        <w:trPr>
          <w:trHeight w:val="354"/>
        </w:trPr>
        <w:tc>
          <w:tcPr>
            <w:tcW w:w="10206" w:type="dxa"/>
            <w:gridSpan w:val="10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Приемная</w:t>
            </w:r>
          </w:p>
        </w:tc>
      </w:tr>
      <w:tr w:rsidR="0004699F" w:rsidRPr="004653ED">
        <w:trPr>
          <w:trHeight w:val="538"/>
        </w:trPr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1. Стол офисный рабочий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849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37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</w:rPr>
              <w:t xml:space="preserve">2 </w:t>
            </w:r>
            <w:r w:rsidRPr="004653ED">
              <w:rPr>
                <w:rFonts w:ascii="PT Astra Serif" w:hAnsi="PT Astra Serif"/>
                <w:sz w:val="22"/>
                <w:szCs w:val="22"/>
              </w:rPr>
              <w:t>единиц</w:t>
            </w:r>
          </w:p>
        </w:tc>
        <w:tc>
          <w:tcPr>
            <w:tcW w:w="861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  <w:tc>
          <w:tcPr>
            <w:tcW w:w="1548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52 125,00</w:t>
            </w:r>
          </w:p>
        </w:tc>
      </w:tr>
      <w:tr w:rsidR="0004699F" w:rsidRPr="004653ED">
        <w:trPr>
          <w:trHeight w:val="476"/>
        </w:trPr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2. Шкаф платяной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849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37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</w:rPr>
              <w:t xml:space="preserve">1 </w:t>
            </w:r>
            <w:r w:rsidRPr="004653ED">
              <w:rPr>
                <w:rFonts w:ascii="PT Astra Serif" w:hAnsi="PT Astra Serif"/>
                <w:sz w:val="22"/>
                <w:szCs w:val="22"/>
              </w:rPr>
              <w:t>единицы</w:t>
            </w:r>
          </w:p>
        </w:tc>
        <w:tc>
          <w:tcPr>
            <w:tcW w:w="861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  <w:lang w:val="en-US"/>
              </w:rPr>
            </w:pPr>
            <w:r w:rsidRPr="004653ED">
              <w:rPr>
                <w:rFonts w:ascii="PT Astra Serif" w:hAnsi="PT Astra Serif"/>
                <w:sz w:val="22"/>
                <w:szCs w:val="22"/>
                <w:lang w:val="en-US"/>
              </w:rPr>
              <w:t>7</w:t>
            </w:r>
          </w:p>
        </w:tc>
        <w:tc>
          <w:tcPr>
            <w:tcW w:w="1548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26 235,00</w:t>
            </w:r>
          </w:p>
        </w:tc>
      </w:tr>
      <w:tr w:rsidR="0004699F" w:rsidRPr="004653ED">
        <w:trPr>
          <w:trHeight w:val="511"/>
        </w:trPr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3. Шкаф книжный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849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37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 единиц</w:t>
            </w:r>
          </w:p>
        </w:tc>
        <w:tc>
          <w:tcPr>
            <w:tcW w:w="861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  <w:lang w:val="en-US"/>
              </w:rPr>
            </w:pPr>
            <w:r w:rsidRPr="004653ED">
              <w:rPr>
                <w:rFonts w:ascii="PT Astra Serif" w:hAnsi="PT Astra Serif"/>
                <w:sz w:val="22"/>
                <w:szCs w:val="22"/>
                <w:lang w:val="en-US"/>
              </w:rPr>
              <w:t>7</w:t>
            </w:r>
          </w:p>
        </w:tc>
        <w:tc>
          <w:tcPr>
            <w:tcW w:w="1548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41 925,00</w:t>
            </w:r>
          </w:p>
        </w:tc>
      </w:tr>
      <w:tr w:rsidR="0004699F" w:rsidRPr="004653ED">
        <w:trPr>
          <w:trHeight w:val="701"/>
        </w:trPr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4. Кресло офисное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849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37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единицы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 на сотрудника</w:t>
            </w:r>
          </w:p>
        </w:tc>
        <w:tc>
          <w:tcPr>
            <w:tcW w:w="861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548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27  153,00</w:t>
            </w:r>
          </w:p>
        </w:tc>
      </w:tr>
      <w:tr w:rsidR="0004699F" w:rsidRPr="004653ED">
        <w:trPr>
          <w:trHeight w:val="500"/>
        </w:trPr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5. Стулья для посетителей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849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37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 6 единиц</w:t>
            </w:r>
          </w:p>
        </w:tc>
        <w:tc>
          <w:tcPr>
            <w:tcW w:w="861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548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7 470,00</w:t>
            </w:r>
          </w:p>
        </w:tc>
      </w:tr>
      <w:tr w:rsidR="0004699F" w:rsidRPr="004653ED">
        <w:trPr>
          <w:trHeight w:val="394"/>
        </w:trPr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6. Вешалка напольная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849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37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 1 единицы</w:t>
            </w:r>
          </w:p>
        </w:tc>
        <w:tc>
          <w:tcPr>
            <w:tcW w:w="861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  <w:tc>
          <w:tcPr>
            <w:tcW w:w="1548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12 485,00</w:t>
            </w:r>
          </w:p>
        </w:tc>
      </w:tr>
      <w:tr w:rsidR="0004699F" w:rsidRPr="004653ED">
        <w:trPr>
          <w:trHeight w:val="445"/>
        </w:trPr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7. Зеркало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849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37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 1 единицы</w:t>
            </w:r>
          </w:p>
        </w:tc>
        <w:tc>
          <w:tcPr>
            <w:tcW w:w="861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10</w:t>
            </w:r>
          </w:p>
        </w:tc>
        <w:tc>
          <w:tcPr>
            <w:tcW w:w="1548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8 013,00</w:t>
            </w:r>
          </w:p>
        </w:tc>
      </w:tr>
      <w:tr w:rsidR="0004699F" w:rsidRPr="004653ED">
        <w:trPr>
          <w:trHeight w:val="494"/>
        </w:trPr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8. Тумба под оргтехнику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849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37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 единиц</w:t>
            </w:r>
          </w:p>
        </w:tc>
        <w:tc>
          <w:tcPr>
            <w:tcW w:w="861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  <w:tc>
          <w:tcPr>
            <w:tcW w:w="1548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17 115,00</w:t>
            </w:r>
          </w:p>
        </w:tc>
      </w:tr>
      <w:tr w:rsidR="0004699F" w:rsidRPr="004653ED">
        <w:trPr>
          <w:trHeight w:val="394"/>
        </w:trPr>
        <w:tc>
          <w:tcPr>
            <w:tcW w:w="10206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</w:rPr>
              <w:t>Коридор</w:t>
            </w:r>
          </w:p>
        </w:tc>
      </w:tr>
      <w:tr w:rsidR="0004699F" w:rsidRPr="004653ED">
        <w:trPr>
          <w:trHeight w:val="426"/>
        </w:trPr>
        <w:tc>
          <w:tcPr>
            <w:tcW w:w="1843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1. Диван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3686" w:type="dxa"/>
            <w:gridSpan w:val="3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 единиц на этаж</w:t>
            </w:r>
          </w:p>
        </w:tc>
        <w:tc>
          <w:tcPr>
            <w:tcW w:w="870" w:type="dxa"/>
            <w:gridSpan w:val="3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52 380,00</w:t>
            </w:r>
          </w:p>
        </w:tc>
      </w:tr>
      <w:tr w:rsidR="0004699F" w:rsidRPr="004653ED">
        <w:trPr>
          <w:trHeight w:val="426"/>
        </w:trPr>
        <w:tc>
          <w:tcPr>
            <w:tcW w:w="1843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2. Стулья для посетителей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3686" w:type="dxa"/>
            <w:gridSpan w:val="3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 5 единиц на этаж</w:t>
            </w:r>
          </w:p>
        </w:tc>
        <w:tc>
          <w:tcPr>
            <w:tcW w:w="870" w:type="dxa"/>
            <w:gridSpan w:val="3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и более при необходимости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  <w:lang w:val="en-US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7 470,00</w:t>
            </w:r>
          </w:p>
        </w:tc>
      </w:tr>
      <w:tr w:rsidR="0004699F" w:rsidRPr="004653ED">
        <w:trPr>
          <w:trHeight w:val="289"/>
        </w:trPr>
        <w:tc>
          <w:tcPr>
            <w:tcW w:w="10206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Конференц-зал</w:t>
            </w:r>
          </w:p>
        </w:tc>
      </w:tr>
      <w:tr w:rsidR="0004699F" w:rsidRPr="004653ED">
        <w:trPr>
          <w:trHeight w:val="426"/>
        </w:trPr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1. Стол для заседаний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368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 1 единицы на зал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10</w:t>
            </w:r>
          </w:p>
        </w:tc>
        <w:tc>
          <w:tcPr>
            <w:tcW w:w="155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67 042,00</w:t>
            </w:r>
          </w:p>
        </w:tc>
      </w:tr>
      <w:tr w:rsidR="0004699F" w:rsidRPr="004653ED">
        <w:trPr>
          <w:trHeight w:val="426"/>
        </w:trPr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2. Вешалка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368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единицы  на зал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  <w:tc>
          <w:tcPr>
            <w:tcW w:w="155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12 485,00 </w:t>
            </w:r>
          </w:p>
        </w:tc>
      </w:tr>
      <w:tr w:rsidR="0004699F" w:rsidRPr="004653ED">
        <w:trPr>
          <w:trHeight w:val="426"/>
        </w:trPr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3. Конференц-стулья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368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50 единиц на зал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55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и более при необходимости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12 915,00.</w:t>
            </w:r>
          </w:p>
        </w:tc>
      </w:tr>
    </w:tbl>
    <w:p w:rsidR="0004699F" w:rsidRPr="004653ED" w:rsidRDefault="0004699F">
      <w:pPr>
        <w:pStyle w:val="4"/>
        <w:keepLines/>
        <w:jc w:val="both"/>
        <w:rPr>
          <w:rFonts w:ascii="PT Astra Serif" w:hAnsi="PT Astra Serif"/>
          <w:spacing w:val="-20"/>
          <w:sz w:val="26"/>
          <w:szCs w:val="26"/>
        </w:rPr>
      </w:pPr>
    </w:p>
    <w:p w:rsidR="0042477D" w:rsidRPr="004653ED" w:rsidRDefault="0042477D" w:rsidP="0042477D">
      <w:pPr>
        <w:pStyle w:val="4"/>
        <w:spacing w:after="240"/>
        <w:ind w:left="710"/>
        <w:jc w:val="both"/>
        <w:rPr>
          <w:rFonts w:ascii="PT Astra Serif" w:hAnsi="PT Astra Serif"/>
          <w:sz w:val="26"/>
          <w:szCs w:val="26"/>
        </w:rPr>
      </w:pPr>
    </w:p>
    <w:p w:rsidR="0004699F" w:rsidRPr="004653ED" w:rsidRDefault="00AC05D3">
      <w:pPr>
        <w:pStyle w:val="4"/>
        <w:numPr>
          <w:ilvl w:val="0"/>
          <w:numId w:val="7"/>
        </w:numPr>
        <w:spacing w:after="240"/>
        <w:ind w:left="0" w:firstLine="710"/>
        <w:jc w:val="both"/>
        <w:rPr>
          <w:rFonts w:ascii="PT Astra Serif" w:hAnsi="PT Astra Serif"/>
          <w:sz w:val="26"/>
          <w:szCs w:val="26"/>
        </w:rPr>
      </w:pPr>
      <w:r w:rsidRPr="004653ED">
        <w:rPr>
          <w:rFonts w:ascii="PT Astra Serif" w:hAnsi="PT Astra Serif"/>
          <w:sz w:val="26"/>
          <w:szCs w:val="26"/>
        </w:rPr>
        <w:t>Нормативы количества и цены мебели для сотрудников с нарушением опорно-двигательной системы:</w:t>
      </w:r>
    </w:p>
    <w:tbl>
      <w:tblPr>
        <w:tblW w:w="10206" w:type="dxa"/>
        <w:tblInd w:w="40" w:type="dxa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629"/>
        <w:gridCol w:w="1125"/>
        <w:gridCol w:w="1700"/>
        <w:gridCol w:w="1362"/>
        <w:gridCol w:w="1262"/>
        <w:gridCol w:w="1128"/>
      </w:tblGrid>
      <w:tr w:rsidR="0004699F" w:rsidRPr="004653ED" w:rsidTr="008A4F64">
        <w:trPr>
          <w:cantSplit/>
          <w:trHeight w:val="894"/>
        </w:trPr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 w:rsidP="008A4F64">
            <w:pPr>
              <w:pStyle w:val="4"/>
              <w:keepLines/>
              <w:spacing w:after="24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Наименование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 w:rsidP="008A4F64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Едини-</w:t>
            </w:r>
          </w:p>
          <w:p w:rsidR="0004699F" w:rsidRPr="004653ED" w:rsidRDefault="008A4F64" w:rsidP="008A4F64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4653ED">
              <w:rPr>
                <w:rFonts w:ascii="PT Astra Serif" w:hAnsi="PT Astra Serif"/>
                <w:sz w:val="22"/>
                <w:szCs w:val="22"/>
              </w:rPr>
              <w:t>ц</w:t>
            </w:r>
            <w:r w:rsidR="00AC05D3" w:rsidRPr="004653ED">
              <w:rPr>
                <w:rFonts w:ascii="PT Astra Serif" w:hAnsi="PT Astra Serif"/>
                <w:sz w:val="22"/>
                <w:szCs w:val="22"/>
              </w:rPr>
              <w:t>а</w:t>
            </w:r>
            <w:proofErr w:type="spellEnd"/>
            <w:r w:rsidRPr="004653ED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proofErr w:type="spellStart"/>
            <w:r w:rsidR="00AC05D3" w:rsidRPr="004653ED">
              <w:rPr>
                <w:rFonts w:ascii="PT Astra Serif" w:hAnsi="PT Astra Serif"/>
                <w:sz w:val="22"/>
                <w:szCs w:val="22"/>
              </w:rPr>
              <w:t>измере</w:t>
            </w:r>
            <w:proofErr w:type="spellEnd"/>
            <w:r w:rsidR="00AC05D3" w:rsidRPr="004653ED">
              <w:rPr>
                <w:rFonts w:ascii="PT Astra Serif" w:hAnsi="PT Astra Serif"/>
                <w:sz w:val="22"/>
                <w:szCs w:val="22"/>
              </w:rPr>
              <w:t>-</w:t>
            </w:r>
          </w:p>
          <w:p w:rsidR="0004699F" w:rsidRPr="004653ED" w:rsidRDefault="00AC05D3" w:rsidP="008A4F64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4653ED">
              <w:rPr>
                <w:rFonts w:ascii="PT Astra Serif" w:hAnsi="PT Astra Serif"/>
                <w:sz w:val="22"/>
                <w:szCs w:val="22"/>
              </w:rPr>
              <w:t>ния</w:t>
            </w:r>
            <w:proofErr w:type="spellEnd"/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 w:rsidP="008A4F64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Норма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 w:rsidP="008A4F64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Срок эксплуатации в годах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 w:rsidP="008A4F64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Приме-</w:t>
            </w:r>
          </w:p>
          <w:p w:rsidR="0004699F" w:rsidRPr="004653ED" w:rsidRDefault="00AC05D3" w:rsidP="008A4F64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4653ED">
              <w:rPr>
                <w:rFonts w:ascii="PT Astra Serif" w:hAnsi="PT Astra Serif"/>
                <w:sz w:val="22"/>
                <w:szCs w:val="22"/>
              </w:rPr>
              <w:t>чание</w:t>
            </w:r>
            <w:proofErr w:type="spellEnd"/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 w:rsidP="008A4F64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Цена за единицу, руб.</w:t>
            </w:r>
          </w:p>
        </w:tc>
      </w:tr>
      <w:tr w:rsidR="008A4F64" w:rsidRPr="004653ED" w:rsidTr="008A4F64">
        <w:trPr>
          <w:cantSplit/>
          <w:trHeight w:val="127"/>
        </w:trPr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4F64" w:rsidRPr="004653ED" w:rsidRDefault="008A4F64" w:rsidP="008A4F64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4F64" w:rsidRPr="004653ED" w:rsidRDefault="008A4F64" w:rsidP="008A4F64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4F64" w:rsidRPr="004653ED" w:rsidRDefault="008A4F64" w:rsidP="008A4F64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4F64" w:rsidRPr="004653ED" w:rsidRDefault="008A4F64" w:rsidP="008A4F64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4F64" w:rsidRPr="004653ED" w:rsidRDefault="008A4F64" w:rsidP="008A4F64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4F64" w:rsidRPr="004653ED" w:rsidRDefault="008A4F64" w:rsidP="008A4F64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6</w:t>
            </w:r>
          </w:p>
        </w:tc>
      </w:tr>
      <w:tr w:rsidR="0004699F" w:rsidRPr="004653ED">
        <w:trPr>
          <w:trHeight w:val="1768"/>
        </w:trPr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lastRenderedPageBreak/>
              <w:t>Кресло офисное ортопедическое</w:t>
            </w:r>
            <w:r w:rsidR="008A4F64" w:rsidRPr="004653ED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4653ED">
              <w:rPr>
                <w:rFonts w:ascii="PT Astra Serif" w:hAnsi="PT Astra Serif"/>
                <w:sz w:val="22"/>
                <w:szCs w:val="22"/>
              </w:rPr>
              <w:t>для сотрудника - инвалида, принятого на работу  в  порядке  статей 21, 22 Федерального закона от 24 ноября 1995 года № 181-ФЗ «О социальной защите инвалидов в Российской Федерации»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штука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653ED">
              <w:rPr>
                <w:rFonts w:ascii="PT Astra Serif" w:eastAsia="Times New Roman" w:hAnsi="PT Astra Serif"/>
                <w:lang w:eastAsia="ru-RU"/>
              </w:rPr>
              <w:t>не более 1 единицы на 1 специальное рабочее место для трудоустройства инвалидов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33 600,00.</w:t>
            </w:r>
          </w:p>
        </w:tc>
      </w:tr>
    </w:tbl>
    <w:p w:rsidR="0004699F" w:rsidRPr="004653ED" w:rsidRDefault="0004699F">
      <w:pPr>
        <w:pStyle w:val="4"/>
        <w:keepLines/>
        <w:rPr>
          <w:rFonts w:ascii="PT Astra Serif" w:hAnsi="PT Astra Serif"/>
          <w:sz w:val="26"/>
          <w:szCs w:val="26"/>
        </w:rPr>
      </w:pPr>
    </w:p>
    <w:p w:rsidR="0004699F" w:rsidRPr="004653ED" w:rsidRDefault="00AC05D3">
      <w:pPr>
        <w:pStyle w:val="4"/>
        <w:keepLines/>
        <w:numPr>
          <w:ilvl w:val="0"/>
          <w:numId w:val="7"/>
        </w:numPr>
        <w:tabs>
          <w:tab w:val="left" w:pos="993"/>
          <w:tab w:val="left" w:pos="1276"/>
        </w:tabs>
        <w:ind w:hanging="11"/>
        <w:jc w:val="both"/>
        <w:rPr>
          <w:rFonts w:ascii="PT Astra Serif" w:hAnsi="PT Astra Serif"/>
          <w:sz w:val="26"/>
          <w:szCs w:val="26"/>
        </w:rPr>
      </w:pPr>
      <w:r w:rsidRPr="004653ED">
        <w:rPr>
          <w:rFonts w:ascii="PT Astra Serif" w:hAnsi="PT Astra Serif"/>
          <w:sz w:val="26"/>
          <w:szCs w:val="26"/>
        </w:rPr>
        <w:t>Нормативы количества и цены канцелярских принадлежностей:</w:t>
      </w:r>
    </w:p>
    <w:p w:rsidR="0004699F" w:rsidRPr="004653ED" w:rsidRDefault="0004699F">
      <w:pPr>
        <w:pStyle w:val="4"/>
        <w:keepLines/>
        <w:rPr>
          <w:rFonts w:ascii="PT Astra Serif" w:hAnsi="PT Astra Serif"/>
          <w:sz w:val="26"/>
          <w:szCs w:val="26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977"/>
        <w:gridCol w:w="30"/>
        <w:gridCol w:w="1388"/>
        <w:gridCol w:w="1474"/>
        <w:gridCol w:w="85"/>
        <w:gridCol w:w="1616"/>
        <w:gridCol w:w="2636"/>
      </w:tblGrid>
      <w:tr w:rsidR="0004699F" w:rsidRPr="004653ED">
        <w:tc>
          <w:tcPr>
            <w:tcW w:w="10206" w:type="dxa"/>
            <w:gridSpan w:val="7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из расчета на одного работника (для всех категорий и  групп должностей работников Департамента и ОГКУ)</w:t>
            </w:r>
          </w:p>
        </w:tc>
      </w:tr>
      <w:tr w:rsidR="0004699F" w:rsidRPr="004653ED">
        <w:trPr>
          <w:trHeight w:val="938"/>
        </w:trPr>
        <w:tc>
          <w:tcPr>
            <w:tcW w:w="3007" w:type="dxa"/>
            <w:gridSpan w:val="2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Наименование</w:t>
            </w:r>
          </w:p>
        </w:tc>
        <w:tc>
          <w:tcPr>
            <w:tcW w:w="1388" w:type="dxa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Единица измерения</w:t>
            </w:r>
          </w:p>
        </w:tc>
        <w:tc>
          <w:tcPr>
            <w:tcW w:w="1474" w:type="dxa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Количество</w:t>
            </w:r>
          </w:p>
        </w:tc>
        <w:tc>
          <w:tcPr>
            <w:tcW w:w="1701" w:type="dxa"/>
            <w:gridSpan w:val="2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Периодичность получения</w:t>
            </w:r>
          </w:p>
        </w:tc>
        <w:tc>
          <w:tcPr>
            <w:tcW w:w="2636" w:type="dxa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Предельная цена, руб.</w:t>
            </w:r>
          </w:p>
        </w:tc>
      </w:tr>
      <w:tr w:rsidR="0004699F" w:rsidRPr="004653ED">
        <w:trPr>
          <w:trHeight w:val="396"/>
        </w:trPr>
        <w:tc>
          <w:tcPr>
            <w:tcW w:w="3007" w:type="dxa"/>
            <w:gridSpan w:val="2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1388" w:type="dxa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1474" w:type="dxa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1701" w:type="dxa"/>
            <w:gridSpan w:val="2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  <w:tc>
          <w:tcPr>
            <w:tcW w:w="2636" w:type="dxa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</w:tr>
      <w:tr w:rsidR="0004699F" w:rsidRPr="004653ED">
        <w:trPr>
          <w:trHeight w:val="529"/>
        </w:trPr>
        <w:tc>
          <w:tcPr>
            <w:tcW w:w="3007" w:type="dxa"/>
            <w:gridSpan w:val="2"/>
          </w:tcPr>
          <w:p w:rsidR="0004699F" w:rsidRPr="004653ED" w:rsidRDefault="00AC05D3">
            <w:pPr>
              <w:pStyle w:val="4"/>
              <w:keepLines/>
              <w:tabs>
                <w:tab w:val="left" w:pos="318"/>
              </w:tabs>
              <w:ind w:left="34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1. </w:t>
            </w:r>
            <w:proofErr w:type="spellStart"/>
            <w:r w:rsidRPr="004653ED">
              <w:rPr>
                <w:rFonts w:ascii="PT Astra Serif" w:hAnsi="PT Astra Serif"/>
                <w:sz w:val="22"/>
                <w:szCs w:val="22"/>
              </w:rPr>
              <w:t>Антистеплер</w:t>
            </w:r>
            <w:proofErr w:type="spellEnd"/>
          </w:p>
        </w:tc>
        <w:tc>
          <w:tcPr>
            <w:tcW w:w="1388" w:type="dxa"/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474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единицы</w:t>
            </w:r>
          </w:p>
        </w:tc>
        <w:tc>
          <w:tcPr>
            <w:tcW w:w="1701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год</w:t>
            </w:r>
          </w:p>
        </w:tc>
        <w:tc>
          <w:tcPr>
            <w:tcW w:w="2636" w:type="dxa"/>
          </w:tcPr>
          <w:p w:rsidR="0004699F" w:rsidRPr="004653ED" w:rsidRDefault="00AC05D3" w:rsidP="001317EC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 </w:t>
            </w:r>
            <w:r w:rsidR="001317EC" w:rsidRPr="004653ED">
              <w:rPr>
                <w:rFonts w:ascii="PT Astra Serif" w:hAnsi="PT Astra Serif"/>
                <w:sz w:val="22"/>
                <w:szCs w:val="22"/>
              </w:rPr>
              <w:t>55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c>
          <w:tcPr>
            <w:tcW w:w="3007" w:type="dxa"/>
            <w:gridSpan w:val="2"/>
          </w:tcPr>
          <w:p w:rsidR="0004699F" w:rsidRPr="004653ED" w:rsidRDefault="00AC05D3">
            <w:pPr>
              <w:pStyle w:val="4"/>
              <w:keepLines/>
              <w:tabs>
                <w:tab w:val="left" w:pos="318"/>
              </w:tabs>
              <w:ind w:left="34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2. Блокнот формата А5 на спирали</w:t>
            </w:r>
          </w:p>
        </w:tc>
        <w:tc>
          <w:tcPr>
            <w:tcW w:w="1388" w:type="dxa"/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474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единицы</w:t>
            </w:r>
          </w:p>
        </w:tc>
        <w:tc>
          <w:tcPr>
            <w:tcW w:w="1701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полгода</w:t>
            </w:r>
          </w:p>
        </w:tc>
        <w:tc>
          <w:tcPr>
            <w:tcW w:w="263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Pr="004653ED">
              <w:rPr>
                <w:rFonts w:ascii="PT Astra Serif" w:hAnsi="PT Astra Serif"/>
                <w:sz w:val="22"/>
                <w:szCs w:val="22"/>
                <w:lang w:val="en-US"/>
              </w:rPr>
              <w:t>83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c>
          <w:tcPr>
            <w:tcW w:w="3007" w:type="dxa"/>
            <w:gridSpan w:val="2"/>
          </w:tcPr>
          <w:p w:rsidR="0004699F" w:rsidRPr="004653ED" w:rsidRDefault="00AC05D3">
            <w:pPr>
              <w:pStyle w:val="4"/>
              <w:keepLines/>
              <w:tabs>
                <w:tab w:val="left" w:pos="318"/>
              </w:tabs>
              <w:ind w:left="34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3. Блок бумаг для записи (не склеенный) </w:t>
            </w:r>
          </w:p>
        </w:tc>
        <w:tc>
          <w:tcPr>
            <w:tcW w:w="1388" w:type="dxa"/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474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единицы</w:t>
            </w:r>
          </w:p>
        </w:tc>
        <w:tc>
          <w:tcPr>
            <w:tcW w:w="1701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полгода</w:t>
            </w:r>
          </w:p>
        </w:tc>
        <w:tc>
          <w:tcPr>
            <w:tcW w:w="263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 </w:t>
            </w:r>
            <w:r w:rsidRPr="004653ED">
              <w:rPr>
                <w:rFonts w:ascii="PT Astra Serif" w:hAnsi="PT Astra Serif"/>
                <w:sz w:val="22"/>
                <w:szCs w:val="22"/>
                <w:lang w:val="en-US"/>
              </w:rPr>
              <w:t>291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c>
          <w:tcPr>
            <w:tcW w:w="3007" w:type="dxa"/>
            <w:gridSpan w:val="2"/>
          </w:tcPr>
          <w:p w:rsidR="0004699F" w:rsidRPr="004653ED" w:rsidRDefault="00AC05D3">
            <w:pPr>
              <w:pStyle w:val="4"/>
              <w:keepLines/>
              <w:tabs>
                <w:tab w:val="left" w:pos="318"/>
              </w:tabs>
              <w:ind w:left="34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4. Блок бумаги с клеевым краем </w:t>
            </w:r>
          </w:p>
        </w:tc>
        <w:tc>
          <w:tcPr>
            <w:tcW w:w="1388" w:type="dxa"/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474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 4 единиц</w:t>
            </w:r>
          </w:p>
        </w:tc>
        <w:tc>
          <w:tcPr>
            <w:tcW w:w="1701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год</w:t>
            </w:r>
          </w:p>
        </w:tc>
        <w:tc>
          <w:tcPr>
            <w:tcW w:w="2636" w:type="dxa"/>
          </w:tcPr>
          <w:p w:rsidR="0004699F" w:rsidRPr="004653ED" w:rsidRDefault="00AC05D3" w:rsidP="001317EC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 </w:t>
            </w:r>
            <w:r w:rsidR="001317EC" w:rsidRPr="004653ED">
              <w:rPr>
                <w:rFonts w:ascii="PT Astra Serif" w:hAnsi="PT Astra Serif"/>
                <w:sz w:val="22"/>
                <w:szCs w:val="22"/>
              </w:rPr>
              <w:t>162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c>
          <w:tcPr>
            <w:tcW w:w="3007" w:type="dxa"/>
            <w:gridSpan w:val="2"/>
          </w:tcPr>
          <w:p w:rsidR="0004699F" w:rsidRPr="004653ED" w:rsidRDefault="00AC05D3">
            <w:pPr>
              <w:pStyle w:val="4"/>
              <w:keepLines/>
              <w:ind w:left="34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5. Бумага офисная формата А4 </w:t>
            </w:r>
          </w:p>
        </w:tc>
        <w:tc>
          <w:tcPr>
            <w:tcW w:w="1388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пачка</w:t>
            </w:r>
          </w:p>
        </w:tc>
        <w:tc>
          <w:tcPr>
            <w:tcW w:w="1474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12 единиц</w:t>
            </w:r>
          </w:p>
        </w:tc>
        <w:tc>
          <w:tcPr>
            <w:tcW w:w="1701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квартал</w:t>
            </w:r>
          </w:p>
        </w:tc>
        <w:tc>
          <w:tcPr>
            <w:tcW w:w="263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Pr="004653ED">
              <w:rPr>
                <w:rFonts w:ascii="PT Astra Serif" w:hAnsi="PT Astra Serif"/>
                <w:sz w:val="22"/>
                <w:szCs w:val="22"/>
                <w:lang w:val="en-US"/>
              </w:rPr>
              <w:t>1564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c>
          <w:tcPr>
            <w:tcW w:w="3007" w:type="dxa"/>
            <w:gridSpan w:val="2"/>
          </w:tcPr>
          <w:p w:rsidR="0004699F" w:rsidRPr="004653ED" w:rsidRDefault="00AC05D3">
            <w:pPr>
              <w:pStyle w:val="4"/>
              <w:keepLines/>
              <w:ind w:left="34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6. Бумага для факса</w:t>
            </w:r>
          </w:p>
        </w:tc>
        <w:tc>
          <w:tcPr>
            <w:tcW w:w="1388" w:type="dxa"/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474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единицы</w:t>
            </w:r>
          </w:p>
        </w:tc>
        <w:tc>
          <w:tcPr>
            <w:tcW w:w="1701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полгода</w:t>
            </w:r>
          </w:p>
        </w:tc>
        <w:tc>
          <w:tcPr>
            <w:tcW w:w="263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  <w:lang w:val="en-US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Pr="004653ED">
              <w:rPr>
                <w:rFonts w:ascii="PT Astra Serif" w:hAnsi="PT Astra Serif"/>
                <w:sz w:val="22"/>
                <w:szCs w:val="22"/>
                <w:lang w:val="en-US"/>
              </w:rPr>
              <w:t>505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</w:t>
            </w:r>
            <w:r w:rsidRPr="004653ED">
              <w:rPr>
                <w:rFonts w:ascii="PT Astra Serif" w:hAnsi="PT Astra Serif"/>
                <w:sz w:val="22"/>
                <w:szCs w:val="22"/>
                <w:lang w:val="en-US"/>
              </w:rPr>
              <w:t>00</w:t>
            </w:r>
          </w:p>
        </w:tc>
      </w:tr>
      <w:tr w:rsidR="0004699F" w:rsidRPr="004653ED">
        <w:tc>
          <w:tcPr>
            <w:tcW w:w="3007" w:type="dxa"/>
            <w:gridSpan w:val="2"/>
          </w:tcPr>
          <w:p w:rsidR="0004699F" w:rsidRPr="004653ED" w:rsidRDefault="00AC05D3">
            <w:pPr>
              <w:pStyle w:val="4"/>
              <w:keepLines/>
              <w:ind w:left="34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7. </w:t>
            </w:r>
            <w:proofErr w:type="spellStart"/>
            <w:r w:rsidRPr="004653ED">
              <w:rPr>
                <w:rFonts w:ascii="PT Astra Serif" w:hAnsi="PT Astra Serif"/>
                <w:sz w:val="22"/>
                <w:szCs w:val="22"/>
              </w:rPr>
              <w:t>Бэйдж</w:t>
            </w:r>
            <w:proofErr w:type="spellEnd"/>
          </w:p>
        </w:tc>
        <w:tc>
          <w:tcPr>
            <w:tcW w:w="1388" w:type="dxa"/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474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единицы</w:t>
            </w:r>
          </w:p>
        </w:tc>
        <w:tc>
          <w:tcPr>
            <w:tcW w:w="1701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3 года</w:t>
            </w:r>
          </w:p>
        </w:tc>
        <w:tc>
          <w:tcPr>
            <w:tcW w:w="263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Pr="004653ED">
              <w:rPr>
                <w:rFonts w:ascii="PT Astra Serif" w:hAnsi="PT Astra Serif"/>
                <w:sz w:val="22"/>
                <w:szCs w:val="22"/>
                <w:lang w:val="en-US"/>
              </w:rPr>
              <w:t>45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c>
          <w:tcPr>
            <w:tcW w:w="3007" w:type="dxa"/>
            <w:gridSpan w:val="2"/>
          </w:tcPr>
          <w:p w:rsidR="0004699F" w:rsidRPr="004653ED" w:rsidRDefault="00AC05D3">
            <w:pPr>
              <w:pStyle w:val="4"/>
              <w:keepLines/>
              <w:ind w:left="34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8. Диспенсер для скрепок (</w:t>
            </w:r>
            <w:proofErr w:type="spellStart"/>
            <w:r w:rsidRPr="004653ED">
              <w:rPr>
                <w:rFonts w:ascii="PT Astra Serif" w:hAnsi="PT Astra Serif"/>
                <w:sz w:val="22"/>
                <w:szCs w:val="22"/>
              </w:rPr>
              <w:t>скрепочница</w:t>
            </w:r>
            <w:proofErr w:type="spellEnd"/>
            <w:r w:rsidRPr="004653ED">
              <w:rPr>
                <w:rFonts w:ascii="PT Astra Serif" w:hAnsi="PT Astra Serif"/>
                <w:sz w:val="22"/>
                <w:szCs w:val="22"/>
              </w:rPr>
              <w:t xml:space="preserve">) </w:t>
            </w:r>
          </w:p>
        </w:tc>
        <w:tc>
          <w:tcPr>
            <w:tcW w:w="1388" w:type="dxa"/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474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единицы</w:t>
            </w:r>
          </w:p>
        </w:tc>
        <w:tc>
          <w:tcPr>
            <w:tcW w:w="1701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3 года</w:t>
            </w:r>
          </w:p>
        </w:tc>
        <w:tc>
          <w:tcPr>
            <w:tcW w:w="263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Pr="004653ED">
              <w:rPr>
                <w:rFonts w:ascii="PT Astra Serif" w:hAnsi="PT Astra Serif"/>
                <w:sz w:val="22"/>
                <w:szCs w:val="22"/>
                <w:lang w:val="en-US"/>
              </w:rPr>
              <w:t>281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c>
          <w:tcPr>
            <w:tcW w:w="3007" w:type="dxa"/>
            <w:gridSpan w:val="2"/>
          </w:tcPr>
          <w:p w:rsidR="0004699F" w:rsidRPr="004653ED" w:rsidRDefault="00AC05D3">
            <w:pPr>
              <w:pStyle w:val="4"/>
              <w:keepLines/>
              <w:ind w:left="34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9. Дырокол</w:t>
            </w:r>
          </w:p>
        </w:tc>
        <w:tc>
          <w:tcPr>
            <w:tcW w:w="1388" w:type="dxa"/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474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единицы</w:t>
            </w:r>
          </w:p>
        </w:tc>
        <w:tc>
          <w:tcPr>
            <w:tcW w:w="1701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3 года</w:t>
            </w:r>
          </w:p>
        </w:tc>
        <w:tc>
          <w:tcPr>
            <w:tcW w:w="263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Pr="004653ED">
              <w:rPr>
                <w:rFonts w:ascii="PT Astra Serif" w:hAnsi="PT Astra Serif"/>
                <w:sz w:val="22"/>
                <w:szCs w:val="22"/>
                <w:lang w:val="en-US"/>
              </w:rPr>
              <w:t>954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c>
          <w:tcPr>
            <w:tcW w:w="3007" w:type="dxa"/>
            <w:gridSpan w:val="2"/>
          </w:tcPr>
          <w:p w:rsidR="0004699F" w:rsidRPr="004653ED" w:rsidRDefault="00D9573D">
            <w:pPr>
              <w:pStyle w:val="4"/>
              <w:keepLines/>
              <w:ind w:left="34" w:hanging="142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  </w:t>
            </w:r>
            <w:r w:rsidR="00AC05D3" w:rsidRPr="004653ED">
              <w:rPr>
                <w:rFonts w:ascii="PT Astra Serif" w:hAnsi="PT Astra Serif"/>
                <w:sz w:val="22"/>
                <w:szCs w:val="22"/>
              </w:rPr>
              <w:t>10. Зажим для бумаг</w:t>
            </w:r>
          </w:p>
        </w:tc>
        <w:tc>
          <w:tcPr>
            <w:tcW w:w="1388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упаковка</w:t>
            </w:r>
          </w:p>
        </w:tc>
        <w:tc>
          <w:tcPr>
            <w:tcW w:w="1474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4 единиц</w:t>
            </w:r>
          </w:p>
        </w:tc>
        <w:tc>
          <w:tcPr>
            <w:tcW w:w="1701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год</w:t>
            </w:r>
          </w:p>
        </w:tc>
        <w:tc>
          <w:tcPr>
            <w:tcW w:w="263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Pr="004653ED">
              <w:rPr>
                <w:rFonts w:ascii="PT Astra Serif" w:hAnsi="PT Astra Serif"/>
                <w:sz w:val="22"/>
                <w:szCs w:val="22"/>
                <w:lang w:val="en-US"/>
              </w:rPr>
              <w:t>439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c>
          <w:tcPr>
            <w:tcW w:w="3007" w:type="dxa"/>
            <w:gridSpan w:val="2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11. Закладки узкие с клеевым краем </w:t>
            </w:r>
          </w:p>
        </w:tc>
        <w:tc>
          <w:tcPr>
            <w:tcW w:w="1388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упаковка</w:t>
            </w:r>
          </w:p>
        </w:tc>
        <w:tc>
          <w:tcPr>
            <w:tcW w:w="1474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4 единиц</w:t>
            </w:r>
          </w:p>
        </w:tc>
        <w:tc>
          <w:tcPr>
            <w:tcW w:w="1701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год</w:t>
            </w:r>
          </w:p>
        </w:tc>
        <w:tc>
          <w:tcPr>
            <w:tcW w:w="2636" w:type="dxa"/>
          </w:tcPr>
          <w:p w:rsidR="0004699F" w:rsidRPr="004653ED" w:rsidRDefault="00AC05D3" w:rsidP="001317EC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="001317EC" w:rsidRPr="004653ED">
              <w:rPr>
                <w:rFonts w:ascii="PT Astra Serif" w:hAnsi="PT Astra Serif"/>
                <w:sz w:val="22"/>
                <w:szCs w:val="22"/>
              </w:rPr>
              <w:t>172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c>
          <w:tcPr>
            <w:tcW w:w="3007" w:type="dxa"/>
            <w:gridSpan w:val="2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12. Карандаш механический</w:t>
            </w:r>
          </w:p>
        </w:tc>
        <w:tc>
          <w:tcPr>
            <w:tcW w:w="1388" w:type="dxa"/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474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единицы</w:t>
            </w:r>
          </w:p>
        </w:tc>
        <w:tc>
          <w:tcPr>
            <w:tcW w:w="1701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полгода</w:t>
            </w:r>
          </w:p>
        </w:tc>
        <w:tc>
          <w:tcPr>
            <w:tcW w:w="263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Pr="004653ED">
              <w:rPr>
                <w:rFonts w:ascii="PT Astra Serif" w:hAnsi="PT Astra Serif"/>
                <w:sz w:val="22"/>
                <w:szCs w:val="22"/>
                <w:lang w:val="en-US"/>
              </w:rPr>
              <w:t>343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c>
          <w:tcPr>
            <w:tcW w:w="3007" w:type="dxa"/>
            <w:gridSpan w:val="2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13. Карандаш </w:t>
            </w:r>
            <w:proofErr w:type="spellStart"/>
            <w:r w:rsidRPr="004653ED">
              <w:rPr>
                <w:rFonts w:ascii="PT Astra Serif" w:hAnsi="PT Astra Serif"/>
                <w:sz w:val="22"/>
                <w:szCs w:val="22"/>
              </w:rPr>
              <w:t>чернографитовый</w:t>
            </w:r>
            <w:proofErr w:type="spellEnd"/>
          </w:p>
        </w:tc>
        <w:tc>
          <w:tcPr>
            <w:tcW w:w="1388" w:type="dxa"/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474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 1 единицы</w:t>
            </w:r>
          </w:p>
        </w:tc>
        <w:tc>
          <w:tcPr>
            <w:tcW w:w="1701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полгода</w:t>
            </w:r>
          </w:p>
        </w:tc>
        <w:tc>
          <w:tcPr>
            <w:tcW w:w="263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Pr="004653ED">
              <w:rPr>
                <w:rFonts w:ascii="PT Astra Serif" w:hAnsi="PT Astra Serif"/>
                <w:sz w:val="22"/>
                <w:szCs w:val="22"/>
                <w:lang w:val="en-US"/>
              </w:rPr>
              <w:t>138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c>
          <w:tcPr>
            <w:tcW w:w="3007" w:type="dxa"/>
            <w:gridSpan w:val="2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14. Стержни для механического карандаша</w:t>
            </w:r>
          </w:p>
        </w:tc>
        <w:tc>
          <w:tcPr>
            <w:tcW w:w="1388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упаковка</w:t>
            </w:r>
          </w:p>
        </w:tc>
        <w:tc>
          <w:tcPr>
            <w:tcW w:w="1474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 1 единицы</w:t>
            </w:r>
          </w:p>
        </w:tc>
        <w:tc>
          <w:tcPr>
            <w:tcW w:w="1701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полгода</w:t>
            </w:r>
          </w:p>
        </w:tc>
        <w:tc>
          <w:tcPr>
            <w:tcW w:w="263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Pr="004653ED">
              <w:rPr>
                <w:rFonts w:ascii="PT Astra Serif" w:hAnsi="PT Astra Serif"/>
                <w:sz w:val="22"/>
                <w:szCs w:val="22"/>
                <w:lang w:val="en-US"/>
              </w:rPr>
              <w:t>129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c>
          <w:tcPr>
            <w:tcW w:w="3007" w:type="dxa"/>
            <w:gridSpan w:val="2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15. Клей силикатный</w:t>
            </w:r>
          </w:p>
        </w:tc>
        <w:tc>
          <w:tcPr>
            <w:tcW w:w="1388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штука</w:t>
            </w:r>
          </w:p>
        </w:tc>
        <w:tc>
          <w:tcPr>
            <w:tcW w:w="1474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единицы</w:t>
            </w:r>
          </w:p>
        </w:tc>
        <w:tc>
          <w:tcPr>
            <w:tcW w:w="1701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год</w:t>
            </w:r>
          </w:p>
        </w:tc>
        <w:tc>
          <w:tcPr>
            <w:tcW w:w="2636" w:type="dxa"/>
          </w:tcPr>
          <w:p w:rsidR="0004699F" w:rsidRPr="004653ED" w:rsidRDefault="00AC05D3" w:rsidP="001317EC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="001317EC" w:rsidRPr="004653ED">
              <w:rPr>
                <w:rFonts w:ascii="PT Astra Serif" w:hAnsi="PT Astra Serif"/>
                <w:sz w:val="22"/>
                <w:szCs w:val="22"/>
              </w:rPr>
              <w:t>122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B11190" w:rsidRPr="004653ED" w:rsidTr="00B11190">
        <w:tc>
          <w:tcPr>
            <w:tcW w:w="3007" w:type="dxa"/>
            <w:gridSpan w:val="2"/>
          </w:tcPr>
          <w:p w:rsidR="00B11190" w:rsidRPr="004653ED" w:rsidRDefault="00B11190" w:rsidP="00B11190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1388" w:type="dxa"/>
          </w:tcPr>
          <w:p w:rsidR="00B11190" w:rsidRPr="004653ED" w:rsidRDefault="00B11190" w:rsidP="00B11190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2</w:t>
            </w:r>
          </w:p>
        </w:tc>
        <w:tc>
          <w:tcPr>
            <w:tcW w:w="1474" w:type="dxa"/>
          </w:tcPr>
          <w:p w:rsidR="00B11190" w:rsidRPr="004653ED" w:rsidRDefault="00B11190" w:rsidP="00B11190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1701" w:type="dxa"/>
            <w:gridSpan w:val="2"/>
          </w:tcPr>
          <w:p w:rsidR="00B11190" w:rsidRPr="004653ED" w:rsidRDefault="00B11190" w:rsidP="00B11190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  <w:tc>
          <w:tcPr>
            <w:tcW w:w="2636" w:type="dxa"/>
          </w:tcPr>
          <w:p w:rsidR="00B11190" w:rsidRPr="004653ED" w:rsidRDefault="00B11190" w:rsidP="00B11190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</w:tr>
      <w:tr w:rsidR="0004699F" w:rsidRPr="004653ED">
        <w:tc>
          <w:tcPr>
            <w:tcW w:w="3007" w:type="dxa"/>
            <w:gridSpan w:val="2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lastRenderedPageBreak/>
              <w:t>16. Клей карандаш</w:t>
            </w:r>
          </w:p>
        </w:tc>
        <w:tc>
          <w:tcPr>
            <w:tcW w:w="1388" w:type="dxa"/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474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 4 единицы</w:t>
            </w:r>
          </w:p>
        </w:tc>
        <w:tc>
          <w:tcPr>
            <w:tcW w:w="1701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полгода</w:t>
            </w:r>
          </w:p>
        </w:tc>
        <w:tc>
          <w:tcPr>
            <w:tcW w:w="263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Pr="004653ED">
              <w:rPr>
                <w:rFonts w:ascii="PT Astra Serif" w:hAnsi="PT Astra Serif"/>
                <w:sz w:val="22"/>
                <w:szCs w:val="22"/>
                <w:lang w:val="en-US"/>
              </w:rPr>
              <w:t>229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c>
          <w:tcPr>
            <w:tcW w:w="3007" w:type="dxa"/>
            <w:gridSpan w:val="2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17. Клей ПВА</w:t>
            </w:r>
          </w:p>
        </w:tc>
        <w:tc>
          <w:tcPr>
            <w:tcW w:w="1388" w:type="dxa"/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474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единицы</w:t>
            </w:r>
          </w:p>
        </w:tc>
        <w:tc>
          <w:tcPr>
            <w:tcW w:w="1701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квартал</w:t>
            </w:r>
          </w:p>
        </w:tc>
        <w:tc>
          <w:tcPr>
            <w:tcW w:w="2636" w:type="dxa"/>
          </w:tcPr>
          <w:p w:rsidR="0004699F" w:rsidRPr="004653ED" w:rsidRDefault="00AC05D3" w:rsidP="001317EC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="001317EC" w:rsidRPr="004653ED">
              <w:rPr>
                <w:rFonts w:ascii="PT Astra Serif" w:hAnsi="PT Astra Serif"/>
                <w:sz w:val="22"/>
                <w:szCs w:val="22"/>
              </w:rPr>
              <w:t>118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c>
          <w:tcPr>
            <w:tcW w:w="3007" w:type="dxa"/>
            <w:gridSpan w:val="2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18. Книга канцелярская (учета, регистрации)</w:t>
            </w:r>
          </w:p>
        </w:tc>
        <w:tc>
          <w:tcPr>
            <w:tcW w:w="1388" w:type="dxa"/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474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единицы</w:t>
            </w:r>
          </w:p>
        </w:tc>
        <w:tc>
          <w:tcPr>
            <w:tcW w:w="1701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год</w:t>
            </w:r>
          </w:p>
        </w:tc>
        <w:tc>
          <w:tcPr>
            <w:tcW w:w="263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Pr="004653ED">
              <w:rPr>
                <w:rFonts w:ascii="PT Astra Serif" w:hAnsi="PT Astra Serif"/>
                <w:sz w:val="22"/>
                <w:szCs w:val="22"/>
                <w:lang w:val="en-US"/>
              </w:rPr>
              <w:t>496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c>
          <w:tcPr>
            <w:tcW w:w="3007" w:type="dxa"/>
            <w:gridSpan w:val="2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19. Корректирующая жидкость/лента</w:t>
            </w:r>
          </w:p>
        </w:tc>
        <w:tc>
          <w:tcPr>
            <w:tcW w:w="1388" w:type="dxa"/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474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единицы</w:t>
            </w:r>
          </w:p>
        </w:tc>
        <w:tc>
          <w:tcPr>
            <w:tcW w:w="1701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полгода</w:t>
            </w:r>
          </w:p>
        </w:tc>
        <w:tc>
          <w:tcPr>
            <w:tcW w:w="2636" w:type="dxa"/>
          </w:tcPr>
          <w:p w:rsidR="0004699F" w:rsidRPr="004653ED" w:rsidRDefault="00AC05D3" w:rsidP="001317EC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="001317EC" w:rsidRPr="004653ED">
              <w:rPr>
                <w:rFonts w:ascii="PT Astra Serif" w:hAnsi="PT Astra Serif"/>
                <w:sz w:val="22"/>
                <w:szCs w:val="22"/>
              </w:rPr>
              <w:t>290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c>
          <w:tcPr>
            <w:tcW w:w="3007" w:type="dxa"/>
            <w:gridSpan w:val="2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20. Ластик</w:t>
            </w:r>
          </w:p>
        </w:tc>
        <w:tc>
          <w:tcPr>
            <w:tcW w:w="1388" w:type="dxa"/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474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единицы</w:t>
            </w:r>
          </w:p>
        </w:tc>
        <w:tc>
          <w:tcPr>
            <w:tcW w:w="1701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год</w:t>
            </w:r>
          </w:p>
        </w:tc>
        <w:tc>
          <w:tcPr>
            <w:tcW w:w="2636" w:type="dxa"/>
          </w:tcPr>
          <w:p w:rsidR="0004699F" w:rsidRPr="004653ED" w:rsidRDefault="00AC05D3" w:rsidP="001317EC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="001317EC" w:rsidRPr="004653ED">
              <w:rPr>
                <w:rFonts w:ascii="PT Astra Serif" w:hAnsi="PT Astra Serif"/>
                <w:sz w:val="22"/>
                <w:szCs w:val="22"/>
              </w:rPr>
              <w:t>83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c>
          <w:tcPr>
            <w:tcW w:w="3007" w:type="dxa"/>
            <w:gridSpan w:val="2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21. Линейка</w:t>
            </w:r>
          </w:p>
        </w:tc>
        <w:tc>
          <w:tcPr>
            <w:tcW w:w="1388" w:type="dxa"/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474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единицы</w:t>
            </w:r>
          </w:p>
        </w:tc>
        <w:tc>
          <w:tcPr>
            <w:tcW w:w="1701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год</w:t>
            </w:r>
          </w:p>
        </w:tc>
        <w:tc>
          <w:tcPr>
            <w:tcW w:w="263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Pr="004653ED">
              <w:rPr>
                <w:rFonts w:ascii="PT Astra Serif" w:hAnsi="PT Astra Serif"/>
                <w:sz w:val="22"/>
                <w:szCs w:val="22"/>
                <w:lang w:val="en-US"/>
              </w:rPr>
              <w:t>128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c>
          <w:tcPr>
            <w:tcW w:w="3007" w:type="dxa"/>
            <w:gridSpan w:val="2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22. Лоток для бумаг горизонтальный / вертикальный</w:t>
            </w:r>
          </w:p>
        </w:tc>
        <w:tc>
          <w:tcPr>
            <w:tcW w:w="1388" w:type="dxa"/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474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3 единиц</w:t>
            </w:r>
          </w:p>
        </w:tc>
        <w:tc>
          <w:tcPr>
            <w:tcW w:w="1701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3 года</w:t>
            </w:r>
          </w:p>
        </w:tc>
        <w:tc>
          <w:tcPr>
            <w:tcW w:w="263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Pr="004653ED">
              <w:rPr>
                <w:rFonts w:ascii="PT Astra Serif" w:hAnsi="PT Astra Serif"/>
                <w:sz w:val="22"/>
                <w:szCs w:val="22"/>
                <w:lang w:val="en-US"/>
              </w:rPr>
              <w:t>1192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c>
          <w:tcPr>
            <w:tcW w:w="3007" w:type="dxa"/>
            <w:gridSpan w:val="2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23. Нож канцелярский</w:t>
            </w:r>
          </w:p>
        </w:tc>
        <w:tc>
          <w:tcPr>
            <w:tcW w:w="1388" w:type="dxa"/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474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 1 единицы</w:t>
            </w:r>
          </w:p>
        </w:tc>
        <w:tc>
          <w:tcPr>
            <w:tcW w:w="1701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1 год</w:t>
            </w:r>
          </w:p>
        </w:tc>
        <w:tc>
          <w:tcPr>
            <w:tcW w:w="263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Pr="004653ED">
              <w:rPr>
                <w:rFonts w:ascii="PT Astra Serif" w:hAnsi="PT Astra Serif"/>
                <w:sz w:val="22"/>
                <w:szCs w:val="22"/>
                <w:lang w:val="en-US"/>
              </w:rPr>
              <w:t>340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c>
          <w:tcPr>
            <w:tcW w:w="3007" w:type="dxa"/>
            <w:gridSpan w:val="2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24. Лезвие запасное для ножей </w:t>
            </w:r>
          </w:p>
        </w:tc>
        <w:tc>
          <w:tcPr>
            <w:tcW w:w="1388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упаковка</w:t>
            </w:r>
          </w:p>
        </w:tc>
        <w:tc>
          <w:tcPr>
            <w:tcW w:w="1474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 1 единицы</w:t>
            </w:r>
          </w:p>
        </w:tc>
        <w:tc>
          <w:tcPr>
            <w:tcW w:w="1701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3 года</w:t>
            </w:r>
          </w:p>
        </w:tc>
        <w:tc>
          <w:tcPr>
            <w:tcW w:w="263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Pr="004653ED">
              <w:rPr>
                <w:rFonts w:ascii="PT Astra Serif" w:hAnsi="PT Astra Serif"/>
                <w:sz w:val="22"/>
                <w:szCs w:val="22"/>
                <w:lang w:val="en-US"/>
              </w:rPr>
              <w:t>232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c>
          <w:tcPr>
            <w:tcW w:w="3007" w:type="dxa"/>
            <w:gridSpan w:val="2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25. Ножницы</w:t>
            </w:r>
          </w:p>
        </w:tc>
        <w:tc>
          <w:tcPr>
            <w:tcW w:w="1388" w:type="dxa"/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474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единицы</w:t>
            </w:r>
          </w:p>
        </w:tc>
        <w:tc>
          <w:tcPr>
            <w:tcW w:w="1701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3 года</w:t>
            </w:r>
          </w:p>
        </w:tc>
        <w:tc>
          <w:tcPr>
            <w:tcW w:w="263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Pr="004653ED">
              <w:rPr>
                <w:rFonts w:ascii="PT Astra Serif" w:hAnsi="PT Astra Serif"/>
                <w:sz w:val="22"/>
                <w:szCs w:val="22"/>
                <w:lang w:val="en-US"/>
              </w:rPr>
              <w:t>473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c>
          <w:tcPr>
            <w:tcW w:w="3007" w:type="dxa"/>
            <w:gridSpan w:val="2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26. Папка-регистратор с арочным механизмом</w:t>
            </w:r>
          </w:p>
        </w:tc>
        <w:tc>
          <w:tcPr>
            <w:tcW w:w="1388" w:type="dxa"/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474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5 единиц</w:t>
            </w:r>
          </w:p>
        </w:tc>
        <w:tc>
          <w:tcPr>
            <w:tcW w:w="1701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год</w:t>
            </w:r>
          </w:p>
        </w:tc>
        <w:tc>
          <w:tcPr>
            <w:tcW w:w="2636" w:type="dxa"/>
          </w:tcPr>
          <w:p w:rsidR="0004699F" w:rsidRPr="004653ED" w:rsidRDefault="00AC05D3" w:rsidP="001317EC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="001317EC" w:rsidRPr="004653ED">
              <w:rPr>
                <w:rFonts w:ascii="PT Astra Serif" w:hAnsi="PT Astra Serif"/>
                <w:sz w:val="22"/>
                <w:szCs w:val="22"/>
              </w:rPr>
              <w:t>687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c>
          <w:tcPr>
            <w:tcW w:w="3007" w:type="dxa"/>
            <w:gridSpan w:val="2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27. Папка-обложка картонная</w:t>
            </w:r>
          </w:p>
        </w:tc>
        <w:tc>
          <w:tcPr>
            <w:tcW w:w="1388" w:type="dxa"/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474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10 единиц</w:t>
            </w:r>
          </w:p>
        </w:tc>
        <w:tc>
          <w:tcPr>
            <w:tcW w:w="1701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год</w:t>
            </w:r>
          </w:p>
        </w:tc>
        <w:tc>
          <w:tcPr>
            <w:tcW w:w="2636" w:type="dxa"/>
          </w:tcPr>
          <w:p w:rsidR="0004699F" w:rsidRPr="004653ED" w:rsidRDefault="00AC05D3" w:rsidP="001317EC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="001317EC" w:rsidRPr="004653ED">
              <w:rPr>
                <w:rFonts w:ascii="PT Astra Serif" w:hAnsi="PT Astra Serif"/>
                <w:sz w:val="22"/>
                <w:szCs w:val="22"/>
              </w:rPr>
              <w:t>51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c>
          <w:tcPr>
            <w:tcW w:w="3007" w:type="dxa"/>
            <w:gridSpan w:val="2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28. Папка с завязками картонная</w:t>
            </w:r>
          </w:p>
        </w:tc>
        <w:tc>
          <w:tcPr>
            <w:tcW w:w="1388" w:type="dxa"/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474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10 единиц</w:t>
            </w:r>
          </w:p>
        </w:tc>
        <w:tc>
          <w:tcPr>
            <w:tcW w:w="1701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год</w:t>
            </w:r>
          </w:p>
        </w:tc>
        <w:tc>
          <w:tcPr>
            <w:tcW w:w="2636" w:type="dxa"/>
          </w:tcPr>
          <w:p w:rsidR="0004699F" w:rsidRPr="004653ED" w:rsidRDefault="00AC05D3" w:rsidP="001317EC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="001317EC" w:rsidRPr="004653ED">
              <w:rPr>
                <w:rFonts w:ascii="PT Astra Serif" w:hAnsi="PT Astra Serif"/>
                <w:sz w:val="22"/>
                <w:szCs w:val="22"/>
              </w:rPr>
              <w:t>49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c>
          <w:tcPr>
            <w:tcW w:w="3007" w:type="dxa"/>
            <w:gridSpan w:val="2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29. Папка с боковым зажимом пластиковая</w:t>
            </w:r>
          </w:p>
        </w:tc>
        <w:tc>
          <w:tcPr>
            <w:tcW w:w="1388" w:type="dxa"/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474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10 единиц</w:t>
            </w:r>
          </w:p>
        </w:tc>
        <w:tc>
          <w:tcPr>
            <w:tcW w:w="1701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год</w:t>
            </w:r>
          </w:p>
        </w:tc>
        <w:tc>
          <w:tcPr>
            <w:tcW w:w="263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Pr="004653ED">
              <w:rPr>
                <w:rFonts w:ascii="PT Astra Serif" w:hAnsi="PT Astra Serif"/>
                <w:sz w:val="22"/>
                <w:szCs w:val="22"/>
                <w:lang w:val="en-US"/>
              </w:rPr>
              <w:t>257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c>
          <w:tcPr>
            <w:tcW w:w="3007" w:type="dxa"/>
            <w:gridSpan w:val="2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30. Папка на двух кольцах </w:t>
            </w:r>
          </w:p>
        </w:tc>
        <w:tc>
          <w:tcPr>
            <w:tcW w:w="1388" w:type="dxa"/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474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 единиц</w:t>
            </w:r>
          </w:p>
        </w:tc>
        <w:tc>
          <w:tcPr>
            <w:tcW w:w="1701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год</w:t>
            </w:r>
          </w:p>
        </w:tc>
        <w:tc>
          <w:tcPr>
            <w:tcW w:w="263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Pr="004653ED">
              <w:rPr>
                <w:rFonts w:ascii="PT Astra Serif" w:hAnsi="PT Astra Serif"/>
                <w:sz w:val="22"/>
                <w:szCs w:val="22"/>
                <w:lang w:val="en-US"/>
              </w:rPr>
              <w:t>232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c>
          <w:tcPr>
            <w:tcW w:w="3007" w:type="dxa"/>
            <w:gridSpan w:val="2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31. Папка с прозрачными вкладками </w:t>
            </w:r>
          </w:p>
        </w:tc>
        <w:tc>
          <w:tcPr>
            <w:tcW w:w="1388" w:type="dxa"/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474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 2 единиц</w:t>
            </w:r>
          </w:p>
        </w:tc>
        <w:tc>
          <w:tcPr>
            <w:tcW w:w="1701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год</w:t>
            </w:r>
          </w:p>
        </w:tc>
        <w:tc>
          <w:tcPr>
            <w:tcW w:w="263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528,00</w:t>
            </w:r>
          </w:p>
        </w:tc>
      </w:tr>
      <w:tr w:rsidR="0004699F" w:rsidRPr="004653ED">
        <w:tc>
          <w:tcPr>
            <w:tcW w:w="3007" w:type="dxa"/>
            <w:gridSpan w:val="2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32. Папка-конверт на кнопке </w:t>
            </w:r>
          </w:p>
        </w:tc>
        <w:tc>
          <w:tcPr>
            <w:tcW w:w="1388" w:type="dxa"/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474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5 единицы</w:t>
            </w:r>
          </w:p>
        </w:tc>
        <w:tc>
          <w:tcPr>
            <w:tcW w:w="1701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год</w:t>
            </w:r>
          </w:p>
        </w:tc>
        <w:tc>
          <w:tcPr>
            <w:tcW w:w="2636" w:type="dxa"/>
          </w:tcPr>
          <w:p w:rsidR="0004699F" w:rsidRPr="004653ED" w:rsidRDefault="00AC05D3" w:rsidP="001317EC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="001317EC" w:rsidRPr="004653ED">
              <w:rPr>
                <w:rFonts w:ascii="PT Astra Serif" w:hAnsi="PT Astra Serif"/>
                <w:sz w:val="22"/>
                <w:szCs w:val="22"/>
              </w:rPr>
              <w:t>95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c>
          <w:tcPr>
            <w:tcW w:w="3007" w:type="dxa"/>
            <w:gridSpan w:val="2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33. Папка-уголок </w:t>
            </w:r>
          </w:p>
        </w:tc>
        <w:tc>
          <w:tcPr>
            <w:tcW w:w="1388" w:type="dxa"/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474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10 единиц</w:t>
            </w:r>
          </w:p>
        </w:tc>
        <w:tc>
          <w:tcPr>
            <w:tcW w:w="1701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полгода</w:t>
            </w:r>
          </w:p>
        </w:tc>
        <w:tc>
          <w:tcPr>
            <w:tcW w:w="2636" w:type="dxa"/>
          </w:tcPr>
          <w:p w:rsidR="0004699F" w:rsidRPr="004653ED" w:rsidRDefault="00AC05D3" w:rsidP="001317EC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="001317EC" w:rsidRPr="004653ED">
              <w:rPr>
                <w:rFonts w:ascii="PT Astra Serif" w:hAnsi="PT Astra Serif"/>
                <w:sz w:val="22"/>
                <w:szCs w:val="22"/>
              </w:rPr>
              <w:t>60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c>
          <w:tcPr>
            <w:tcW w:w="3007" w:type="dxa"/>
            <w:gridSpan w:val="2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34. Папка на молнии </w:t>
            </w:r>
          </w:p>
        </w:tc>
        <w:tc>
          <w:tcPr>
            <w:tcW w:w="1388" w:type="dxa"/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474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 2 единицы</w:t>
            </w:r>
          </w:p>
        </w:tc>
        <w:tc>
          <w:tcPr>
            <w:tcW w:w="1701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год</w:t>
            </w:r>
          </w:p>
        </w:tc>
        <w:tc>
          <w:tcPr>
            <w:tcW w:w="263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Pr="004653ED">
              <w:rPr>
                <w:rFonts w:ascii="PT Astra Serif" w:hAnsi="PT Astra Serif"/>
                <w:sz w:val="22"/>
                <w:szCs w:val="22"/>
                <w:lang w:val="en-US"/>
              </w:rPr>
              <w:t>482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c>
          <w:tcPr>
            <w:tcW w:w="3007" w:type="dxa"/>
            <w:gridSpan w:val="2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35. Папка-файл с боковой перфорацией (</w:t>
            </w:r>
            <w:proofErr w:type="spellStart"/>
            <w:r w:rsidRPr="004653ED">
              <w:rPr>
                <w:rFonts w:ascii="PT Astra Serif" w:hAnsi="PT Astra Serif"/>
                <w:sz w:val="22"/>
                <w:szCs w:val="22"/>
              </w:rPr>
              <w:t>мультифора</w:t>
            </w:r>
            <w:proofErr w:type="spellEnd"/>
            <w:r w:rsidRPr="004653ED">
              <w:rPr>
                <w:rFonts w:ascii="PT Astra Serif" w:hAnsi="PT Astra Serif"/>
                <w:sz w:val="22"/>
                <w:szCs w:val="22"/>
              </w:rPr>
              <w:t>),</w:t>
            </w:r>
          </w:p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 в упаковке 100 шт.</w:t>
            </w:r>
          </w:p>
        </w:tc>
        <w:tc>
          <w:tcPr>
            <w:tcW w:w="1388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упаковка</w:t>
            </w:r>
          </w:p>
        </w:tc>
        <w:tc>
          <w:tcPr>
            <w:tcW w:w="1474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 4 единиц</w:t>
            </w:r>
          </w:p>
        </w:tc>
        <w:tc>
          <w:tcPr>
            <w:tcW w:w="1701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год</w:t>
            </w:r>
          </w:p>
        </w:tc>
        <w:tc>
          <w:tcPr>
            <w:tcW w:w="263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Pr="004653ED">
              <w:rPr>
                <w:rFonts w:ascii="PT Astra Serif" w:hAnsi="PT Astra Serif"/>
                <w:sz w:val="22"/>
                <w:szCs w:val="22"/>
                <w:lang w:val="en-US"/>
              </w:rPr>
              <w:t>603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c>
          <w:tcPr>
            <w:tcW w:w="3007" w:type="dxa"/>
            <w:gridSpan w:val="2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36. Папка-планшет с металлическим зажимом</w:t>
            </w:r>
          </w:p>
        </w:tc>
        <w:tc>
          <w:tcPr>
            <w:tcW w:w="1388" w:type="dxa"/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474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 1 единицы</w:t>
            </w:r>
          </w:p>
        </w:tc>
        <w:tc>
          <w:tcPr>
            <w:tcW w:w="1701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3 года</w:t>
            </w:r>
          </w:p>
        </w:tc>
        <w:tc>
          <w:tcPr>
            <w:tcW w:w="263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Pr="004653ED">
              <w:rPr>
                <w:rFonts w:ascii="PT Astra Serif" w:hAnsi="PT Astra Serif"/>
                <w:sz w:val="22"/>
                <w:szCs w:val="22"/>
                <w:lang w:val="en-US"/>
              </w:rPr>
              <w:t>335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c>
          <w:tcPr>
            <w:tcW w:w="3007" w:type="dxa"/>
            <w:gridSpan w:val="2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37. Папка на резинке</w:t>
            </w:r>
          </w:p>
        </w:tc>
        <w:tc>
          <w:tcPr>
            <w:tcW w:w="1388" w:type="dxa"/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474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4 единицы</w:t>
            </w:r>
          </w:p>
        </w:tc>
        <w:tc>
          <w:tcPr>
            <w:tcW w:w="1701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год</w:t>
            </w:r>
          </w:p>
        </w:tc>
        <w:tc>
          <w:tcPr>
            <w:tcW w:w="263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Pr="004653ED">
              <w:rPr>
                <w:rFonts w:ascii="PT Astra Serif" w:hAnsi="PT Astra Serif"/>
                <w:sz w:val="22"/>
                <w:szCs w:val="22"/>
                <w:lang w:val="en-US"/>
              </w:rPr>
              <w:t>128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c>
          <w:tcPr>
            <w:tcW w:w="3007" w:type="dxa"/>
            <w:gridSpan w:val="2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38. Папка-скоросшиватель пластиковая</w:t>
            </w:r>
          </w:p>
        </w:tc>
        <w:tc>
          <w:tcPr>
            <w:tcW w:w="1388" w:type="dxa"/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474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5 единиц</w:t>
            </w:r>
          </w:p>
        </w:tc>
        <w:tc>
          <w:tcPr>
            <w:tcW w:w="1701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год</w:t>
            </w:r>
          </w:p>
        </w:tc>
        <w:tc>
          <w:tcPr>
            <w:tcW w:w="263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Pr="004653ED">
              <w:rPr>
                <w:rFonts w:ascii="PT Astra Serif" w:hAnsi="PT Astra Serif"/>
                <w:sz w:val="22"/>
                <w:szCs w:val="22"/>
                <w:lang w:val="en-US"/>
              </w:rPr>
              <w:t>5</w:t>
            </w:r>
            <w:r w:rsidRPr="004653ED">
              <w:rPr>
                <w:rFonts w:ascii="PT Astra Serif" w:hAnsi="PT Astra Serif"/>
                <w:sz w:val="22"/>
                <w:szCs w:val="22"/>
              </w:rPr>
              <w:t>3,00</w:t>
            </w:r>
          </w:p>
        </w:tc>
      </w:tr>
      <w:tr w:rsidR="0004699F" w:rsidRPr="004653ED">
        <w:tc>
          <w:tcPr>
            <w:tcW w:w="3007" w:type="dxa"/>
            <w:gridSpan w:val="2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39. Подушка для смачивания пальцев</w:t>
            </w:r>
          </w:p>
        </w:tc>
        <w:tc>
          <w:tcPr>
            <w:tcW w:w="1388" w:type="dxa"/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474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единицы</w:t>
            </w:r>
          </w:p>
        </w:tc>
        <w:tc>
          <w:tcPr>
            <w:tcW w:w="1701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год</w:t>
            </w:r>
          </w:p>
        </w:tc>
        <w:tc>
          <w:tcPr>
            <w:tcW w:w="263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Pr="004653ED">
              <w:rPr>
                <w:rFonts w:ascii="PT Astra Serif" w:hAnsi="PT Astra Serif"/>
                <w:sz w:val="22"/>
                <w:szCs w:val="22"/>
                <w:lang w:val="en-US"/>
              </w:rPr>
              <w:t>320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c>
          <w:tcPr>
            <w:tcW w:w="3007" w:type="dxa"/>
            <w:gridSpan w:val="2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lastRenderedPageBreak/>
              <w:t>40. Подставка настольная для канцелярских принадлежностей (органайзер)</w:t>
            </w:r>
          </w:p>
        </w:tc>
        <w:tc>
          <w:tcPr>
            <w:tcW w:w="1388" w:type="dxa"/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474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единицы</w:t>
            </w:r>
          </w:p>
        </w:tc>
        <w:tc>
          <w:tcPr>
            <w:tcW w:w="1701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3 года</w:t>
            </w:r>
          </w:p>
        </w:tc>
        <w:tc>
          <w:tcPr>
            <w:tcW w:w="2636" w:type="dxa"/>
          </w:tcPr>
          <w:p w:rsidR="0004699F" w:rsidRPr="004653ED" w:rsidRDefault="00AC05D3" w:rsidP="001317EC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="001317EC" w:rsidRPr="004653ED">
              <w:rPr>
                <w:rFonts w:ascii="PT Astra Serif" w:hAnsi="PT Astra Serif"/>
                <w:sz w:val="22"/>
                <w:szCs w:val="22"/>
              </w:rPr>
              <w:t>1130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B11190" w:rsidRPr="004653ED" w:rsidTr="00B11190">
        <w:tc>
          <w:tcPr>
            <w:tcW w:w="3007" w:type="dxa"/>
            <w:gridSpan w:val="2"/>
          </w:tcPr>
          <w:p w:rsidR="00B11190" w:rsidRPr="004653ED" w:rsidRDefault="00B11190" w:rsidP="00B11190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1388" w:type="dxa"/>
          </w:tcPr>
          <w:p w:rsidR="00B11190" w:rsidRPr="004653ED" w:rsidRDefault="00B11190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2</w:t>
            </w:r>
          </w:p>
        </w:tc>
        <w:tc>
          <w:tcPr>
            <w:tcW w:w="1474" w:type="dxa"/>
          </w:tcPr>
          <w:p w:rsidR="00B11190" w:rsidRPr="004653ED" w:rsidRDefault="00B11190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1701" w:type="dxa"/>
            <w:gridSpan w:val="2"/>
          </w:tcPr>
          <w:p w:rsidR="00B11190" w:rsidRPr="004653ED" w:rsidRDefault="00B11190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  <w:tc>
          <w:tcPr>
            <w:tcW w:w="2636" w:type="dxa"/>
          </w:tcPr>
          <w:p w:rsidR="00B11190" w:rsidRPr="004653ED" w:rsidRDefault="00B11190" w:rsidP="001317EC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</w:tr>
      <w:tr w:rsidR="0004699F" w:rsidRPr="004653ED">
        <w:tc>
          <w:tcPr>
            <w:tcW w:w="3007" w:type="dxa"/>
            <w:gridSpan w:val="2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41. Подставка под блок бумаг для записей </w:t>
            </w:r>
          </w:p>
        </w:tc>
        <w:tc>
          <w:tcPr>
            <w:tcW w:w="1388" w:type="dxa"/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474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единицы</w:t>
            </w:r>
          </w:p>
        </w:tc>
        <w:tc>
          <w:tcPr>
            <w:tcW w:w="1701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3 года</w:t>
            </w:r>
          </w:p>
        </w:tc>
        <w:tc>
          <w:tcPr>
            <w:tcW w:w="2636" w:type="dxa"/>
          </w:tcPr>
          <w:p w:rsidR="0004699F" w:rsidRPr="004653ED" w:rsidRDefault="00AC05D3" w:rsidP="001317EC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="001317EC" w:rsidRPr="004653ED">
              <w:rPr>
                <w:rFonts w:ascii="PT Astra Serif" w:hAnsi="PT Astra Serif"/>
                <w:sz w:val="22"/>
                <w:szCs w:val="22"/>
              </w:rPr>
              <w:t>180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c>
          <w:tcPr>
            <w:tcW w:w="3007" w:type="dxa"/>
            <w:gridSpan w:val="2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42. Подставка под перекидной календарь </w:t>
            </w:r>
          </w:p>
        </w:tc>
        <w:tc>
          <w:tcPr>
            <w:tcW w:w="1388" w:type="dxa"/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474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единицы</w:t>
            </w:r>
          </w:p>
        </w:tc>
        <w:tc>
          <w:tcPr>
            <w:tcW w:w="1701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3 года</w:t>
            </w:r>
          </w:p>
        </w:tc>
        <w:tc>
          <w:tcPr>
            <w:tcW w:w="263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Pr="004653ED">
              <w:rPr>
                <w:rFonts w:ascii="PT Astra Serif" w:hAnsi="PT Astra Serif"/>
                <w:sz w:val="22"/>
                <w:szCs w:val="22"/>
                <w:lang w:val="en-US"/>
              </w:rPr>
              <w:t>521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c>
          <w:tcPr>
            <w:tcW w:w="3007" w:type="dxa"/>
            <w:gridSpan w:val="2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43. Разбавитель для штриха</w:t>
            </w:r>
          </w:p>
        </w:tc>
        <w:tc>
          <w:tcPr>
            <w:tcW w:w="1388" w:type="dxa"/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474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единицы</w:t>
            </w:r>
          </w:p>
        </w:tc>
        <w:tc>
          <w:tcPr>
            <w:tcW w:w="1701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3 года</w:t>
            </w:r>
          </w:p>
        </w:tc>
        <w:tc>
          <w:tcPr>
            <w:tcW w:w="263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Pr="004653ED">
              <w:rPr>
                <w:rFonts w:ascii="PT Astra Serif" w:hAnsi="PT Astra Serif"/>
                <w:sz w:val="22"/>
                <w:szCs w:val="22"/>
                <w:lang w:val="en-US"/>
              </w:rPr>
              <w:t>143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c>
          <w:tcPr>
            <w:tcW w:w="3007" w:type="dxa"/>
            <w:gridSpan w:val="2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44. Разделитель листов</w:t>
            </w:r>
          </w:p>
        </w:tc>
        <w:tc>
          <w:tcPr>
            <w:tcW w:w="1388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упаковка</w:t>
            </w:r>
          </w:p>
        </w:tc>
        <w:tc>
          <w:tcPr>
            <w:tcW w:w="1474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единицы</w:t>
            </w:r>
          </w:p>
        </w:tc>
        <w:tc>
          <w:tcPr>
            <w:tcW w:w="1701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год</w:t>
            </w:r>
          </w:p>
        </w:tc>
        <w:tc>
          <w:tcPr>
            <w:tcW w:w="263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2</w:t>
            </w:r>
            <w:r w:rsidRPr="004653ED">
              <w:rPr>
                <w:rFonts w:ascii="PT Astra Serif" w:hAnsi="PT Astra Serif"/>
                <w:sz w:val="22"/>
                <w:szCs w:val="22"/>
                <w:lang w:val="en-US"/>
              </w:rPr>
              <w:t>55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c>
          <w:tcPr>
            <w:tcW w:w="3007" w:type="dxa"/>
            <w:gridSpan w:val="2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45. Ручка </w:t>
            </w:r>
            <w:proofErr w:type="spellStart"/>
            <w:r w:rsidRPr="004653ED">
              <w:rPr>
                <w:rFonts w:ascii="PT Astra Serif" w:hAnsi="PT Astra Serif"/>
                <w:sz w:val="22"/>
                <w:szCs w:val="22"/>
              </w:rPr>
              <w:t>гелевая</w:t>
            </w:r>
            <w:proofErr w:type="spellEnd"/>
          </w:p>
        </w:tc>
        <w:tc>
          <w:tcPr>
            <w:tcW w:w="1388" w:type="dxa"/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474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 4 единиц</w:t>
            </w:r>
          </w:p>
        </w:tc>
        <w:tc>
          <w:tcPr>
            <w:tcW w:w="1701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год</w:t>
            </w:r>
          </w:p>
        </w:tc>
        <w:tc>
          <w:tcPr>
            <w:tcW w:w="2636" w:type="dxa"/>
          </w:tcPr>
          <w:p w:rsidR="0004699F" w:rsidRPr="004653ED" w:rsidRDefault="00AC05D3" w:rsidP="001317EC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="001317EC" w:rsidRPr="004653ED">
              <w:rPr>
                <w:rFonts w:ascii="PT Astra Serif" w:hAnsi="PT Astra Serif"/>
                <w:sz w:val="22"/>
                <w:szCs w:val="22"/>
              </w:rPr>
              <w:t>131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c>
          <w:tcPr>
            <w:tcW w:w="3007" w:type="dxa"/>
            <w:gridSpan w:val="2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46. Ручка шариковая </w:t>
            </w:r>
          </w:p>
        </w:tc>
        <w:tc>
          <w:tcPr>
            <w:tcW w:w="1388" w:type="dxa"/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474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6 единиц</w:t>
            </w:r>
          </w:p>
        </w:tc>
        <w:tc>
          <w:tcPr>
            <w:tcW w:w="1701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квартал</w:t>
            </w:r>
          </w:p>
        </w:tc>
        <w:tc>
          <w:tcPr>
            <w:tcW w:w="2636" w:type="dxa"/>
          </w:tcPr>
          <w:p w:rsidR="0004699F" w:rsidRPr="004653ED" w:rsidRDefault="00AC05D3" w:rsidP="001317EC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="001317EC" w:rsidRPr="004653ED">
              <w:rPr>
                <w:rFonts w:ascii="PT Astra Serif" w:hAnsi="PT Astra Serif"/>
                <w:sz w:val="22"/>
                <w:szCs w:val="22"/>
              </w:rPr>
              <w:t>171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c>
          <w:tcPr>
            <w:tcW w:w="3007" w:type="dxa"/>
            <w:gridSpan w:val="2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47. Ручка шариковая настольная</w:t>
            </w:r>
          </w:p>
        </w:tc>
        <w:tc>
          <w:tcPr>
            <w:tcW w:w="1388" w:type="dxa"/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474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 1 единицы</w:t>
            </w:r>
          </w:p>
        </w:tc>
        <w:tc>
          <w:tcPr>
            <w:tcW w:w="1701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квартал</w:t>
            </w:r>
          </w:p>
        </w:tc>
        <w:tc>
          <w:tcPr>
            <w:tcW w:w="2636" w:type="dxa"/>
          </w:tcPr>
          <w:p w:rsidR="0004699F" w:rsidRPr="004653ED" w:rsidRDefault="00AC05D3" w:rsidP="001317EC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="001317EC" w:rsidRPr="004653ED">
              <w:rPr>
                <w:rFonts w:ascii="PT Astra Serif" w:hAnsi="PT Astra Serif"/>
                <w:sz w:val="22"/>
                <w:szCs w:val="22"/>
              </w:rPr>
              <w:t>350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c>
          <w:tcPr>
            <w:tcW w:w="3007" w:type="dxa"/>
            <w:gridSpan w:val="2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48. Стержень для ручки</w:t>
            </w:r>
          </w:p>
        </w:tc>
        <w:tc>
          <w:tcPr>
            <w:tcW w:w="1388" w:type="dxa"/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474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 6 единиц</w:t>
            </w:r>
          </w:p>
        </w:tc>
        <w:tc>
          <w:tcPr>
            <w:tcW w:w="1701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квартал</w:t>
            </w:r>
          </w:p>
        </w:tc>
        <w:tc>
          <w:tcPr>
            <w:tcW w:w="2636" w:type="dxa"/>
            <w:shd w:val="clear" w:color="FFFFFF" w:fill="FFFFFF"/>
          </w:tcPr>
          <w:p w:rsidR="0004699F" w:rsidRPr="004653ED" w:rsidRDefault="00AC05D3" w:rsidP="001317EC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 более </w:t>
            </w:r>
            <w:r w:rsidR="001317EC" w:rsidRPr="004653ED">
              <w:rPr>
                <w:rFonts w:ascii="PT Astra Serif" w:hAnsi="PT Astra Serif"/>
                <w:sz w:val="22"/>
                <w:szCs w:val="22"/>
              </w:rPr>
              <w:t>132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c>
          <w:tcPr>
            <w:tcW w:w="3007" w:type="dxa"/>
            <w:gridSpan w:val="2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49. Скотч шириной 12/15/19 мм</w:t>
            </w:r>
          </w:p>
        </w:tc>
        <w:tc>
          <w:tcPr>
            <w:tcW w:w="1388" w:type="dxa"/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474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единицы</w:t>
            </w:r>
          </w:p>
        </w:tc>
        <w:tc>
          <w:tcPr>
            <w:tcW w:w="1701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год</w:t>
            </w:r>
          </w:p>
        </w:tc>
        <w:tc>
          <w:tcPr>
            <w:tcW w:w="2636" w:type="dxa"/>
          </w:tcPr>
          <w:p w:rsidR="0004699F" w:rsidRPr="004653ED" w:rsidRDefault="00AC05D3" w:rsidP="001317EC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="001317EC" w:rsidRPr="004653ED">
              <w:rPr>
                <w:rFonts w:ascii="PT Astra Serif" w:hAnsi="PT Astra Serif"/>
                <w:sz w:val="22"/>
                <w:szCs w:val="22"/>
              </w:rPr>
              <w:t>103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c>
          <w:tcPr>
            <w:tcW w:w="3007" w:type="dxa"/>
            <w:gridSpan w:val="2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50. Скотч шириной 50 мм</w:t>
            </w:r>
          </w:p>
        </w:tc>
        <w:tc>
          <w:tcPr>
            <w:tcW w:w="1388" w:type="dxa"/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474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 единицы</w:t>
            </w:r>
          </w:p>
        </w:tc>
        <w:tc>
          <w:tcPr>
            <w:tcW w:w="1701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год</w:t>
            </w:r>
          </w:p>
        </w:tc>
        <w:tc>
          <w:tcPr>
            <w:tcW w:w="2636" w:type="dxa"/>
          </w:tcPr>
          <w:p w:rsidR="0004699F" w:rsidRPr="004653ED" w:rsidRDefault="00AC05D3" w:rsidP="001317EC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="001317EC" w:rsidRPr="004653ED">
              <w:rPr>
                <w:rFonts w:ascii="PT Astra Serif" w:hAnsi="PT Astra Serif"/>
                <w:sz w:val="22"/>
                <w:szCs w:val="22"/>
              </w:rPr>
              <w:t>310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c>
          <w:tcPr>
            <w:tcW w:w="3007" w:type="dxa"/>
            <w:gridSpan w:val="2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51. Скотч двусторонний 5 м</w:t>
            </w:r>
          </w:p>
        </w:tc>
        <w:tc>
          <w:tcPr>
            <w:tcW w:w="1388" w:type="dxa"/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474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 единиц</w:t>
            </w:r>
          </w:p>
        </w:tc>
        <w:tc>
          <w:tcPr>
            <w:tcW w:w="1701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год</w:t>
            </w:r>
          </w:p>
        </w:tc>
        <w:tc>
          <w:tcPr>
            <w:tcW w:w="2636" w:type="dxa"/>
          </w:tcPr>
          <w:p w:rsidR="0004699F" w:rsidRPr="004653ED" w:rsidRDefault="00AC05D3" w:rsidP="001317EC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="001317EC" w:rsidRPr="004653ED">
              <w:rPr>
                <w:rFonts w:ascii="PT Astra Serif" w:hAnsi="PT Astra Serif"/>
                <w:sz w:val="22"/>
                <w:szCs w:val="22"/>
              </w:rPr>
              <w:t>231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c>
          <w:tcPr>
            <w:tcW w:w="3007" w:type="dxa"/>
            <w:gridSpan w:val="2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52. Скрепки длиной 25/28 мм</w:t>
            </w:r>
          </w:p>
        </w:tc>
        <w:tc>
          <w:tcPr>
            <w:tcW w:w="1388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упаковка</w:t>
            </w:r>
          </w:p>
        </w:tc>
        <w:tc>
          <w:tcPr>
            <w:tcW w:w="1474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4 единиц</w:t>
            </w:r>
          </w:p>
        </w:tc>
        <w:tc>
          <w:tcPr>
            <w:tcW w:w="1701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полгода</w:t>
            </w:r>
          </w:p>
        </w:tc>
        <w:tc>
          <w:tcPr>
            <w:tcW w:w="2636" w:type="dxa"/>
          </w:tcPr>
          <w:p w:rsidR="0004699F" w:rsidRPr="004653ED" w:rsidRDefault="00AC05D3" w:rsidP="001317EC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="001317EC" w:rsidRPr="004653ED">
              <w:rPr>
                <w:rFonts w:ascii="PT Astra Serif" w:hAnsi="PT Astra Serif"/>
                <w:sz w:val="22"/>
                <w:szCs w:val="22"/>
              </w:rPr>
              <w:t>182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c>
          <w:tcPr>
            <w:tcW w:w="3007" w:type="dxa"/>
            <w:gridSpan w:val="2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53. Скрепки длиной 50/75 мм</w:t>
            </w:r>
          </w:p>
        </w:tc>
        <w:tc>
          <w:tcPr>
            <w:tcW w:w="1388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упаковка</w:t>
            </w:r>
          </w:p>
        </w:tc>
        <w:tc>
          <w:tcPr>
            <w:tcW w:w="1474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единиц</w:t>
            </w:r>
          </w:p>
        </w:tc>
        <w:tc>
          <w:tcPr>
            <w:tcW w:w="1701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полгода</w:t>
            </w:r>
          </w:p>
        </w:tc>
        <w:tc>
          <w:tcPr>
            <w:tcW w:w="2636" w:type="dxa"/>
          </w:tcPr>
          <w:p w:rsidR="0004699F" w:rsidRPr="004653ED" w:rsidRDefault="00AC05D3" w:rsidP="001317EC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="001317EC" w:rsidRPr="004653ED">
              <w:rPr>
                <w:rFonts w:ascii="PT Astra Serif" w:hAnsi="PT Astra Serif"/>
                <w:sz w:val="22"/>
                <w:szCs w:val="22"/>
              </w:rPr>
              <w:t>444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c>
          <w:tcPr>
            <w:tcW w:w="3007" w:type="dxa"/>
            <w:gridSpan w:val="2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54. </w:t>
            </w:r>
            <w:proofErr w:type="spellStart"/>
            <w:r w:rsidRPr="004653ED">
              <w:rPr>
                <w:rFonts w:ascii="PT Astra Serif" w:hAnsi="PT Astra Serif"/>
                <w:sz w:val="22"/>
                <w:szCs w:val="22"/>
              </w:rPr>
              <w:t>Степлер</w:t>
            </w:r>
            <w:proofErr w:type="spellEnd"/>
          </w:p>
        </w:tc>
        <w:tc>
          <w:tcPr>
            <w:tcW w:w="1388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штука</w:t>
            </w:r>
          </w:p>
        </w:tc>
        <w:tc>
          <w:tcPr>
            <w:tcW w:w="1474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единицы</w:t>
            </w:r>
          </w:p>
        </w:tc>
        <w:tc>
          <w:tcPr>
            <w:tcW w:w="1701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год</w:t>
            </w:r>
          </w:p>
        </w:tc>
        <w:tc>
          <w:tcPr>
            <w:tcW w:w="2636" w:type="dxa"/>
          </w:tcPr>
          <w:p w:rsidR="0004699F" w:rsidRPr="004653ED" w:rsidRDefault="00AC05D3" w:rsidP="001317EC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="001317EC" w:rsidRPr="004653ED">
              <w:rPr>
                <w:rFonts w:ascii="PT Astra Serif" w:hAnsi="PT Astra Serif"/>
                <w:sz w:val="22"/>
                <w:szCs w:val="22"/>
              </w:rPr>
              <w:t>643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c>
          <w:tcPr>
            <w:tcW w:w="3007" w:type="dxa"/>
            <w:gridSpan w:val="2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55. Скобы для </w:t>
            </w:r>
            <w:proofErr w:type="spellStart"/>
            <w:r w:rsidRPr="004653ED">
              <w:rPr>
                <w:rFonts w:ascii="PT Astra Serif" w:hAnsi="PT Astra Serif"/>
                <w:sz w:val="22"/>
                <w:szCs w:val="22"/>
              </w:rPr>
              <w:t>степлера</w:t>
            </w:r>
            <w:proofErr w:type="spellEnd"/>
          </w:p>
        </w:tc>
        <w:tc>
          <w:tcPr>
            <w:tcW w:w="1388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упаковка</w:t>
            </w:r>
          </w:p>
        </w:tc>
        <w:tc>
          <w:tcPr>
            <w:tcW w:w="1474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 единицы</w:t>
            </w:r>
          </w:p>
        </w:tc>
        <w:tc>
          <w:tcPr>
            <w:tcW w:w="1701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квартал</w:t>
            </w:r>
          </w:p>
        </w:tc>
        <w:tc>
          <w:tcPr>
            <w:tcW w:w="2636" w:type="dxa"/>
          </w:tcPr>
          <w:p w:rsidR="0004699F" w:rsidRPr="004653ED" w:rsidRDefault="00AC05D3" w:rsidP="001317EC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="001317EC" w:rsidRPr="004653ED">
              <w:rPr>
                <w:rFonts w:ascii="PT Astra Serif" w:hAnsi="PT Astra Serif"/>
                <w:sz w:val="22"/>
                <w:szCs w:val="22"/>
              </w:rPr>
              <w:t>153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c>
          <w:tcPr>
            <w:tcW w:w="3007" w:type="dxa"/>
            <w:gridSpan w:val="2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56. Скобы для мощного </w:t>
            </w:r>
            <w:proofErr w:type="spellStart"/>
            <w:r w:rsidRPr="004653ED">
              <w:rPr>
                <w:rFonts w:ascii="PT Astra Serif" w:hAnsi="PT Astra Serif"/>
                <w:sz w:val="22"/>
                <w:szCs w:val="22"/>
              </w:rPr>
              <w:t>степлера</w:t>
            </w:r>
            <w:proofErr w:type="spellEnd"/>
            <w:r w:rsidRPr="004653ED">
              <w:rPr>
                <w:rFonts w:ascii="PT Astra Serif" w:hAnsi="PT Astra Serif"/>
                <w:sz w:val="22"/>
                <w:szCs w:val="22"/>
              </w:rPr>
              <w:t>, размер 23/13, 23/10, 23/8</w:t>
            </w:r>
          </w:p>
        </w:tc>
        <w:tc>
          <w:tcPr>
            <w:tcW w:w="1388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упаковка</w:t>
            </w:r>
          </w:p>
        </w:tc>
        <w:tc>
          <w:tcPr>
            <w:tcW w:w="1474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 единицы</w:t>
            </w:r>
          </w:p>
        </w:tc>
        <w:tc>
          <w:tcPr>
            <w:tcW w:w="1701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квартал</w:t>
            </w:r>
          </w:p>
        </w:tc>
        <w:tc>
          <w:tcPr>
            <w:tcW w:w="2636" w:type="dxa"/>
          </w:tcPr>
          <w:p w:rsidR="0004699F" w:rsidRPr="004653ED" w:rsidRDefault="00AC05D3" w:rsidP="001317EC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="001317EC" w:rsidRPr="004653ED">
              <w:rPr>
                <w:rFonts w:ascii="PT Astra Serif" w:hAnsi="PT Astra Serif"/>
                <w:sz w:val="22"/>
                <w:szCs w:val="22"/>
              </w:rPr>
              <w:t>504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c>
          <w:tcPr>
            <w:tcW w:w="3007" w:type="dxa"/>
            <w:gridSpan w:val="2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57. Маркер (текст-маркер)</w:t>
            </w:r>
          </w:p>
        </w:tc>
        <w:tc>
          <w:tcPr>
            <w:tcW w:w="1388" w:type="dxa"/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474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4 единиц</w:t>
            </w:r>
          </w:p>
        </w:tc>
        <w:tc>
          <w:tcPr>
            <w:tcW w:w="1701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год</w:t>
            </w:r>
          </w:p>
        </w:tc>
        <w:tc>
          <w:tcPr>
            <w:tcW w:w="2636" w:type="dxa"/>
          </w:tcPr>
          <w:p w:rsidR="0004699F" w:rsidRPr="004653ED" w:rsidRDefault="00AC05D3" w:rsidP="001317EC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="001317EC" w:rsidRPr="004653ED">
              <w:rPr>
                <w:rFonts w:ascii="PT Astra Serif" w:hAnsi="PT Astra Serif"/>
                <w:sz w:val="22"/>
                <w:szCs w:val="22"/>
              </w:rPr>
              <w:t>143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c>
          <w:tcPr>
            <w:tcW w:w="3007" w:type="dxa"/>
            <w:gridSpan w:val="2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58. Тетрадь</w:t>
            </w:r>
          </w:p>
        </w:tc>
        <w:tc>
          <w:tcPr>
            <w:tcW w:w="1388" w:type="dxa"/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474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 12 единиц</w:t>
            </w:r>
          </w:p>
        </w:tc>
        <w:tc>
          <w:tcPr>
            <w:tcW w:w="1701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год</w:t>
            </w:r>
          </w:p>
        </w:tc>
        <w:tc>
          <w:tcPr>
            <w:tcW w:w="263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Pr="004653ED">
              <w:rPr>
                <w:rFonts w:ascii="PT Astra Serif" w:hAnsi="PT Astra Serif"/>
                <w:sz w:val="22"/>
                <w:szCs w:val="22"/>
                <w:lang w:val="en-US"/>
              </w:rPr>
              <w:t>195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c>
          <w:tcPr>
            <w:tcW w:w="3007" w:type="dxa"/>
            <w:gridSpan w:val="2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59. Точилка</w:t>
            </w:r>
          </w:p>
        </w:tc>
        <w:tc>
          <w:tcPr>
            <w:tcW w:w="1388" w:type="dxa"/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474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единицы</w:t>
            </w:r>
          </w:p>
        </w:tc>
        <w:tc>
          <w:tcPr>
            <w:tcW w:w="1701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год</w:t>
            </w:r>
          </w:p>
        </w:tc>
        <w:tc>
          <w:tcPr>
            <w:tcW w:w="263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Pr="004653ED">
              <w:rPr>
                <w:rFonts w:ascii="PT Astra Serif" w:hAnsi="PT Astra Serif"/>
                <w:sz w:val="22"/>
                <w:szCs w:val="22"/>
                <w:lang w:val="en-US"/>
              </w:rPr>
              <w:t>133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c>
          <w:tcPr>
            <w:tcW w:w="3007" w:type="dxa"/>
            <w:gridSpan w:val="2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lastRenderedPageBreak/>
              <w:t>60. Ежедневник</w:t>
            </w:r>
          </w:p>
        </w:tc>
        <w:tc>
          <w:tcPr>
            <w:tcW w:w="1388" w:type="dxa"/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474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единицы</w:t>
            </w:r>
          </w:p>
        </w:tc>
        <w:tc>
          <w:tcPr>
            <w:tcW w:w="1701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год</w:t>
            </w:r>
          </w:p>
        </w:tc>
        <w:tc>
          <w:tcPr>
            <w:tcW w:w="2636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для руководителя  и его заместителей —</w:t>
            </w:r>
          </w:p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 2416,00;</w:t>
            </w:r>
          </w:p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для руководителей структурных подразделений и их заместителей —</w:t>
            </w:r>
          </w:p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764,00; </w:t>
            </w:r>
          </w:p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для остальных категорий сотрудников — не более 764,00</w:t>
            </w:r>
          </w:p>
        </w:tc>
      </w:tr>
      <w:tr w:rsidR="0004699F" w:rsidRPr="004653ED" w:rsidTr="00B11190">
        <w:trPr>
          <w:trHeight w:val="1170"/>
        </w:trPr>
        <w:tc>
          <w:tcPr>
            <w:tcW w:w="3007" w:type="dxa"/>
            <w:gridSpan w:val="2"/>
            <w:tcBorders>
              <w:bottom w:val="single" w:sz="4" w:space="0" w:color="auto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61. </w:t>
            </w:r>
            <w:proofErr w:type="spellStart"/>
            <w:r w:rsidRPr="004653ED">
              <w:rPr>
                <w:rFonts w:ascii="PT Astra Serif" w:hAnsi="PT Astra Serif"/>
                <w:sz w:val="22"/>
                <w:szCs w:val="22"/>
              </w:rPr>
              <w:t>Планинг</w:t>
            </w:r>
            <w:proofErr w:type="spellEnd"/>
          </w:p>
        </w:tc>
        <w:tc>
          <w:tcPr>
            <w:tcW w:w="1388" w:type="dxa"/>
            <w:tcBorders>
              <w:bottom w:val="single" w:sz="4" w:space="0" w:color="auto"/>
            </w:tcBorders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474" w:type="dxa"/>
            <w:tcBorders>
              <w:bottom w:val="single" w:sz="4" w:space="0" w:color="auto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 1 единицы</w:t>
            </w:r>
          </w:p>
        </w:tc>
        <w:tc>
          <w:tcPr>
            <w:tcW w:w="1701" w:type="dxa"/>
            <w:gridSpan w:val="2"/>
            <w:tcBorders>
              <w:bottom w:val="single" w:sz="4" w:space="0" w:color="auto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 раз в год</w:t>
            </w:r>
          </w:p>
        </w:tc>
        <w:tc>
          <w:tcPr>
            <w:tcW w:w="2636" w:type="dxa"/>
            <w:tcBorders>
              <w:bottom w:val="single" w:sz="4" w:space="0" w:color="auto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для руководителя  и его заместителей —</w:t>
            </w:r>
          </w:p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 не более 1853,00; </w:t>
            </w:r>
          </w:p>
          <w:p w:rsidR="0004699F" w:rsidRPr="004653ED" w:rsidRDefault="00AC05D3" w:rsidP="00B11190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для руководителей структурных </w:t>
            </w:r>
          </w:p>
        </w:tc>
      </w:tr>
      <w:tr w:rsidR="00B11190" w:rsidRPr="004653ED" w:rsidTr="00B11190">
        <w:trPr>
          <w:trHeight w:val="90"/>
        </w:trPr>
        <w:tc>
          <w:tcPr>
            <w:tcW w:w="3007" w:type="dxa"/>
            <w:gridSpan w:val="2"/>
            <w:tcBorders>
              <w:top w:val="single" w:sz="4" w:space="0" w:color="auto"/>
            </w:tcBorders>
          </w:tcPr>
          <w:p w:rsidR="00B11190" w:rsidRPr="004653ED" w:rsidRDefault="00B11190" w:rsidP="00B11190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1388" w:type="dxa"/>
            <w:tcBorders>
              <w:top w:val="single" w:sz="4" w:space="0" w:color="auto"/>
            </w:tcBorders>
          </w:tcPr>
          <w:p w:rsidR="00B11190" w:rsidRPr="004653ED" w:rsidRDefault="00B11190" w:rsidP="00B11190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2</w:t>
            </w:r>
          </w:p>
        </w:tc>
        <w:tc>
          <w:tcPr>
            <w:tcW w:w="1474" w:type="dxa"/>
            <w:tcBorders>
              <w:top w:val="single" w:sz="4" w:space="0" w:color="auto"/>
            </w:tcBorders>
          </w:tcPr>
          <w:p w:rsidR="00B11190" w:rsidRPr="004653ED" w:rsidRDefault="00B11190" w:rsidP="00B11190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</w:tcBorders>
          </w:tcPr>
          <w:p w:rsidR="00B11190" w:rsidRPr="004653ED" w:rsidRDefault="00B11190" w:rsidP="00B11190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  <w:tc>
          <w:tcPr>
            <w:tcW w:w="2636" w:type="dxa"/>
            <w:tcBorders>
              <w:top w:val="single" w:sz="4" w:space="0" w:color="auto"/>
            </w:tcBorders>
          </w:tcPr>
          <w:p w:rsidR="00B11190" w:rsidRPr="004653ED" w:rsidRDefault="00B11190" w:rsidP="00B11190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</w:tr>
      <w:tr w:rsidR="00B11190" w:rsidRPr="004653ED" w:rsidTr="00B11190">
        <w:trPr>
          <w:trHeight w:val="90"/>
        </w:trPr>
        <w:tc>
          <w:tcPr>
            <w:tcW w:w="3007" w:type="dxa"/>
            <w:gridSpan w:val="2"/>
            <w:tcBorders>
              <w:top w:val="single" w:sz="4" w:space="0" w:color="auto"/>
            </w:tcBorders>
          </w:tcPr>
          <w:p w:rsidR="00B11190" w:rsidRPr="004653ED" w:rsidRDefault="00B11190" w:rsidP="00B11190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88" w:type="dxa"/>
            <w:tcBorders>
              <w:top w:val="single" w:sz="4" w:space="0" w:color="auto"/>
            </w:tcBorders>
          </w:tcPr>
          <w:p w:rsidR="00B11190" w:rsidRPr="004653ED" w:rsidRDefault="00B11190" w:rsidP="00B1119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74" w:type="dxa"/>
            <w:tcBorders>
              <w:top w:val="single" w:sz="4" w:space="0" w:color="auto"/>
            </w:tcBorders>
          </w:tcPr>
          <w:p w:rsidR="00B11190" w:rsidRPr="004653ED" w:rsidRDefault="00B11190" w:rsidP="00B11190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</w:tcBorders>
          </w:tcPr>
          <w:p w:rsidR="00B11190" w:rsidRPr="004653ED" w:rsidRDefault="00B11190" w:rsidP="00B11190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36" w:type="dxa"/>
            <w:tcBorders>
              <w:top w:val="single" w:sz="4" w:space="0" w:color="auto"/>
            </w:tcBorders>
          </w:tcPr>
          <w:p w:rsidR="00B11190" w:rsidRPr="004653ED" w:rsidRDefault="00B11190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подразделений и их заместителей —</w:t>
            </w:r>
          </w:p>
          <w:p w:rsidR="00B11190" w:rsidRPr="004653ED" w:rsidRDefault="00B11190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 не более 1045,00;  </w:t>
            </w:r>
          </w:p>
          <w:p w:rsidR="00B11190" w:rsidRPr="004653ED" w:rsidRDefault="00B11190" w:rsidP="00B11190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для остальных категорий сотрудников — не более 1045,00</w:t>
            </w:r>
          </w:p>
        </w:tc>
      </w:tr>
      <w:tr w:rsidR="0004699F" w:rsidRPr="004653ED">
        <w:tc>
          <w:tcPr>
            <w:tcW w:w="3007" w:type="dxa"/>
            <w:gridSpan w:val="2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62. Календарь  настольный перекидной</w:t>
            </w:r>
          </w:p>
        </w:tc>
        <w:tc>
          <w:tcPr>
            <w:tcW w:w="1388" w:type="dxa"/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474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единицы</w:t>
            </w:r>
          </w:p>
        </w:tc>
        <w:tc>
          <w:tcPr>
            <w:tcW w:w="1701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год</w:t>
            </w:r>
          </w:p>
        </w:tc>
        <w:tc>
          <w:tcPr>
            <w:tcW w:w="2636" w:type="dxa"/>
          </w:tcPr>
          <w:p w:rsidR="0004699F" w:rsidRPr="004653ED" w:rsidRDefault="00AC05D3" w:rsidP="001317EC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="001317EC" w:rsidRPr="004653ED">
              <w:rPr>
                <w:rFonts w:ascii="PT Astra Serif" w:hAnsi="PT Astra Serif"/>
                <w:sz w:val="22"/>
                <w:szCs w:val="22"/>
              </w:rPr>
              <w:t>206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c>
          <w:tcPr>
            <w:tcW w:w="3007" w:type="dxa"/>
            <w:gridSpan w:val="2"/>
            <w:tcBorders>
              <w:bottom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63. Календарь табель/«домик»/</w:t>
            </w:r>
          </w:p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«шалашик»/ «карманный»</w:t>
            </w:r>
          </w:p>
        </w:tc>
        <w:tc>
          <w:tcPr>
            <w:tcW w:w="1388" w:type="dxa"/>
            <w:tcBorders>
              <w:bottom w:val="single" w:sz="4" w:space="0" w:color="000000"/>
            </w:tcBorders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474" w:type="dxa"/>
            <w:tcBorders>
              <w:bottom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 единиц</w:t>
            </w:r>
          </w:p>
        </w:tc>
        <w:tc>
          <w:tcPr>
            <w:tcW w:w="1701" w:type="dxa"/>
            <w:gridSpan w:val="2"/>
            <w:tcBorders>
              <w:bottom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год</w:t>
            </w:r>
          </w:p>
        </w:tc>
        <w:tc>
          <w:tcPr>
            <w:tcW w:w="2636" w:type="dxa"/>
            <w:tcBorders>
              <w:bottom w:val="single" w:sz="4" w:space="0" w:color="000000"/>
            </w:tcBorders>
          </w:tcPr>
          <w:p w:rsidR="0004699F" w:rsidRPr="004653ED" w:rsidRDefault="00AC05D3" w:rsidP="001317EC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="001317EC" w:rsidRPr="004653ED">
              <w:rPr>
                <w:rFonts w:ascii="PT Astra Serif" w:hAnsi="PT Astra Serif"/>
                <w:sz w:val="22"/>
                <w:szCs w:val="22"/>
              </w:rPr>
              <w:t>235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c>
          <w:tcPr>
            <w:tcW w:w="3007" w:type="dxa"/>
            <w:gridSpan w:val="2"/>
            <w:tcBorders>
              <w:bottom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64. Календарь настенный</w:t>
            </w:r>
          </w:p>
        </w:tc>
        <w:tc>
          <w:tcPr>
            <w:tcW w:w="1388" w:type="dxa"/>
            <w:tcBorders>
              <w:bottom w:val="single" w:sz="4" w:space="0" w:color="000000"/>
            </w:tcBorders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474" w:type="dxa"/>
            <w:tcBorders>
              <w:bottom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единицы</w:t>
            </w:r>
          </w:p>
        </w:tc>
        <w:tc>
          <w:tcPr>
            <w:tcW w:w="1701" w:type="dxa"/>
            <w:gridSpan w:val="2"/>
            <w:tcBorders>
              <w:bottom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год</w:t>
            </w:r>
          </w:p>
        </w:tc>
        <w:tc>
          <w:tcPr>
            <w:tcW w:w="2636" w:type="dxa"/>
            <w:tcBorders>
              <w:bottom w:val="single" w:sz="4" w:space="0" w:color="000000"/>
            </w:tcBorders>
          </w:tcPr>
          <w:p w:rsidR="0004699F" w:rsidRPr="004653ED" w:rsidRDefault="00AC05D3" w:rsidP="001317EC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="001317EC" w:rsidRPr="004653ED">
              <w:rPr>
                <w:rFonts w:ascii="PT Astra Serif" w:hAnsi="PT Astra Serif"/>
                <w:sz w:val="22"/>
                <w:szCs w:val="22"/>
              </w:rPr>
              <w:t>346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c>
          <w:tcPr>
            <w:tcW w:w="3007" w:type="dxa"/>
            <w:gridSpan w:val="2"/>
            <w:tcBorders>
              <w:bottom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65. Шнур джутовый, 100м</w:t>
            </w:r>
          </w:p>
        </w:tc>
        <w:tc>
          <w:tcPr>
            <w:tcW w:w="1388" w:type="dxa"/>
            <w:tcBorders>
              <w:bottom w:val="single" w:sz="4" w:space="0" w:color="000000"/>
            </w:tcBorders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474" w:type="dxa"/>
            <w:tcBorders>
              <w:bottom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единицы</w:t>
            </w:r>
          </w:p>
        </w:tc>
        <w:tc>
          <w:tcPr>
            <w:tcW w:w="1701" w:type="dxa"/>
            <w:gridSpan w:val="2"/>
            <w:tcBorders>
              <w:bottom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год</w:t>
            </w:r>
          </w:p>
        </w:tc>
        <w:tc>
          <w:tcPr>
            <w:tcW w:w="2636" w:type="dxa"/>
            <w:tcBorders>
              <w:bottom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Pr="004653ED">
              <w:rPr>
                <w:rFonts w:ascii="PT Astra Serif" w:hAnsi="PT Astra Serif"/>
                <w:sz w:val="22"/>
                <w:szCs w:val="22"/>
                <w:lang w:val="en-US"/>
              </w:rPr>
              <w:t>164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c>
          <w:tcPr>
            <w:tcW w:w="3007" w:type="dxa"/>
            <w:gridSpan w:val="2"/>
            <w:tcBorders>
              <w:bottom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66. Штамп</w:t>
            </w:r>
          </w:p>
        </w:tc>
        <w:tc>
          <w:tcPr>
            <w:tcW w:w="1388" w:type="dxa"/>
            <w:tcBorders>
              <w:bottom w:val="single" w:sz="4" w:space="0" w:color="000000"/>
            </w:tcBorders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474" w:type="dxa"/>
            <w:tcBorders>
              <w:bottom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единицы</w:t>
            </w:r>
          </w:p>
        </w:tc>
        <w:tc>
          <w:tcPr>
            <w:tcW w:w="1701" w:type="dxa"/>
            <w:gridSpan w:val="2"/>
            <w:tcBorders>
              <w:bottom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год</w:t>
            </w:r>
          </w:p>
        </w:tc>
        <w:tc>
          <w:tcPr>
            <w:tcW w:w="2636" w:type="dxa"/>
            <w:tcBorders>
              <w:bottom w:val="single" w:sz="4" w:space="0" w:color="000000"/>
            </w:tcBorders>
          </w:tcPr>
          <w:p w:rsidR="0004699F" w:rsidRPr="004653ED" w:rsidRDefault="00AC05D3" w:rsidP="001317EC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="001317EC" w:rsidRPr="004653ED">
              <w:rPr>
                <w:rFonts w:ascii="PT Astra Serif" w:hAnsi="PT Astra Serif"/>
                <w:sz w:val="22"/>
                <w:szCs w:val="22"/>
              </w:rPr>
              <w:t>1993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c>
          <w:tcPr>
            <w:tcW w:w="3007" w:type="dxa"/>
            <w:gridSpan w:val="2"/>
            <w:tcBorders>
              <w:bottom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67. Калькулятор</w:t>
            </w:r>
          </w:p>
        </w:tc>
        <w:tc>
          <w:tcPr>
            <w:tcW w:w="1388" w:type="dxa"/>
            <w:tcBorders>
              <w:bottom w:val="single" w:sz="4" w:space="0" w:color="000000"/>
            </w:tcBorders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474" w:type="dxa"/>
            <w:tcBorders>
              <w:bottom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единицы</w:t>
            </w:r>
          </w:p>
        </w:tc>
        <w:tc>
          <w:tcPr>
            <w:tcW w:w="1701" w:type="dxa"/>
            <w:gridSpan w:val="2"/>
            <w:tcBorders>
              <w:bottom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3 года</w:t>
            </w:r>
          </w:p>
        </w:tc>
        <w:tc>
          <w:tcPr>
            <w:tcW w:w="2636" w:type="dxa"/>
            <w:tcBorders>
              <w:bottom w:val="single" w:sz="4" w:space="0" w:color="000000"/>
            </w:tcBorders>
          </w:tcPr>
          <w:p w:rsidR="0004699F" w:rsidRPr="004653ED" w:rsidRDefault="00AC05D3" w:rsidP="001317EC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="001317EC" w:rsidRPr="004653ED">
              <w:rPr>
                <w:rFonts w:ascii="PT Astra Serif" w:hAnsi="PT Astra Serif"/>
                <w:sz w:val="22"/>
                <w:szCs w:val="22"/>
              </w:rPr>
              <w:t>1724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c>
          <w:tcPr>
            <w:tcW w:w="3007" w:type="dxa"/>
            <w:gridSpan w:val="2"/>
            <w:tcBorders>
              <w:bottom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68. Корзина для мусора</w:t>
            </w:r>
          </w:p>
        </w:tc>
        <w:tc>
          <w:tcPr>
            <w:tcW w:w="1388" w:type="dxa"/>
            <w:tcBorders>
              <w:bottom w:val="single" w:sz="4" w:space="0" w:color="000000"/>
            </w:tcBorders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474" w:type="dxa"/>
            <w:tcBorders>
              <w:bottom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единицы</w:t>
            </w:r>
          </w:p>
        </w:tc>
        <w:tc>
          <w:tcPr>
            <w:tcW w:w="1701" w:type="dxa"/>
            <w:gridSpan w:val="2"/>
            <w:tcBorders>
              <w:bottom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3 года</w:t>
            </w:r>
          </w:p>
        </w:tc>
        <w:tc>
          <w:tcPr>
            <w:tcW w:w="2636" w:type="dxa"/>
            <w:tcBorders>
              <w:bottom w:val="single" w:sz="4" w:space="0" w:color="000000"/>
            </w:tcBorders>
          </w:tcPr>
          <w:p w:rsidR="0004699F" w:rsidRPr="004653ED" w:rsidRDefault="00AC05D3" w:rsidP="00DB1362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="00DB1362" w:rsidRPr="004653ED">
              <w:rPr>
                <w:rFonts w:ascii="PT Astra Serif" w:hAnsi="PT Astra Serif"/>
                <w:sz w:val="22"/>
                <w:szCs w:val="22"/>
              </w:rPr>
              <w:t>568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c>
          <w:tcPr>
            <w:tcW w:w="3007" w:type="dxa"/>
            <w:gridSpan w:val="2"/>
            <w:tcBorders>
              <w:bottom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69. Коврик для мыши оптической</w:t>
            </w:r>
          </w:p>
        </w:tc>
        <w:tc>
          <w:tcPr>
            <w:tcW w:w="1388" w:type="dxa"/>
            <w:tcBorders>
              <w:bottom w:val="single" w:sz="4" w:space="0" w:color="000000"/>
            </w:tcBorders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474" w:type="dxa"/>
            <w:tcBorders>
              <w:bottom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единицы</w:t>
            </w:r>
          </w:p>
        </w:tc>
        <w:tc>
          <w:tcPr>
            <w:tcW w:w="1701" w:type="dxa"/>
            <w:gridSpan w:val="2"/>
            <w:tcBorders>
              <w:bottom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3 года</w:t>
            </w:r>
          </w:p>
        </w:tc>
        <w:tc>
          <w:tcPr>
            <w:tcW w:w="2636" w:type="dxa"/>
            <w:tcBorders>
              <w:bottom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Pr="004653ED">
              <w:rPr>
                <w:rFonts w:ascii="PT Astra Serif" w:hAnsi="PT Astra Serif"/>
                <w:sz w:val="22"/>
                <w:szCs w:val="22"/>
                <w:lang w:val="en-US"/>
              </w:rPr>
              <w:t>500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B11190" w:rsidRPr="004653ED">
        <w:tc>
          <w:tcPr>
            <w:tcW w:w="3007" w:type="dxa"/>
            <w:gridSpan w:val="2"/>
            <w:tcBorders>
              <w:bottom w:val="single" w:sz="4" w:space="0" w:color="000000"/>
            </w:tcBorders>
          </w:tcPr>
          <w:p w:rsidR="00B11190" w:rsidRPr="004653ED" w:rsidRDefault="00B11190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70. Дырокол на </w:t>
            </w:r>
          </w:p>
          <w:p w:rsidR="00B11190" w:rsidRPr="004653ED" w:rsidRDefault="00B11190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80-100 листов </w:t>
            </w:r>
          </w:p>
        </w:tc>
        <w:tc>
          <w:tcPr>
            <w:tcW w:w="1388" w:type="dxa"/>
            <w:tcBorders>
              <w:bottom w:val="single" w:sz="4" w:space="0" w:color="000000"/>
            </w:tcBorders>
          </w:tcPr>
          <w:p w:rsidR="00B11190" w:rsidRPr="004653ED" w:rsidRDefault="00B11190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474" w:type="dxa"/>
            <w:tcBorders>
              <w:bottom w:val="single" w:sz="4" w:space="0" w:color="000000"/>
            </w:tcBorders>
          </w:tcPr>
          <w:p w:rsidR="00B11190" w:rsidRPr="004653ED" w:rsidRDefault="00B11190" w:rsidP="00B11190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B11190" w:rsidRPr="004653ED" w:rsidRDefault="00B11190" w:rsidP="00B11190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единицы</w:t>
            </w:r>
          </w:p>
        </w:tc>
        <w:tc>
          <w:tcPr>
            <w:tcW w:w="1701" w:type="dxa"/>
            <w:gridSpan w:val="2"/>
            <w:tcBorders>
              <w:bottom w:val="single" w:sz="4" w:space="0" w:color="000000"/>
            </w:tcBorders>
          </w:tcPr>
          <w:p w:rsidR="00B11190" w:rsidRPr="004653ED" w:rsidRDefault="00B11190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3 года</w:t>
            </w:r>
          </w:p>
        </w:tc>
        <w:tc>
          <w:tcPr>
            <w:tcW w:w="2636" w:type="dxa"/>
            <w:tcBorders>
              <w:bottom w:val="single" w:sz="4" w:space="0" w:color="000000"/>
            </w:tcBorders>
          </w:tcPr>
          <w:p w:rsidR="00B11190" w:rsidRPr="004653ED" w:rsidRDefault="00B11190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6100,00</w:t>
            </w:r>
          </w:p>
        </w:tc>
      </w:tr>
      <w:tr w:rsidR="0004699F" w:rsidRPr="004653ED">
        <w:tc>
          <w:tcPr>
            <w:tcW w:w="10206" w:type="dxa"/>
            <w:gridSpan w:val="7"/>
            <w:tcBorders>
              <w:bottom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из расчета на одно учреждение</w:t>
            </w:r>
          </w:p>
        </w:tc>
      </w:tr>
      <w:tr w:rsidR="0004699F" w:rsidRPr="004653ED">
        <w:tc>
          <w:tcPr>
            <w:tcW w:w="2977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1. Батарейка (элемент питания) ААА</w:t>
            </w:r>
          </w:p>
        </w:tc>
        <w:tc>
          <w:tcPr>
            <w:tcW w:w="1418" w:type="dxa"/>
            <w:gridSpan w:val="2"/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559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50 единиц</w:t>
            </w:r>
          </w:p>
        </w:tc>
        <w:tc>
          <w:tcPr>
            <w:tcW w:w="161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год</w:t>
            </w:r>
          </w:p>
        </w:tc>
        <w:tc>
          <w:tcPr>
            <w:tcW w:w="2636" w:type="dxa"/>
          </w:tcPr>
          <w:p w:rsidR="0004699F" w:rsidRPr="004653ED" w:rsidRDefault="00AC05D3" w:rsidP="00DB1362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="00DB1362" w:rsidRPr="004653ED">
              <w:rPr>
                <w:rFonts w:ascii="PT Astra Serif" w:hAnsi="PT Astra Serif"/>
                <w:sz w:val="22"/>
                <w:szCs w:val="22"/>
              </w:rPr>
              <w:t>218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c>
          <w:tcPr>
            <w:tcW w:w="2977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2. Батарейка (элемент питания) АА</w:t>
            </w:r>
          </w:p>
        </w:tc>
        <w:tc>
          <w:tcPr>
            <w:tcW w:w="1418" w:type="dxa"/>
            <w:gridSpan w:val="2"/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559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50 единиц</w:t>
            </w:r>
          </w:p>
        </w:tc>
        <w:tc>
          <w:tcPr>
            <w:tcW w:w="161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год</w:t>
            </w:r>
          </w:p>
        </w:tc>
        <w:tc>
          <w:tcPr>
            <w:tcW w:w="2636" w:type="dxa"/>
          </w:tcPr>
          <w:p w:rsidR="0004699F" w:rsidRPr="004653ED" w:rsidRDefault="00AC05D3" w:rsidP="00DB1362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 </w:t>
            </w:r>
            <w:r w:rsidR="00DB1362" w:rsidRPr="004653ED">
              <w:rPr>
                <w:rFonts w:ascii="PT Astra Serif" w:hAnsi="PT Astra Serif"/>
                <w:sz w:val="22"/>
                <w:szCs w:val="22"/>
              </w:rPr>
              <w:t>285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c>
          <w:tcPr>
            <w:tcW w:w="2977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3. Бумага чертежная (ватман)</w:t>
            </w:r>
          </w:p>
        </w:tc>
        <w:tc>
          <w:tcPr>
            <w:tcW w:w="1418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лист</w:t>
            </w:r>
          </w:p>
        </w:tc>
        <w:tc>
          <w:tcPr>
            <w:tcW w:w="1559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50 единиц</w:t>
            </w:r>
          </w:p>
        </w:tc>
        <w:tc>
          <w:tcPr>
            <w:tcW w:w="161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год</w:t>
            </w:r>
          </w:p>
        </w:tc>
        <w:tc>
          <w:tcPr>
            <w:tcW w:w="263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Pr="004653ED">
              <w:rPr>
                <w:rFonts w:ascii="PT Astra Serif" w:hAnsi="PT Astra Serif"/>
                <w:sz w:val="22"/>
                <w:szCs w:val="22"/>
                <w:lang w:val="en-US"/>
              </w:rPr>
              <w:t>260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c>
          <w:tcPr>
            <w:tcW w:w="2977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4. Бумага офисная формата А3</w:t>
            </w:r>
          </w:p>
        </w:tc>
        <w:tc>
          <w:tcPr>
            <w:tcW w:w="1418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пачка</w:t>
            </w:r>
          </w:p>
        </w:tc>
        <w:tc>
          <w:tcPr>
            <w:tcW w:w="1559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5 единиц</w:t>
            </w:r>
          </w:p>
        </w:tc>
        <w:tc>
          <w:tcPr>
            <w:tcW w:w="161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год</w:t>
            </w:r>
          </w:p>
        </w:tc>
        <w:tc>
          <w:tcPr>
            <w:tcW w:w="263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870,00</w:t>
            </w:r>
          </w:p>
        </w:tc>
      </w:tr>
      <w:tr w:rsidR="0004699F" w:rsidRPr="004653ED">
        <w:tc>
          <w:tcPr>
            <w:tcW w:w="2977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lastRenderedPageBreak/>
              <w:t>5.Бумага офисная формата А4, цветная</w:t>
            </w:r>
          </w:p>
        </w:tc>
        <w:tc>
          <w:tcPr>
            <w:tcW w:w="1418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пачка</w:t>
            </w:r>
          </w:p>
        </w:tc>
        <w:tc>
          <w:tcPr>
            <w:tcW w:w="1559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10 единиц</w:t>
            </w:r>
          </w:p>
        </w:tc>
        <w:tc>
          <w:tcPr>
            <w:tcW w:w="161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год</w:t>
            </w:r>
          </w:p>
        </w:tc>
        <w:tc>
          <w:tcPr>
            <w:tcW w:w="263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Pr="004653ED">
              <w:rPr>
                <w:rFonts w:ascii="PT Astra Serif" w:hAnsi="PT Astra Serif"/>
                <w:sz w:val="22"/>
                <w:szCs w:val="22"/>
                <w:lang w:val="en-US"/>
              </w:rPr>
              <w:t>1933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c>
          <w:tcPr>
            <w:tcW w:w="2977" w:type="dxa"/>
          </w:tcPr>
          <w:p w:rsidR="0004699F" w:rsidRPr="004653ED" w:rsidRDefault="00AC05D3">
            <w:pPr>
              <w:pStyle w:val="4"/>
              <w:keepLines/>
              <w:tabs>
                <w:tab w:val="left" w:pos="372"/>
              </w:tabs>
              <w:ind w:left="34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6.«Почетная грамота»/ «Диплом»/ «Благодарственное письмо»</w:t>
            </w:r>
          </w:p>
        </w:tc>
        <w:tc>
          <w:tcPr>
            <w:tcW w:w="1418" w:type="dxa"/>
            <w:gridSpan w:val="2"/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559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500 единиц</w:t>
            </w:r>
          </w:p>
        </w:tc>
        <w:tc>
          <w:tcPr>
            <w:tcW w:w="161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год</w:t>
            </w:r>
          </w:p>
        </w:tc>
        <w:tc>
          <w:tcPr>
            <w:tcW w:w="2636" w:type="dxa"/>
          </w:tcPr>
          <w:p w:rsidR="0004699F" w:rsidRPr="004653ED" w:rsidRDefault="00AC05D3" w:rsidP="00DB1362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="00DB1362" w:rsidRPr="004653ED">
              <w:rPr>
                <w:rFonts w:ascii="PT Astra Serif" w:hAnsi="PT Astra Serif"/>
                <w:sz w:val="22"/>
                <w:szCs w:val="22"/>
              </w:rPr>
              <w:t>94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c>
          <w:tcPr>
            <w:tcW w:w="2977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7. Игла для прошивки документов</w:t>
            </w:r>
          </w:p>
        </w:tc>
        <w:tc>
          <w:tcPr>
            <w:tcW w:w="1418" w:type="dxa"/>
            <w:gridSpan w:val="2"/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559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10 единиц</w:t>
            </w:r>
          </w:p>
        </w:tc>
        <w:tc>
          <w:tcPr>
            <w:tcW w:w="161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год</w:t>
            </w:r>
          </w:p>
        </w:tc>
        <w:tc>
          <w:tcPr>
            <w:tcW w:w="263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Pr="004653ED">
              <w:rPr>
                <w:rFonts w:ascii="PT Astra Serif" w:hAnsi="PT Astra Serif"/>
                <w:sz w:val="22"/>
                <w:szCs w:val="22"/>
                <w:lang w:val="en-US"/>
              </w:rPr>
              <w:t>126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c>
          <w:tcPr>
            <w:tcW w:w="2977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8. Кнопки</w:t>
            </w:r>
          </w:p>
        </w:tc>
        <w:tc>
          <w:tcPr>
            <w:tcW w:w="1418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упаковка</w:t>
            </w:r>
          </w:p>
        </w:tc>
        <w:tc>
          <w:tcPr>
            <w:tcW w:w="1559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20 единиц</w:t>
            </w:r>
          </w:p>
        </w:tc>
        <w:tc>
          <w:tcPr>
            <w:tcW w:w="161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год</w:t>
            </w:r>
          </w:p>
        </w:tc>
        <w:tc>
          <w:tcPr>
            <w:tcW w:w="2636" w:type="dxa"/>
          </w:tcPr>
          <w:p w:rsidR="0004699F" w:rsidRPr="004653ED" w:rsidRDefault="00AC05D3" w:rsidP="00DB1362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="00DB1362" w:rsidRPr="004653ED">
              <w:rPr>
                <w:rFonts w:ascii="PT Astra Serif" w:hAnsi="PT Astra Serif"/>
                <w:sz w:val="22"/>
                <w:szCs w:val="22"/>
              </w:rPr>
              <w:t>161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c>
          <w:tcPr>
            <w:tcW w:w="2977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9. Конверт немаркированный</w:t>
            </w:r>
          </w:p>
        </w:tc>
        <w:tc>
          <w:tcPr>
            <w:tcW w:w="1418" w:type="dxa"/>
            <w:gridSpan w:val="2"/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559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1 000 единиц</w:t>
            </w:r>
          </w:p>
        </w:tc>
        <w:tc>
          <w:tcPr>
            <w:tcW w:w="161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квартал</w:t>
            </w:r>
          </w:p>
        </w:tc>
        <w:tc>
          <w:tcPr>
            <w:tcW w:w="2636" w:type="dxa"/>
          </w:tcPr>
          <w:p w:rsidR="0004699F" w:rsidRPr="004653ED" w:rsidRDefault="00AC05D3" w:rsidP="00DB1362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="00DB1362" w:rsidRPr="004653ED">
              <w:rPr>
                <w:rFonts w:ascii="PT Astra Serif" w:hAnsi="PT Astra Serif"/>
                <w:sz w:val="22"/>
                <w:szCs w:val="22"/>
              </w:rPr>
              <w:t>45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c>
          <w:tcPr>
            <w:tcW w:w="2977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10. Короб архивный  </w:t>
            </w:r>
          </w:p>
        </w:tc>
        <w:tc>
          <w:tcPr>
            <w:tcW w:w="1418" w:type="dxa"/>
            <w:gridSpan w:val="2"/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559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 50 единиц</w:t>
            </w:r>
          </w:p>
        </w:tc>
        <w:tc>
          <w:tcPr>
            <w:tcW w:w="161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год</w:t>
            </w:r>
          </w:p>
        </w:tc>
        <w:tc>
          <w:tcPr>
            <w:tcW w:w="263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Pr="004653ED">
              <w:rPr>
                <w:rFonts w:ascii="PT Astra Serif" w:hAnsi="PT Astra Serif"/>
                <w:sz w:val="22"/>
                <w:szCs w:val="22"/>
                <w:lang w:val="en-US"/>
              </w:rPr>
              <w:t>254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c>
          <w:tcPr>
            <w:tcW w:w="2977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11. Маркер перманентный/</w:t>
            </w:r>
          </w:p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лаковый</w:t>
            </w:r>
          </w:p>
        </w:tc>
        <w:tc>
          <w:tcPr>
            <w:tcW w:w="1418" w:type="dxa"/>
            <w:gridSpan w:val="2"/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559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200 единиц</w:t>
            </w:r>
          </w:p>
        </w:tc>
        <w:tc>
          <w:tcPr>
            <w:tcW w:w="161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год</w:t>
            </w:r>
          </w:p>
        </w:tc>
        <w:tc>
          <w:tcPr>
            <w:tcW w:w="263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303,00</w:t>
            </w:r>
          </w:p>
        </w:tc>
      </w:tr>
      <w:tr w:rsidR="0004699F" w:rsidRPr="004653ED">
        <w:tc>
          <w:tcPr>
            <w:tcW w:w="2977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12. Нитки для прошивки документов</w:t>
            </w:r>
          </w:p>
        </w:tc>
        <w:tc>
          <w:tcPr>
            <w:tcW w:w="1418" w:type="dxa"/>
            <w:gridSpan w:val="2"/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559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50 единиц</w:t>
            </w:r>
          </w:p>
        </w:tc>
        <w:tc>
          <w:tcPr>
            <w:tcW w:w="161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год</w:t>
            </w:r>
          </w:p>
        </w:tc>
        <w:tc>
          <w:tcPr>
            <w:tcW w:w="263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Pr="004653ED">
              <w:rPr>
                <w:rFonts w:ascii="PT Astra Serif" w:hAnsi="PT Astra Serif"/>
                <w:sz w:val="22"/>
                <w:szCs w:val="22"/>
                <w:lang w:val="en-US"/>
              </w:rPr>
              <w:t>453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c>
          <w:tcPr>
            <w:tcW w:w="2977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13. Открытки для вручения</w:t>
            </w:r>
          </w:p>
        </w:tc>
        <w:tc>
          <w:tcPr>
            <w:tcW w:w="1418" w:type="dxa"/>
            <w:gridSpan w:val="2"/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559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500 единиц</w:t>
            </w:r>
          </w:p>
        </w:tc>
        <w:tc>
          <w:tcPr>
            <w:tcW w:w="161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год</w:t>
            </w:r>
          </w:p>
        </w:tc>
        <w:tc>
          <w:tcPr>
            <w:tcW w:w="2636" w:type="dxa"/>
          </w:tcPr>
          <w:p w:rsidR="0004699F" w:rsidRPr="004653ED" w:rsidRDefault="00AC05D3" w:rsidP="00DB1362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="00DB1362" w:rsidRPr="004653ED">
              <w:rPr>
                <w:rFonts w:ascii="PT Astra Serif" w:hAnsi="PT Astra Serif"/>
                <w:sz w:val="22"/>
                <w:szCs w:val="22"/>
              </w:rPr>
              <w:t>158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 w:rsidTr="00435E1E">
        <w:tc>
          <w:tcPr>
            <w:tcW w:w="2977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  <w:lang w:val="en-US"/>
              </w:rPr>
              <w:t>14</w:t>
            </w:r>
            <w:r w:rsidRPr="004653ED">
              <w:rPr>
                <w:rFonts w:ascii="PT Astra Serif" w:hAnsi="PT Astra Serif"/>
                <w:sz w:val="22"/>
                <w:szCs w:val="22"/>
              </w:rPr>
              <w:t>. Папка адресная</w:t>
            </w:r>
          </w:p>
        </w:tc>
        <w:tc>
          <w:tcPr>
            <w:tcW w:w="1418" w:type="dxa"/>
            <w:gridSpan w:val="2"/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559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10 единиц</w:t>
            </w:r>
          </w:p>
        </w:tc>
        <w:tc>
          <w:tcPr>
            <w:tcW w:w="161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год</w:t>
            </w:r>
          </w:p>
        </w:tc>
        <w:tc>
          <w:tcPr>
            <w:tcW w:w="2636" w:type="dxa"/>
            <w:shd w:val="clear" w:color="auto" w:fill="auto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Pr="004653ED">
              <w:rPr>
                <w:rFonts w:ascii="PT Astra Serif" w:hAnsi="PT Astra Serif"/>
                <w:sz w:val="22"/>
                <w:szCs w:val="22"/>
                <w:lang w:val="en-US"/>
              </w:rPr>
              <w:t>1013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A56E0A" w:rsidRPr="004653ED" w:rsidTr="00A56E0A">
        <w:trPr>
          <w:trHeight w:val="462"/>
        </w:trPr>
        <w:tc>
          <w:tcPr>
            <w:tcW w:w="2977" w:type="dxa"/>
          </w:tcPr>
          <w:p w:rsidR="00A56E0A" w:rsidRPr="004653ED" w:rsidRDefault="00A56E0A" w:rsidP="00A56E0A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1418" w:type="dxa"/>
            <w:gridSpan w:val="2"/>
          </w:tcPr>
          <w:p w:rsidR="00A56E0A" w:rsidRPr="004653ED" w:rsidRDefault="00A56E0A" w:rsidP="00A56E0A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2</w:t>
            </w:r>
          </w:p>
        </w:tc>
        <w:tc>
          <w:tcPr>
            <w:tcW w:w="1559" w:type="dxa"/>
            <w:gridSpan w:val="2"/>
          </w:tcPr>
          <w:p w:rsidR="00A56E0A" w:rsidRPr="004653ED" w:rsidRDefault="00A56E0A" w:rsidP="00A56E0A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1616" w:type="dxa"/>
          </w:tcPr>
          <w:p w:rsidR="00A56E0A" w:rsidRPr="004653ED" w:rsidRDefault="00A56E0A" w:rsidP="00A56E0A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  <w:tc>
          <w:tcPr>
            <w:tcW w:w="2636" w:type="dxa"/>
          </w:tcPr>
          <w:p w:rsidR="00A56E0A" w:rsidRPr="004653ED" w:rsidRDefault="00A56E0A" w:rsidP="00A56E0A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</w:tr>
      <w:tr w:rsidR="0004699F" w:rsidRPr="004653ED">
        <w:trPr>
          <w:trHeight w:val="719"/>
        </w:trPr>
        <w:tc>
          <w:tcPr>
            <w:tcW w:w="2977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15. Папка-скоросшиватель  картонная</w:t>
            </w:r>
          </w:p>
        </w:tc>
        <w:tc>
          <w:tcPr>
            <w:tcW w:w="1418" w:type="dxa"/>
            <w:gridSpan w:val="2"/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559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 17 500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единиц</w:t>
            </w:r>
          </w:p>
        </w:tc>
        <w:tc>
          <w:tcPr>
            <w:tcW w:w="161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полгода</w:t>
            </w:r>
          </w:p>
        </w:tc>
        <w:tc>
          <w:tcPr>
            <w:tcW w:w="2636" w:type="dxa"/>
          </w:tcPr>
          <w:p w:rsidR="0004699F" w:rsidRPr="004653ED" w:rsidRDefault="00AC05D3" w:rsidP="00DB1362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="00DB1362" w:rsidRPr="004653ED">
              <w:rPr>
                <w:rFonts w:ascii="PT Astra Serif" w:hAnsi="PT Astra Serif"/>
                <w:sz w:val="22"/>
                <w:szCs w:val="22"/>
              </w:rPr>
              <w:t>56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c>
          <w:tcPr>
            <w:tcW w:w="2977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16. Пленка для </w:t>
            </w:r>
            <w:proofErr w:type="spellStart"/>
            <w:r w:rsidRPr="004653ED">
              <w:rPr>
                <w:rFonts w:ascii="PT Astra Serif" w:hAnsi="PT Astra Serif"/>
                <w:sz w:val="22"/>
                <w:szCs w:val="22"/>
              </w:rPr>
              <w:t>ламинирования</w:t>
            </w:r>
            <w:proofErr w:type="spellEnd"/>
          </w:p>
        </w:tc>
        <w:tc>
          <w:tcPr>
            <w:tcW w:w="1418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упаковка</w:t>
            </w:r>
          </w:p>
        </w:tc>
        <w:tc>
          <w:tcPr>
            <w:tcW w:w="1559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4 единиц</w:t>
            </w:r>
          </w:p>
        </w:tc>
        <w:tc>
          <w:tcPr>
            <w:tcW w:w="161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год</w:t>
            </w:r>
          </w:p>
        </w:tc>
        <w:tc>
          <w:tcPr>
            <w:tcW w:w="263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Pr="004653ED">
              <w:rPr>
                <w:rFonts w:ascii="PT Astra Serif" w:hAnsi="PT Astra Serif"/>
                <w:sz w:val="22"/>
                <w:szCs w:val="22"/>
                <w:lang w:val="en-US"/>
              </w:rPr>
              <w:t>4191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c>
          <w:tcPr>
            <w:tcW w:w="2977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17. Переплет обложки для брошюрования формата А4, пластиковый</w:t>
            </w:r>
          </w:p>
        </w:tc>
        <w:tc>
          <w:tcPr>
            <w:tcW w:w="1418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упаковка</w:t>
            </w:r>
          </w:p>
        </w:tc>
        <w:tc>
          <w:tcPr>
            <w:tcW w:w="1559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4 единиц</w:t>
            </w:r>
          </w:p>
        </w:tc>
        <w:tc>
          <w:tcPr>
            <w:tcW w:w="161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год</w:t>
            </w:r>
          </w:p>
        </w:tc>
        <w:tc>
          <w:tcPr>
            <w:tcW w:w="263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Pr="004653ED">
              <w:rPr>
                <w:rFonts w:ascii="PT Astra Serif" w:hAnsi="PT Astra Serif"/>
                <w:sz w:val="22"/>
                <w:szCs w:val="22"/>
                <w:lang w:val="en-US"/>
              </w:rPr>
              <w:t>4427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c>
          <w:tcPr>
            <w:tcW w:w="2977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18. Переплет обложки для брошюрования формата А4, картонный</w:t>
            </w:r>
          </w:p>
        </w:tc>
        <w:tc>
          <w:tcPr>
            <w:tcW w:w="1418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упаковка</w:t>
            </w:r>
          </w:p>
        </w:tc>
        <w:tc>
          <w:tcPr>
            <w:tcW w:w="1559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4 единиц</w:t>
            </w:r>
          </w:p>
        </w:tc>
        <w:tc>
          <w:tcPr>
            <w:tcW w:w="161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год</w:t>
            </w:r>
          </w:p>
        </w:tc>
        <w:tc>
          <w:tcPr>
            <w:tcW w:w="263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1 882,00</w:t>
            </w:r>
          </w:p>
        </w:tc>
      </w:tr>
      <w:tr w:rsidR="0004699F" w:rsidRPr="004653ED">
        <w:tc>
          <w:tcPr>
            <w:tcW w:w="2977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19. Перелет пружины для брошюрования</w:t>
            </w:r>
          </w:p>
        </w:tc>
        <w:tc>
          <w:tcPr>
            <w:tcW w:w="1418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упаковка</w:t>
            </w:r>
          </w:p>
        </w:tc>
        <w:tc>
          <w:tcPr>
            <w:tcW w:w="1559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6 единиц</w:t>
            </w:r>
          </w:p>
        </w:tc>
        <w:tc>
          <w:tcPr>
            <w:tcW w:w="161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год</w:t>
            </w:r>
          </w:p>
        </w:tc>
        <w:tc>
          <w:tcPr>
            <w:tcW w:w="263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1 950,00</w:t>
            </w:r>
          </w:p>
        </w:tc>
      </w:tr>
      <w:tr w:rsidR="0004699F" w:rsidRPr="004653ED">
        <w:tc>
          <w:tcPr>
            <w:tcW w:w="2977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20. Рамка формата А4</w:t>
            </w:r>
          </w:p>
        </w:tc>
        <w:tc>
          <w:tcPr>
            <w:tcW w:w="1418" w:type="dxa"/>
            <w:gridSpan w:val="2"/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559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100 единиц</w:t>
            </w:r>
          </w:p>
        </w:tc>
        <w:tc>
          <w:tcPr>
            <w:tcW w:w="161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год</w:t>
            </w:r>
          </w:p>
        </w:tc>
        <w:tc>
          <w:tcPr>
            <w:tcW w:w="2636" w:type="dxa"/>
          </w:tcPr>
          <w:p w:rsidR="0004699F" w:rsidRPr="004653ED" w:rsidRDefault="00AC05D3" w:rsidP="00DB1362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="00DB1362" w:rsidRPr="004653ED">
              <w:rPr>
                <w:rFonts w:ascii="PT Astra Serif" w:hAnsi="PT Astra Serif"/>
                <w:sz w:val="22"/>
                <w:szCs w:val="22"/>
              </w:rPr>
              <w:t>449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c>
          <w:tcPr>
            <w:tcW w:w="2977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21. </w:t>
            </w:r>
            <w:proofErr w:type="spellStart"/>
            <w:r w:rsidRPr="004653ED">
              <w:rPr>
                <w:rFonts w:ascii="PT Astra Serif" w:hAnsi="PT Astra Serif"/>
                <w:sz w:val="22"/>
                <w:szCs w:val="22"/>
              </w:rPr>
              <w:t>Степлер</w:t>
            </w:r>
            <w:proofErr w:type="spellEnd"/>
            <w:r w:rsidRPr="004653ED">
              <w:rPr>
                <w:rFonts w:ascii="PT Astra Serif" w:hAnsi="PT Astra Serif"/>
                <w:sz w:val="22"/>
                <w:szCs w:val="22"/>
              </w:rPr>
              <w:t xml:space="preserve"> мощный</w:t>
            </w:r>
          </w:p>
        </w:tc>
        <w:tc>
          <w:tcPr>
            <w:tcW w:w="1418" w:type="dxa"/>
            <w:gridSpan w:val="2"/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559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 единиц</w:t>
            </w:r>
          </w:p>
        </w:tc>
        <w:tc>
          <w:tcPr>
            <w:tcW w:w="161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год</w:t>
            </w:r>
          </w:p>
        </w:tc>
        <w:tc>
          <w:tcPr>
            <w:tcW w:w="2636" w:type="dxa"/>
          </w:tcPr>
          <w:p w:rsidR="0004699F" w:rsidRPr="004653ED" w:rsidRDefault="00AC05D3" w:rsidP="00DB1362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 </w:t>
            </w:r>
            <w:r w:rsidR="00DB1362" w:rsidRPr="004653ED">
              <w:rPr>
                <w:rFonts w:ascii="PT Astra Serif" w:hAnsi="PT Astra Serif"/>
                <w:sz w:val="22"/>
                <w:szCs w:val="22"/>
              </w:rPr>
              <w:t>5314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c>
          <w:tcPr>
            <w:tcW w:w="2977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22. Лампа люминесцентная</w:t>
            </w:r>
          </w:p>
        </w:tc>
        <w:tc>
          <w:tcPr>
            <w:tcW w:w="1418" w:type="dxa"/>
            <w:gridSpan w:val="2"/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559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2 единиц в год на 1 патрон осветительно-</w:t>
            </w:r>
            <w:proofErr w:type="spellStart"/>
            <w:r w:rsidRPr="004653ED">
              <w:rPr>
                <w:rFonts w:ascii="PT Astra Serif" w:hAnsi="PT Astra Serif"/>
                <w:sz w:val="22"/>
                <w:szCs w:val="22"/>
              </w:rPr>
              <w:t>го</w:t>
            </w:r>
            <w:proofErr w:type="spellEnd"/>
            <w:r w:rsidRPr="004653ED">
              <w:rPr>
                <w:rFonts w:ascii="PT Astra Serif" w:hAnsi="PT Astra Serif"/>
                <w:sz w:val="22"/>
                <w:szCs w:val="22"/>
              </w:rPr>
              <w:t xml:space="preserve"> прибора</w:t>
            </w:r>
          </w:p>
        </w:tc>
        <w:tc>
          <w:tcPr>
            <w:tcW w:w="161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год</w:t>
            </w:r>
          </w:p>
        </w:tc>
        <w:tc>
          <w:tcPr>
            <w:tcW w:w="263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Pr="004653ED">
              <w:rPr>
                <w:rFonts w:ascii="PT Astra Serif" w:hAnsi="PT Astra Serif"/>
                <w:sz w:val="22"/>
                <w:szCs w:val="22"/>
                <w:lang w:val="en-US"/>
              </w:rPr>
              <w:t>138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c>
          <w:tcPr>
            <w:tcW w:w="2977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23. Электронный пускорегулирующий аппарат для люминесцентных ламп</w:t>
            </w:r>
          </w:p>
        </w:tc>
        <w:tc>
          <w:tcPr>
            <w:tcW w:w="1418" w:type="dxa"/>
            <w:gridSpan w:val="2"/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559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 30 единиц</w:t>
            </w:r>
          </w:p>
        </w:tc>
        <w:tc>
          <w:tcPr>
            <w:tcW w:w="161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год</w:t>
            </w:r>
          </w:p>
        </w:tc>
        <w:tc>
          <w:tcPr>
            <w:tcW w:w="263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Pr="004653ED">
              <w:rPr>
                <w:rFonts w:ascii="PT Astra Serif" w:hAnsi="PT Astra Serif"/>
                <w:sz w:val="22"/>
                <w:szCs w:val="22"/>
                <w:lang w:val="en-US"/>
              </w:rPr>
              <w:t>1358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c>
          <w:tcPr>
            <w:tcW w:w="2977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lastRenderedPageBreak/>
              <w:t>24. Лампа</w:t>
            </w:r>
          </w:p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энергосберегающая </w:t>
            </w:r>
          </w:p>
        </w:tc>
        <w:tc>
          <w:tcPr>
            <w:tcW w:w="1418" w:type="dxa"/>
            <w:gridSpan w:val="2"/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559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2 единиц в год на 1 патрон осветительно-</w:t>
            </w:r>
            <w:proofErr w:type="spellStart"/>
            <w:r w:rsidRPr="004653ED">
              <w:rPr>
                <w:rFonts w:ascii="PT Astra Serif" w:hAnsi="PT Astra Serif"/>
                <w:sz w:val="22"/>
                <w:szCs w:val="22"/>
              </w:rPr>
              <w:t>го</w:t>
            </w:r>
            <w:proofErr w:type="spellEnd"/>
            <w:r w:rsidRPr="004653ED">
              <w:rPr>
                <w:rFonts w:ascii="PT Astra Serif" w:hAnsi="PT Astra Serif"/>
                <w:sz w:val="22"/>
                <w:szCs w:val="22"/>
              </w:rPr>
              <w:t xml:space="preserve"> прибора</w:t>
            </w:r>
          </w:p>
        </w:tc>
        <w:tc>
          <w:tcPr>
            <w:tcW w:w="161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год</w:t>
            </w:r>
          </w:p>
        </w:tc>
        <w:tc>
          <w:tcPr>
            <w:tcW w:w="263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Pr="004653ED">
              <w:rPr>
                <w:rFonts w:ascii="PT Astra Serif" w:hAnsi="PT Astra Serif"/>
                <w:sz w:val="22"/>
                <w:szCs w:val="22"/>
                <w:lang w:val="en-US"/>
              </w:rPr>
              <w:t>340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rPr>
          <w:trHeight w:val="1278"/>
        </w:trPr>
        <w:tc>
          <w:tcPr>
            <w:tcW w:w="2977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25. Лампа светодиодная</w:t>
            </w:r>
          </w:p>
        </w:tc>
        <w:tc>
          <w:tcPr>
            <w:tcW w:w="1418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штука</w:t>
            </w:r>
          </w:p>
        </w:tc>
        <w:tc>
          <w:tcPr>
            <w:tcW w:w="1559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8 единиц на 1 светильник светодиодный</w:t>
            </w:r>
          </w:p>
        </w:tc>
        <w:tc>
          <w:tcPr>
            <w:tcW w:w="161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год</w:t>
            </w:r>
          </w:p>
        </w:tc>
        <w:tc>
          <w:tcPr>
            <w:tcW w:w="263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для  ламп длиной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1200 мм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— не более 450,00;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для ламп длиной 600 мм — не более  239,00</w:t>
            </w:r>
          </w:p>
        </w:tc>
      </w:tr>
      <w:tr w:rsidR="0004699F" w:rsidRPr="004653ED">
        <w:tc>
          <w:tcPr>
            <w:tcW w:w="2977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26. Штемпельная краска</w:t>
            </w:r>
          </w:p>
        </w:tc>
        <w:tc>
          <w:tcPr>
            <w:tcW w:w="1418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штука</w:t>
            </w:r>
          </w:p>
        </w:tc>
        <w:tc>
          <w:tcPr>
            <w:tcW w:w="1559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50 единиц</w:t>
            </w:r>
          </w:p>
        </w:tc>
        <w:tc>
          <w:tcPr>
            <w:tcW w:w="161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год</w:t>
            </w:r>
          </w:p>
        </w:tc>
        <w:tc>
          <w:tcPr>
            <w:tcW w:w="2636" w:type="dxa"/>
          </w:tcPr>
          <w:p w:rsidR="0004699F" w:rsidRPr="004653ED" w:rsidRDefault="00AC05D3" w:rsidP="00DB1362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="00DB1362" w:rsidRPr="004653ED">
              <w:rPr>
                <w:rFonts w:ascii="PT Astra Serif" w:hAnsi="PT Astra Serif"/>
                <w:sz w:val="22"/>
                <w:szCs w:val="22"/>
              </w:rPr>
              <w:t>218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c>
          <w:tcPr>
            <w:tcW w:w="2977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27. Сменная штемпельная  подушка</w:t>
            </w:r>
          </w:p>
        </w:tc>
        <w:tc>
          <w:tcPr>
            <w:tcW w:w="1418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штука</w:t>
            </w:r>
          </w:p>
        </w:tc>
        <w:tc>
          <w:tcPr>
            <w:tcW w:w="1559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 единицы в год на сотрудника</w:t>
            </w:r>
          </w:p>
        </w:tc>
        <w:tc>
          <w:tcPr>
            <w:tcW w:w="161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год</w:t>
            </w:r>
          </w:p>
        </w:tc>
        <w:tc>
          <w:tcPr>
            <w:tcW w:w="2636" w:type="dxa"/>
          </w:tcPr>
          <w:p w:rsidR="0004699F" w:rsidRPr="004653ED" w:rsidRDefault="00AC05D3" w:rsidP="00DB1362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="00DB1362" w:rsidRPr="004653ED">
              <w:rPr>
                <w:rFonts w:ascii="PT Astra Serif" w:hAnsi="PT Astra Serif"/>
                <w:sz w:val="22"/>
                <w:szCs w:val="22"/>
              </w:rPr>
              <w:t>459</w:t>
            </w:r>
            <w:r w:rsidRPr="004653ED">
              <w:rPr>
                <w:rFonts w:ascii="PT Astra Serif" w:hAnsi="PT Astra Serif"/>
                <w:sz w:val="22"/>
                <w:szCs w:val="22"/>
              </w:rPr>
              <w:t xml:space="preserve">,00 </w:t>
            </w:r>
          </w:p>
        </w:tc>
      </w:tr>
      <w:tr w:rsidR="0004699F" w:rsidRPr="004653ED">
        <w:tc>
          <w:tcPr>
            <w:tcW w:w="2977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28. Резинки банковские</w:t>
            </w:r>
          </w:p>
        </w:tc>
        <w:tc>
          <w:tcPr>
            <w:tcW w:w="1418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килограмм</w:t>
            </w:r>
          </w:p>
        </w:tc>
        <w:tc>
          <w:tcPr>
            <w:tcW w:w="1559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2</w:t>
            </w:r>
          </w:p>
        </w:tc>
        <w:tc>
          <w:tcPr>
            <w:tcW w:w="161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год</w:t>
            </w:r>
          </w:p>
        </w:tc>
        <w:tc>
          <w:tcPr>
            <w:tcW w:w="263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 более </w:t>
            </w:r>
            <w:r w:rsidRPr="004653ED">
              <w:rPr>
                <w:rFonts w:ascii="PT Astra Serif" w:hAnsi="PT Astra Serif"/>
                <w:sz w:val="22"/>
                <w:szCs w:val="22"/>
                <w:lang w:val="en-US"/>
              </w:rPr>
              <w:t>1701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c>
          <w:tcPr>
            <w:tcW w:w="2977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29. Фотобумага</w:t>
            </w:r>
          </w:p>
        </w:tc>
        <w:tc>
          <w:tcPr>
            <w:tcW w:w="1418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упаковка</w:t>
            </w:r>
          </w:p>
        </w:tc>
        <w:tc>
          <w:tcPr>
            <w:tcW w:w="1559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4</w:t>
            </w:r>
          </w:p>
        </w:tc>
        <w:tc>
          <w:tcPr>
            <w:tcW w:w="161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год</w:t>
            </w:r>
          </w:p>
        </w:tc>
        <w:tc>
          <w:tcPr>
            <w:tcW w:w="263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 более </w:t>
            </w:r>
            <w:r w:rsidRPr="004653ED">
              <w:rPr>
                <w:rFonts w:ascii="PT Astra Serif" w:hAnsi="PT Astra Serif"/>
                <w:sz w:val="22"/>
                <w:szCs w:val="22"/>
                <w:lang w:val="en-US"/>
              </w:rPr>
              <w:t>3323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rPr>
          <w:trHeight w:val="70"/>
        </w:trPr>
        <w:tc>
          <w:tcPr>
            <w:tcW w:w="2977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30. Термобумага</w:t>
            </w:r>
          </w:p>
        </w:tc>
        <w:tc>
          <w:tcPr>
            <w:tcW w:w="1418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рулон</w:t>
            </w:r>
          </w:p>
        </w:tc>
        <w:tc>
          <w:tcPr>
            <w:tcW w:w="1559" w:type="dxa"/>
            <w:gridSpan w:val="2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24</w:t>
            </w:r>
          </w:p>
        </w:tc>
        <w:tc>
          <w:tcPr>
            <w:tcW w:w="161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раз в квартал</w:t>
            </w:r>
          </w:p>
        </w:tc>
        <w:tc>
          <w:tcPr>
            <w:tcW w:w="263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154,00.</w:t>
            </w:r>
          </w:p>
        </w:tc>
      </w:tr>
    </w:tbl>
    <w:p w:rsidR="0004699F" w:rsidRPr="004653ED" w:rsidRDefault="0004699F">
      <w:pPr>
        <w:pStyle w:val="4"/>
        <w:keepLines/>
        <w:rPr>
          <w:rFonts w:ascii="PT Astra Serif" w:hAnsi="PT Astra Serif"/>
          <w:sz w:val="26"/>
          <w:szCs w:val="26"/>
        </w:rPr>
      </w:pPr>
    </w:p>
    <w:p w:rsidR="0004699F" w:rsidRPr="004653ED" w:rsidRDefault="00AC05D3">
      <w:pPr>
        <w:pStyle w:val="4"/>
        <w:keepLines/>
        <w:numPr>
          <w:ilvl w:val="0"/>
          <w:numId w:val="7"/>
        </w:numPr>
        <w:jc w:val="both"/>
        <w:rPr>
          <w:rFonts w:ascii="PT Astra Serif" w:hAnsi="PT Astra Serif"/>
          <w:sz w:val="26"/>
          <w:szCs w:val="26"/>
        </w:rPr>
      </w:pPr>
      <w:r w:rsidRPr="004653ED">
        <w:rPr>
          <w:rFonts w:ascii="PT Astra Serif" w:hAnsi="PT Astra Serif"/>
          <w:sz w:val="26"/>
          <w:szCs w:val="26"/>
        </w:rPr>
        <w:t>Нормативы количества и цены  хозяйственных товаров и принадлежностей:</w:t>
      </w:r>
      <w:r w:rsidRPr="004653ED">
        <w:rPr>
          <w:rFonts w:ascii="PT Astra Serif" w:hAnsi="PT Astra Serif"/>
          <w:sz w:val="26"/>
          <w:szCs w:val="26"/>
        </w:rPr>
        <w:tab/>
      </w:r>
    </w:p>
    <w:p w:rsidR="0004699F" w:rsidRPr="004653ED" w:rsidRDefault="0004699F">
      <w:pPr>
        <w:pStyle w:val="4"/>
        <w:keepLines/>
        <w:rPr>
          <w:rFonts w:ascii="PT Astra Serif" w:hAnsi="PT Astra Serif"/>
          <w:sz w:val="26"/>
          <w:szCs w:val="26"/>
        </w:rPr>
      </w:pPr>
    </w:p>
    <w:tbl>
      <w:tblPr>
        <w:tblW w:w="0" w:type="auto"/>
        <w:tblInd w:w="40" w:type="dxa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4111"/>
        <w:gridCol w:w="1848"/>
        <w:gridCol w:w="1844"/>
        <w:gridCol w:w="2419"/>
      </w:tblGrid>
      <w:tr w:rsidR="0004699F" w:rsidRPr="004653ED">
        <w:trPr>
          <w:trHeight w:val="514"/>
        </w:trPr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Наименование</w:t>
            </w:r>
          </w:p>
        </w:tc>
        <w:tc>
          <w:tcPr>
            <w:tcW w:w="1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Единица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измерения</w:t>
            </w:r>
          </w:p>
        </w:tc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Расчет на одного сотрудника в год</w:t>
            </w:r>
          </w:p>
        </w:tc>
        <w:tc>
          <w:tcPr>
            <w:tcW w:w="2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Предельная стоимость, руб.</w:t>
            </w:r>
          </w:p>
        </w:tc>
      </w:tr>
      <w:tr w:rsidR="0004699F" w:rsidRPr="004653ED" w:rsidTr="004C4351">
        <w:trPr>
          <w:trHeight w:val="176"/>
        </w:trPr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1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2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</w:tr>
      <w:tr w:rsidR="0004699F" w:rsidRPr="004653ED" w:rsidTr="00810039">
        <w:trPr>
          <w:trHeight w:val="396"/>
        </w:trPr>
        <w:tc>
          <w:tcPr>
            <w:tcW w:w="10222" w:type="dxa"/>
            <w:gridSpan w:val="4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из расчета на каждого работника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(для всех категорий и групп должностей сотрудников Департамента и ОГКУ)</w:t>
            </w:r>
          </w:p>
        </w:tc>
      </w:tr>
      <w:tr w:rsidR="00810039" w:rsidRPr="004653ED" w:rsidTr="00810039">
        <w:trPr>
          <w:trHeight w:val="170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039" w:rsidRPr="004653ED" w:rsidRDefault="00810039" w:rsidP="00810039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039" w:rsidRPr="004653ED" w:rsidRDefault="00810039" w:rsidP="00810039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039" w:rsidRPr="004653ED" w:rsidRDefault="00810039" w:rsidP="00810039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039" w:rsidRPr="004653ED" w:rsidRDefault="00810039" w:rsidP="00810039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</w:tr>
      <w:tr w:rsidR="0004699F" w:rsidRPr="004653ED" w:rsidTr="00810039">
        <w:trPr>
          <w:trHeight w:val="170"/>
        </w:trPr>
        <w:tc>
          <w:tcPr>
            <w:tcW w:w="4111" w:type="dxa"/>
            <w:tcBorders>
              <w:top w:val="single" w:sz="4" w:space="0" w:color="auto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1. Полотенца листовые (для  диспенсера)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пачка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12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495,00</w:t>
            </w:r>
          </w:p>
        </w:tc>
      </w:tr>
      <w:tr w:rsidR="0004699F" w:rsidRPr="004653ED">
        <w:trPr>
          <w:trHeight w:val="567"/>
        </w:trPr>
        <w:tc>
          <w:tcPr>
            <w:tcW w:w="411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2. Туалетная бумага листовая (для диспенсера), рулонная (для  диспенсера) / туалетная бумага (рулон)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пачка/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рулон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12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305,00/873,00/67,00</w:t>
            </w:r>
          </w:p>
        </w:tc>
      </w:tr>
      <w:tr w:rsidR="0004699F" w:rsidRPr="004653ED">
        <w:trPr>
          <w:cantSplit/>
          <w:trHeight w:val="170"/>
        </w:trPr>
        <w:tc>
          <w:tcPr>
            <w:tcW w:w="4111" w:type="dxa"/>
            <w:vMerge w:val="restart"/>
            <w:tcBorders>
              <w:left w:val="single" w:sz="8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3. Мыло для рук  жидкое (для диспенсера)</w:t>
            </w:r>
          </w:p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мыло для рук  жидкое</w:t>
            </w:r>
          </w:p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мыло для рук  твердое</w:t>
            </w:r>
          </w:p>
        </w:tc>
        <w:tc>
          <w:tcPr>
            <w:tcW w:w="1848" w:type="dxa"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литр</w:t>
            </w:r>
          </w:p>
        </w:tc>
        <w:tc>
          <w:tcPr>
            <w:tcW w:w="184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</w:t>
            </w:r>
          </w:p>
        </w:tc>
        <w:tc>
          <w:tcPr>
            <w:tcW w:w="241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1542,00</w:t>
            </w:r>
          </w:p>
        </w:tc>
      </w:tr>
      <w:tr w:rsidR="0004699F" w:rsidRPr="004653ED">
        <w:trPr>
          <w:cantSplit/>
          <w:trHeight w:val="275"/>
        </w:trPr>
        <w:tc>
          <w:tcPr>
            <w:tcW w:w="4111" w:type="dxa"/>
            <w:vMerge/>
            <w:tcBorders>
              <w:left w:val="single" w:sz="8" w:space="0" w:color="000000"/>
              <w:right w:val="single" w:sz="4" w:space="0" w:color="000000"/>
            </w:tcBorders>
          </w:tcPr>
          <w:p w:rsidR="0004699F" w:rsidRPr="004653ED" w:rsidRDefault="0004699F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48" w:type="dxa"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0,5 литра</w:t>
            </w:r>
          </w:p>
        </w:tc>
        <w:tc>
          <w:tcPr>
            <w:tcW w:w="184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</w:t>
            </w:r>
          </w:p>
        </w:tc>
        <w:tc>
          <w:tcPr>
            <w:tcW w:w="241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99F" w:rsidRPr="004653ED" w:rsidRDefault="00AC05D3" w:rsidP="00B360FE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="00B360FE" w:rsidRPr="004653ED">
              <w:rPr>
                <w:rFonts w:ascii="PT Astra Serif" w:hAnsi="PT Astra Serif"/>
                <w:sz w:val="22"/>
                <w:szCs w:val="22"/>
              </w:rPr>
              <w:t>249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rPr>
          <w:cantSplit/>
          <w:trHeight w:val="130"/>
        </w:trPr>
        <w:tc>
          <w:tcPr>
            <w:tcW w:w="4111" w:type="dxa"/>
            <w:vMerge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04699F" w:rsidRPr="004653ED" w:rsidRDefault="0004699F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48" w:type="dxa"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штука</w:t>
            </w:r>
          </w:p>
        </w:tc>
        <w:tc>
          <w:tcPr>
            <w:tcW w:w="184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</w:t>
            </w:r>
          </w:p>
        </w:tc>
        <w:tc>
          <w:tcPr>
            <w:tcW w:w="241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99F" w:rsidRPr="004653ED" w:rsidRDefault="00AC05D3" w:rsidP="008A454C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10</w:t>
            </w:r>
            <w:r w:rsidR="008A454C" w:rsidRPr="004653ED">
              <w:rPr>
                <w:rFonts w:ascii="PT Astra Serif" w:hAnsi="PT Astra Serif"/>
                <w:sz w:val="22"/>
                <w:szCs w:val="22"/>
              </w:rPr>
              <w:t>3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rPr>
          <w:trHeight w:val="277"/>
        </w:trPr>
        <w:tc>
          <w:tcPr>
            <w:tcW w:w="4111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4. Мешок для мусорных корзин</w:t>
            </w:r>
          </w:p>
        </w:tc>
        <w:tc>
          <w:tcPr>
            <w:tcW w:w="1848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упаковка/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рулон</w:t>
            </w:r>
          </w:p>
        </w:tc>
        <w:tc>
          <w:tcPr>
            <w:tcW w:w="1844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</w:t>
            </w:r>
          </w:p>
        </w:tc>
        <w:tc>
          <w:tcPr>
            <w:tcW w:w="2419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157,00</w:t>
            </w:r>
          </w:p>
        </w:tc>
      </w:tr>
      <w:tr w:rsidR="0004699F" w:rsidRPr="004653ED">
        <w:tc>
          <w:tcPr>
            <w:tcW w:w="411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5. </w:t>
            </w:r>
            <w:hyperlink r:id="rId13" w:tgtFrame="_blank" w:history="1">
              <w:r w:rsidRPr="004653ED">
                <w:rPr>
                  <w:rFonts w:ascii="PT Astra Serif" w:hAnsi="PT Astra Serif"/>
                  <w:sz w:val="22"/>
                  <w:szCs w:val="22"/>
                </w:rPr>
                <w:t>Дезинфицирующее средство (кожный антисептик)</w:t>
              </w:r>
            </w:hyperlink>
            <w:r w:rsidRPr="004653ED">
              <w:rPr>
                <w:rFonts w:ascii="PT Astra Serif" w:hAnsi="PT Astra Serif"/>
                <w:sz w:val="22"/>
                <w:szCs w:val="22"/>
              </w:rPr>
              <w:t xml:space="preserve"> с дозатором(жидкое)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литр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4 литров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 1 076,00</w:t>
            </w:r>
          </w:p>
        </w:tc>
      </w:tr>
      <w:tr w:rsidR="0004699F" w:rsidRPr="004653ED">
        <w:trPr>
          <w:trHeight w:val="510"/>
        </w:trPr>
        <w:tc>
          <w:tcPr>
            <w:tcW w:w="411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lastRenderedPageBreak/>
              <w:t xml:space="preserve">6. </w:t>
            </w:r>
            <w:hyperlink r:id="rId14" w:tgtFrame="_blank" w:history="1">
              <w:r w:rsidRPr="004653ED">
                <w:rPr>
                  <w:rFonts w:ascii="PT Astra Serif" w:hAnsi="PT Astra Serif"/>
                  <w:sz w:val="22"/>
                  <w:szCs w:val="22"/>
                </w:rPr>
                <w:t>Дезинфицирующее средство (кожный антисептик)</w:t>
              </w:r>
            </w:hyperlink>
            <w:r w:rsidRPr="004653ED">
              <w:rPr>
                <w:rFonts w:ascii="PT Astra Serif" w:hAnsi="PT Astra Serif"/>
                <w:sz w:val="22"/>
                <w:szCs w:val="22"/>
              </w:rPr>
              <w:t xml:space="preserve"> с дозатором(пенообразующее)</w:t>
            </w:r>
          </w:p>
        </w:tc>
        <w:tc>
          <w:tcPr>
            <w:tcW w:w="184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80 миллилитров</w:t>
            </w:r>
          </w:p>
        </w:tc>
        <w:tc>
          <w:tcPr>
            <w:tcW w:w="184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4 литров</w:t>
            </w:r>
          </w:p>
        </w:tc>
        <w:tc>
          <w:tcPr>
            <w:tcW w:w="241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211,00</w:t>
            </w:r>
          </w:p>
        </w:tc>
      </w:tr>
      <w:tr w:rsidR="0004699F" w:rsidRPr="004653ED">
        <w:trPr>
          <w:trHeight w:val="214"/>
        </w:trPr>
        <w:tc>
          <w:tcPr>
            <w:tcW w:w="4111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7. Маски (одноразовые)</w:t>
            </w:r>
          </w:p>
        </w:tc>
        <w:tc>
          <w:tcPr>
            <w:tcW w:w="1848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штука</w:t>
            </w:r>
          </w:p>
        </w:tc>
        <w:tc>
          <w:tcPr>
            <w:tcW w:w="1844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900 </w:t>
            </w:r>
          </w:p>
        </w:tc>
        <w:tc>
          <w:tcPr>
            <w:tcW w:w="2419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26,00</w:t>
            </w:r>
          </w:p>
        </w:tc>
      </w:tr>
      <w:tr w:rsidR="0004699F" w:rsidRPr="004653ED">
        <w:trPr>
          <w:trHeight w:val="225"/>
        </w:trPr>
        <w:tc>
          <w:tcPr>
            <w:tcW w:w="411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8. Бахилы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пара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800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19,00</w:t>
            </w:r>
          </w:p>
        </w:tc>
      </w:tr>
      <w:tr w:rsidR="0004699F" w:rsidRPr="004653ED">
        <w:trPr>
          <w:trHeight w:val="89"/>
        </w:trPr>
        <w:tc>
          <w:tcPr>
            <w:tcW w:w="1022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из расчета на одного водителя</w:t>
            </w:r>
          </w:p>
        </w:tc>
      </w:tr>
      <w:tr w:rsidR="0004699F" w:rsidRPr="004653ED">
        <w:trPr>
          <w:trHeight w:val="392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1. Перчатки </w:t>
            </w:r>
            <w:r w:rsidRPr="004653ED">
              <w:rPr>
                <w:rFonts w:ascii="PT Astra Serif" w:hAnsi="PT Astra Serif"/>
                <w:sz w:val="22"/>
                <w:szCs w:val="22"/>
                <w:shd w:val="clear" w:color="FFFFFF" w:fill="FFFFFF"/>
              </w:rPr>
              <w:t>из хлопчатобумажной пряжи</w:t>
            </w:r>
            <w:r w:rsidRPr="004653ED">
              <w:rPr>
                <w:rStyle w:val="apple-converted-space"/>
                <w:rFonts w:ascii="PT Astra Serif" w:hAnsi="PT Astra Serif"/>
                <w:sz w:val="22"/>
                <w:szCs w:val="22"/>
                <w:shd w:val="clear" w:color="FFFFFF" w:fill="FFFFFF"/>
              </w:rPr>
              <w:t> </w:t>
            </w:r>
            <w:r w:rsidRPr="004653ED">
              <w:rPr>
                <w:rFonts w:ascii="PT Astra Serif" w:hAnsi="PT Astra Serif"/>
                <w:sz w:val="22"/>
                <w:szCs w:val="22"/>
              </w:rPr>
              <w:t xml:space="preserve">  с поливинилхлоридом</w:t>
            </w:r>
            <w:r w:rsidRPr="004653ED">
              <w:rPr>
                <w:rStyle w:val="apple-converted-space"/>
                <w:rFonts w:ascii="PT Astra Serif" w:hAnsi="PT Astra Serif"/>
                <w:sz w:val="22"/>
                <w:szCs w:val="22"/>
                <w:shd w:val="clear" w:color="FFFFFF" w:fill="FFFFFF"/>
              </w:rPr>
              <w:t> 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 w:rsidP="00A67A75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="00A67A75">
              <w:rPr>
                <w:rFonts w:ascii="PT Astra Serif" w:hAnsi="PT Astra Serif"/>
                <w:sz w:val="22"/>
                <w:szCs w:val="22"/>
              </w:rPr>
              <w:t>12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 w:rsidP="008B0E91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="008B0E91" w:rsidRPr="004653ED">
              <w:rPr>
                <w:rFonts w:ascii="PT Astra Serif" w:hAnsi="PT Astra Serif"/>
                <w:sz w:val="22"/>
                <w:szCs w:val="22"/>
              </w:rPr>
              <w:t>170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rPr>
          <w:trHeight w:val="147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2. Салфетка хозяйственная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12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601,00</w:t>
            </w:r>
          </w:p>
        </w:tc>
      </w:tr>
      <w:tr w:rsidR="0004699F" w:rsidRPr="004653ED">
        <w:trPr>
          <w:trHeight w:val="170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3. Щетка автомобильная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1167,00</w:t>
            </w:r>
          </w:p>
        </w:tc>
      </w:tr>
      <w:tr w:rsidR="0004699F" w:rsidRPr="004653ED">
        <w:trPr>
          <w:trHeight w:val="172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4. Мыло хозяйственное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spacing w:after="0"/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12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46,00</w:t>
            </w:r>
          </w:p>
        </w:tc>
      </w:tr>
      <w:tr w:rsidR="0004699F" w:rsidRPr="004653ED">
        <w:trPr>
          <w:trHeight w:val="330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5. Костюм</w:t>
            </w:r>
            <w:r w:rsidR="00A66204" w:rsidRPr="004653ED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4653ED">
              <w:rPr>
                <w:rFonts w:ascii="PT Astra Serif" w:hAnsi="PT Astra Serif"/>
                <w:sz w:val="22"/>
                <w:szCs w:val="22"/>
              </w:rPr>
              <w:t>хлопчатобумажной пряжи (специальная одежда)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7692,00</w:t>
            </w:r>
          </w:p>
        </w:tc>
      </w:tr>
      <w:tr w:rsidR="0004699F" w:rsidRPr="004653ED">
        <w:trPr>
          <w:trHeight w:val="226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6. Сигнальный жилет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spacing w:after="0"/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517,00</w:t>
            </w:r>
          </w:p>
        </w:tc>
      </w:tr>
      <w:tr w:rsidR="0004699F" w:rsidRPr="004653ED">
        <w:trPr>
          <w:trHeight w:val="242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7. Резиновые сапоги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пара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2922,00</w:t>
            </w:r>
          </w:p>
        </w:tc>
      </w:tr>
      <w:tr w:rsidR="0004699F" w:rsidRPr="004653ED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8. Салфетка для стекол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штука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717,00</w:t>
            </w:r>
          </w:p>
        </w:tc>
      </w:tr>
      <w:tr w:rsidR="0004699F" w:rsidRPr="004653ED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9. Средство для стекол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литр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448,00</w:t>
            </w:r>
          </w:p>
        </w:tc>
      </w:tr>
      <w:tr w:rsidR="0004699F" w:rsidRPr="004653ED">
        <w:trPr>
          <w:trHeight w:val="712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10. Шампунь для мытья автомобиля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литр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10 в год на один автомобиль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 w:rsidP="00A66204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="00A66204" w:rsidRPr="004653ED">
              <w:rPr>
                <w:rFonts w:ascii="PT Astra Serif" w:hAnsi="PT Astra Serif"/>
                <w:sz w:val="22"/>
                <w:szCs w:val="22"/>
              </w:rPr>
              <w:t>526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rPr>
          <w:trHeight w:val="61"/>
        </w:trPr>
        <w:tc>
          <w:tcPr>
            <w:tcW w:w="1022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из расчета на одного социального работника</w:t>
            </w:r>
          </w:p>
        </w:tc>
      </w:tr>
      <w:tr w:rsidR="0004699F" w:rsidRPr="004653ED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1. Халат / костюм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штука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4819,00/ 5 881,00</w:t>
            </w:r>
          </w:p>
        </w:tc>
      </w:tr>
      <w:tr w:rsidR="0004699F" w:rsidRPr="004653ED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2. Мыло для рук  твердое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штука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12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103,00</w:t>
            </w:r>
          </w:p>
        </w:tc>
      </w:tr>
      <w:tr w:rsidR="0004699F" w:rsidRPr="004653ED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3. Перчатки  резиновые (латексные, </w:t>
            </w:r>
            <w:proofErr w:type="spellStart"/>
            <w:r w:rsidRPr="004653ED">
              <w:rPr>
                <w:rFonts w:ascii="PT Astra Serif" w:hAnsi="PT Astra Serif"/>
                <w:sz w:val="22"/>
                <w:szCs w:val="22"/>
              </w:rPr>
              <w:t>нитриловые</w:t>
            </w:r>
            <w:proofErr w:type="spellEnd"/>
            <w:r w:rsidRPr="004653ED">
              <w:rPr>
                <w:rFonts w:ascii="PT Astra Serif" w:hAnsi="PT Astra Serif"/>
                <w:sz w:val="22"/>
                <w:szCs w:val="22"/>
              </w:rPr>
              <w:t xml:space="preserve">) 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пара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25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293,00</w:t>
            </w:r>
          </w:p>
        </w:tc>
      </w:tr>
      <w:tr w:rsidR="0004699F" w:rsidRPr="004653ED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4. Куртка на утепляющей прокладке 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штука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8850,00</w:t>
            </w:r>
          </w:p>
        </w:tc>
      </w:tr>
      <w:tr w:rsidR="0004699F" w:rsidRPr="004653ED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1"/>
              <w:rPr>
                <w:rFonts w:ascii="PT Astra Serif" w:hAnsi="PT Astra Serif"/>
                <w:b w:val="0"/>
                <w:sz w:val="22"/>
                <w:szCs w:val="22"/>
              </w:rPr>
            </w:pPr>
            <w:r w:rsidRPr="004653ED">
              <w:rPr>
                <w:rFonts w:ascii="PT Astra Serif" w:hAnsi="PT Astra Serif"/>
                <w:b w:val="0"/>
                <w:sz w:val="22"/>
                <w:szCs w:val="22"/>
              </w:rPr>
              <w:t>5</w:t>
            </w:r>
            <w:r w:rsidRPr="004653ED">
              <w:rPr>
                <w:rFonts w:ascii="PT Astra Serif" w:hAnsi="PT Astra Serif"/>
                <w:b w:val="0"/>
                <w:sz w:val="22"/>
                <w:szCs w:val="22"/>
                <w:lang w:val="ru-RU"/>
              </w:rPr>
              <w:t xml:space="preserve">. </w:t>
            </w:r>
            <w:proofErr w:type="spellStart"/>
            <w:r w:rsidRPr="004653ED">
              <w:rPr>
                <w:rFonts w:ascii="PT Astra Serif" w:hAnsi="PT Astra Serif"/>
                <w:b w:val="0"/>
                <w:sz w:val="22"/>
                <w:szCs w:val="22"/>
              </w:rPr>
              <w:t>Костюм</w:t>
            </w:r>
            <w:proofErr w:type="spellEnd"/>
            <w:r w:rsidR="008A454C" w:rsidRPr="004653ED">
              <w:rPr>
                <w:rFonts w:ascii="PT Astra Serif" w:hAnsi="PT Astra Serif"/>
                <w:b w:val="0"/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4653ED">
              <w:rPr>
                <w:rFonts w:ascii="PT Astra Serif" w:hAnsi="PT Astra Serif"/>
                <w:b w:val="0"/>
                <w:sz w:val="22"/>
                <w:szCs w:val="22"/>
              </w:rPr>
              <w:t>утепленный</w:t>
            </w:r>
            <w:proofErr w:type="spellEnd"/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штука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4 766,00</w:t>
            </w:r>
          </w:p>
        </w:tc>
      </w:tr>
      <w:tr w:rsidR="00003ADF" w:rsidRPr="004653ED" w:rsidTr="00003ADF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3ADF" w:rsidRPr="004653ED" w:rsidRDefault="00003ADF" w:rsidP="00003AD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3ADF" w:rsidRPr="004653ED" w:rsidRDefault="00003ADF" w:rsidP="00003AD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3ADF" w:rsidRPr="004653ED" w:rsidRDefault="00003ADF" w:rsidP="00003AD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3ADF" w:rsidRPr="004653ED" w:rsidRDefault="00003ADF" w:rsidP="00003AD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</w:tr>
      <w:tr w:rsidR="0004699F" w:rsidRPr="004653ED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6. Резиновые сапоги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пара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2922,00</w:t>
            </w:r>
          </w:p>
        </w:tc>
      </w:tr>
      <w:tr w:rsidR="0004699F" w:rsidRPr="004653ED">
        <w:trPr>
          <w:trHeight w:val="396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7. Сапоги утепленные / валенки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пара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6072,00/ 5690,00</w:t>
            </w:r>
          </w:p>
        </w:tc>
      </w:tr>
      <w:tr w:rsidR="0004699F" w:rsidRPr="004653ED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8. Перчатки (варежки)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пара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1210,00</w:t>
            </w:r>
          </w:p>
        </w:tc>
      </w:tr>
      <w:tr w:rsidR="0004699F" w:rsidRPr="004653ED">
        <w:trPr>
          <w:trHeight w:val="287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9. Полотенце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spacing w:after="0"/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2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903,00</w:t>
            </w:r>
          </w:p>
        </w:tc>
      </w:tr>
      <w:tr w:rsidR="0004699F" w:rsidRPr="004653ED">
        <w:trPr>
          <w:trHeight w:val="170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10. Плащ или куртка-ветровка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spacing w:after="0"/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7904,00</w:t>
            </w:r>
          </w:p>
        </w:tc>
      </w:tr>
      <w:tr w:rsidR="0004699F" w:rsidRPr="004653ED">
        <w:trPr>
          <w:trHeight w:val="23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lastRenderedPageBreak/>
              <w:t>11. Обувь кожаная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пара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6147,00</w:t>
            </w:r>
          </w:p>
        </w:tc>
      </w:tr>
      <w:tr w:rsidR="0004699F" w:rsidRPr="004653ED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12. Обувь комнатная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пара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2344,00</w:t>
            </w:r>
          </w:p>
        </w:tc>
      </w:tr>
      <w:tr w:rsidR="0004699F" w:rsidRPr="004653ED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13. Сумка-коляска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spacing w:after="0"/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6004,00</w:t>
            </w:r>
          </w:p>
        </w:tc>
      </w:tr>
      <w:tr w:rsidR="0004699F" w:rsidRPr="004653ED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14. Сумка хозяйственная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spacing w:after="0"/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2261,00</w:t>
            </w:r>
          </w:p>
        </w:tc>
      </w:tr>
      <w:tr w:rsidR="0004699F" w:rsidRPr="004653ED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15. Крем для рук, 100 мл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spacing w:after="0"/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12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263,00</w:t>
            </w:r>
          </w:p>
        </w:tc>
      </w:tr>
      <w:tr w:rsidR="0004699F" w:rsidRPr="004653ED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16. Средство от насекомых, 100 мл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spacing w:after="0"/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6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633,00</w:t>
            </w:r>
          </w:p>
        </w:tc>
      </w:tr>
      <w:tr w:rsidR="0004699F" w:rsidRPr="004653ED">
        <w:trPr>
          <w:trHeight w:val="229"/>
        </w:trPr>
        <w:tc>
          <w:tcPr>
            <w:tcW w:w="1022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из расчета на одного уборщика производственных помещений</w:t>
            </w:r>
          </w:p>
        </w:tc>
      </w:tr>
      <w:tr w:rsidR="0004699F" w:rsidRPr="004653ED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1. Мешки для мусора 120л,10 штук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spacing w:after="0"/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упаковка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400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 w:rsidP="008A454C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="008A454C" w:rsidRPr="004653ED">
              <w:rPr>
                <w:rFonts w:ascii="PT Astra Serif" w:hAnsi="PT Astra Serif"/>
                <w:sz w:val="22"/>
                <w:szCs w:val="22"/>
              </w:rPr>
              <w:t>354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rPr>
          <w:trHeight w:val="131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2. Мешки для мусора 160 л, 10 штук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spacing w:after="0"/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упаковка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100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 w:rsidP="008A454C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="008A454C" w:rsidRPr="004653ED">
              <w:rPr>
                <w:rFonts w:ascii="PT Astra Serif" w:hAnsi="PT Astra Serif"/>
                <w:sz w:val="22"/>
                <w:szCs w:val="22"/>
              </w:rPr>
              <w:t>386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3. Перчатки  резиновые (латексные) 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пара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12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333,00</w:t>
            </w:r>
          </w:p>
        </w:tc>
      </w:tr>
      <w:tr w:rsidR="0004699F" w:rsidRPr="004653ED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4. Перчатки  </w:t>
            </w:r>
            <w:r w:rsidRPr="004653ED">
              <w:rPr>
                <w:rFonts w:ascii="PT Astra Serif" w:hAnsi="PT Astra Serif"/>
                <w:sz w:val="22"/>
                <w:szCs w:val="22"/>
                <w:shd w:val="clear" w:color="FFFFFF" w:fill="FFFFFF"/>
              </w:rPr>
              <w:t>из хлопчатобумажной пряжи</w:t>
            </w:r>
            <w:r w:rsidRPr="004653ED">
              <w:rPr>
                <w:rStyle w:val="apple-converted-space"/>
                <w:rFonts w:ascii="PT Astra Serif" w:hAnsi="PT Astra Serif"/>
                <w:sz w:val="22"/>
                <w:szCs w:val="22"/>
                <w:shd w:val="clear" w:color="FFFFFF" w:fill="FFFFFF"/>
              </w:rPr>
              <w:t> </w:t>
            </w:r>
            <w:r w:rsidRPr="004653ED">
              <w:rPr>
                <w:rFonts w:ascii="PT Astra Serif" w:hAnsi="PT Astra Serif"/>
                <w:sz w:val="22"/>
                <w:szCs w:val="22"/>
              </w:rPr>
              <w:t xml:space="preserve">  с поливинилхлоридом</w:t>
            </w:r>
            <w:r w:rsidRPr="004653ED">
              <w:rPr>
                <w:rStyle w:val="apple-converted-space"/>
                <w:rFonts w:ascii="PT Astra Serif" w:hAnsi="PT Astra Serif"/>
                <w:sz w:val="22"/>
                <w:szCs w:val="22"/>
                <w:shd w:val="clear" w:color="FFFFFF" w:fill="FFFFFF"/>
              </w:rPr>
              <w:t> 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пара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6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 w:rsidP="008B0E91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="008B0E91" w:rsidRPr="004653ED">
              <w:rPr>
                <w:rFonts w:ascii="PT Astra Serif" w:hAnsi="PT Astra Serif"/>
                <w:sz w:val="22"/>
                <w:szCs w:val="22"/>
              </w:rPr>
              <w:t>170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5. Ведро полиэтиленовое  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spacing w:after="0"/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332,00</w:t>
            </w:r>
          </w:p>
        </w:tc>
      </w:tr>
      <w:tr w:rsidR="0004699F" w:rsidRPr="004653ED">
        <w:trPr>
          <w:trHeight w:val="227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6. Швабра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spacing w:after="0"/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3998,00</w:t>
            </w:r>
          </w:p>
        </w:tc>
      </w:tr>
      <w:tr w:rsidR="0004699F" w:rsidRPr="004653ED">
        <w:trPr>
          <w:trHeight w:val="492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7. Щетка для пола / веник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spacing w:after="0"/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04699F" w:rsidRPr="004653ED" w:rsidRDefault="00AC05D3" w:rsidP="008B0E91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1917,00/</w:t>
            </w:r>
            <w:r w:rsidR="008B0E91" w:rsidRPr="004653ED">
              <w:rPr>
                <w:rFonts w:ascii="PT Astra Serif" w:hAnsi="PT Astra Serif"/>
                <w:sz w:val="22"/>
                <w:szCs w:val="22"/>
              </w:rPr>
              <w:t>1039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8. Совок для мусора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spacing w:after="0"/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666,00</w:t>
            </w:r>
          </w:p>
        </w:tc>
      </w:tr>
      <w:tr w:rsidR="0004699F" w:rsidRPr="004653ED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9. Губка для мытья посуды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spacing w:after="0"/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12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64,00</w:t>
            </w:r>
          </w:p>
        </w:tc>
      </w:tr>
      <w:tr w:rsidR="0004699F" w:rsidRPr="004653ED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10. Средство для стекол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литр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3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  не более 448,00</w:t>
            </w:r>
          </w:p>
        </w:tc>
      </w:tr>
      <w:tr w:rsidR="0004699F" w:rsidRPr="004653ED">
        <w:trPr>
          <w:trHeight w:val="344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11. Полироль для мебели, аэрозоль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2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 не более 446,00</w:t>
            </w:r>
          </w:p>
        </w:tc>
      </w:tr>
      <w:tr w:rsidR="0004699F" w:rsidRPr="004653ED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12. Салфетка хозяйственная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spacing w:after="0"/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24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601,00</w:t>
            </w:r>
          </w:p>
        </w:tc>
      </w:tr>
      <w:tr w:rsidR="0004699F" w:rsidRPr="004653ED">
        <w:trPr>
          <w:trHeight w:val="486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13. Халат / костюм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 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4819,00 / 5 881,00</w:t>
            </w:r>
          </w:p>
        </w:tc>
      </w:tr>
      <w:tr w:rsidR="0004699F" w:rsidRPr="004653ED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14. Резиновые сапоги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пара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2922,00</w:t>
            </w:r>
          </w:p>
        </w:tc>
      </w:tr>
      <w:tr w:rsidR="0004699F" w:rsidRPr="004653ED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15. Крем для рук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миллилитр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99F" w:rsidRPr="004653ED" w:rsidRDefault="00AC05D3" w:rsidP="00690E77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="00690E77">
              <w:rPr>
                <w:rFonts w:ascii="PT Astra Serif" w:hAnsi="PT Astra Serif"/>
                <w:sz w:val="22"/>
                <w:szCs w:val="22"/>
              </w:rPr>
              <w:t>1200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263,00</w:t>
            </w:r>
          </w:p>
        </w:tc>
      </w:tr>
      <w:tr w:rsidR="0004699F" w:rsidRPr="004653ED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16. Мыло хозяйственное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штука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12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46,00</w:t>
            </w:r>
          </w:p>
        </w:tc>
      </w:tr>
      <w:tr w:rsidR="0004699F" w:rsidRPr="004653ED">
        <w:trPr>
          <w:trHeight w:val="71"/>
        </w:trPr>
        <w:tc>
          <w:tcPr>
            <w:tcW w:w="1022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из расчета на одного дворника</w:t>
            </w:r>
          </w:p>
        </w:tc>
      </w:tr>
      <w:tr w:rsidR="0004699F" w:rsidRPr="004653ED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1. Лопата штыковая 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spacing w:after="0"/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1910,00</w:t>
            </w:r>
          </w:p>
        </w:tc>
      </w:tr>
      <w:tr w:rsidR="00003ADF" w:rsidRPr="004653ED" w:rsidTr="00003ADF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3ADF" w:rsidRPr="004653ED" w:rsidRDefault="00003ADF" w:rsidP="00003AD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3ADF" w:rsidRPr="004653ED" w:rsidRDefault="00003ADF" w:rsidP="00003ADF">
            <w:pPr>
              <w:spacing w:after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3ADF" w:rsidRPr="004653ED" w:rsidRDefault="00003ADF" w:rsidP="00003AD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3ADF" w:rsidRPr="004653ED" w:rsidRDefault="00003ADF" w:rsidP="00003AD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</w:tr>
      <w:tr w:rsidR="0004699F" w:rsidRPr="004653ED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2. Лопата снеговая 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spacing w:after="0"/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2335,00</w:t>
            </w:r>
          </w:p>
        </w:tc>
      </w:tr>
      <w:tr w:rsidR="0004699F" w:rsidRPr="004653ED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3. Черенок для лопат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spacing w:after="0"/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240,00</w:t>
            </w:r>
          </w:p>
        </w:tc>
      </w:tr>
      <w:tr w:rsidR="0004699F" w:rsidRPr="004653ED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lastRenderedPageBreak/>
              <w:t>4. Черенок для граблей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spacing w:after="0"/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245,00</w:t>
            </w:r>
          </w:p>
        </w:tc>
      </w:tr>
      <w:tr w:rsidR="0004699F" w:rsidRPr="004653ED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5. Метла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штука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2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866,00</w:t>
            </w:r>
          </w:p>
        </w:tc>
      </w:tr>
      <w:tr w:rsidR="0004699F" w:rsidRPr="004653ED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6. Перчатки хозяйственные из </w:t>
            </w:r>
            <w:r w:rsidRPr="004653ED">
              <w:rPr>
                <w:rFonts w:ascii="PT Astra Serif" w:hAnsi="PT Astra Serif"/>
                <w:sz w:val="22"/>
                <w:szCs w:val="22"/>
                <w:shd w:val="clear" w:color="FFFFFF" w:fill="FFFFFF"/>
              </w:rPr>
              <w:t>хлопчатобумажной пряжи</w:t>
            </w:r>
            <w:r w:rsidR="00743009" w:rsidRPr="004653ED">
              <w:rPr>
                <w:rFonts w:ascii="PT Astra Serif" w:hAnsi="PT Astra Serif"/>
                <w:sz w:val="22"/>
                <w:szCs w:val="22"/>
                <w:shd w:val="clear" w:color="FFFFFF" w:fill="FFFFFF"/>
              </w:rPr>
              <w:t xml:space="preserve"> </w:t>
            </w:r>
            <w:r w:rsidRPr="004653ED">
              <w:rPr>
                <w:rFonts w:ascii="PT Astra Serif" w:hAnsi="PT Astra Serif"/>
                <w:sz w:val="22"/>
                <w:szCs w:val="22"/>
              </w:rPr>
              <w:t>с точечным поливинилхлоридным  покрытием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пара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12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 w:rsidP="008B0E91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="008B0E91" w:rsidRPr="004653ED">
              <w:rPr>
                <w:rFonts w:ascii="PT Astra Serif" w:hAnsi="PT Astra Serif"/>
                <w:sz w:val="22"/>
                <w:szCs w:val="22"/>
              </w:rPr>
              <w:t>170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7. Рукавицы суконные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пара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2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754,00</w:t>
            </w:r>
          </w:p>
        </w:tc>
      </w:tr>
      <w:tr w:rsidR="0004699F" w:rsidRPr="004653ED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8. Костюм из </w:t>
            </w:r>
            <w:r w:rsidRPr="004653ED">
              <w:rPr>
                <w:rFonts w:ascii="PT Astra Serif" w:hAnsi="PT Astra Serif"/>
                <w:sz w:val="22"/>
                <w:szCs w:val="22"/>
                <w:shd w:val="clear" w:color="FFFFFF" w:fill="FFFFFF"/>
              </w:rPr>
              <w:t>хлопчатобумажной пряжи</w:t>
            </w:r>
            <w:r w:rsidRPr="004653ED">
              <w:rPr>
                <w:rFonts w:ascii="PT Astra Serif" w:hAnsi="PT Astra Serif"/>
                <w:sz w:val="22"/>
                <w:szCs w:val="22"/>
              </w:rPr>
              <w:t xml:space="preserve"> (специальная одежда)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штука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7692,00</w:t>
            </w:r>
          </w:p>
        </w:tc>
      </w:tr>
      <w:tr w:rsidR="0004699F" w:rsidRPr="004653ED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9. Куртка на утепляющей прокладке / костюм зимний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штука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8850,00/ 10426,00</w:t>
            </w:r>
          </w:p>
        </w:tc>
      </w:tr>
      <w:tr w:rsidR="0004699F" w:rsidRPr="004653ED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10. Сапоги утепленные / валенки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пара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6072,00 / 5690,00</w:t>
            </w:r>
          </w:p>
        </w:tc>
      </w:tr>
      <w:tr w:rsidR="0004699F" w:rsidRPr="004653ED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11. Сапоги резиновые с защитным </w:t>
            </w:r>
            <w:proofErr w:type="spellStart"/>
            <w:r w:rsidRPr="004653ED">
              <w:rPr>
                <w:rFonts w:ascii="PT Astra Serif" w:hAnsi="PT Astra Serif"/>
                <w:sz w:val="22"/>
                <w:szCs w:val="22"/>
              </w:rPr>
              <w:t>подноском</w:t>
            </w:r>
            <w:proofErr w:type="spellEnd"/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пара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4429,00</w:t>
            </w:r>
          </w:p>
        </w:tc>
      </w:tr>
      <w:tr w:rsidR="0004699F" w:rsidRPr="004653ED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12. Фартук из полимерных материалов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штука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2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2105,00</w:t>
            </w:r>
          </w:p>
        </w:tc>
      </w:tr>
      <w:tr w:rsidR="0004699F" w:rsidRPr="004653ED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13. Защитный крем от морозов и ветра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миллилитр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200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 w:rsidP="00A66204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="00A66204" w:rsidRPr="004653ED">
              <w:rPr>
                <w:rFonts w:ascii="PT Astra Serif" w:hAnsi="PT Astra Serif"/>
                <w:sz w:val="22"/>
                <w:szCs w:val="22"/>
              </w:rPr>
              <w:t>410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c>
          <w:tcPr>
            <w:tcW w:w="1022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из расчета на одного заведующего хозяйством</w:t>
            </w:r>
          </w:p>
        </w:tc>
      </w:tr>
      <w:tr w:rsidR="0004699F" w:rsidRPr="004653ED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1. Халат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штука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3 385,00</w:t>
            </w:r>
          </w:p>
        </w:tc>
      </w:tr>
      <w:tr w:rsidR="0004699F" w:rsidRPr="004653ED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2. Перчатки с полимерным покрытием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пара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6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452,00</w:t>
            </w:r>
          </w:p>
        </w:tc>
      </w:tr>
      <w:tr w:rsidR="0004699F" w:rsidRPr="004653ED" w:rsidTr="00743009">
        <w:trPr>
          <w:trHeight w:val="183"/>
        </w:trPr>
        <w:tc>
          <w:tcPr>
            <w:tcW w:w="1022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из расчета на одного электрика/слесаря</w:t>
            </w:r>
          </w:p>
        </w:tc>
      </w:tr>
      <w:tr w:rsidR="0004699F" w:rsidRPr="004653ED">
        <w:trPr>
          <w:trHeight w:val="537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1. Костюм из </w:t>
            </w:r>
            <w:r w:rsidRPr="004653ED">
              <w:rPr>
                <w:rFonts w:ascii="PT Astra Serif" w:hAnsi="PT Astra Serif"/>
                <w:sz w:val="22"/>
                <w:szCs w:val="22"/>
                <w:shd w:val="clear" w:color="FFFFFF" w:fill="FFFFFF"/>
              </w:rPr>
              <w:t>хлопчатобумажной пряжи</w:t>
            </w:r>
            <w:r w:rsidRPr="004653ED">
              <w:rPr>
                <w:rStyle w:val="apple-converted-space"/>
                <w:rFonts w:ascii="PT Astra Serif" w:hAnsi="PT Astra Serif"/>
                <w:sz w:val="22"/>
                <w:szCs w:val="22"/>
                <w:shd w:val="clear" w:color="FFFFFF" w:fill="FFFFFF"/>
              </w:rPr>
              <w:t> </w:t>
            </w:r>
            <w:r w:rsidRPr="004653ED">
              <w:rPr>
                <w:rFonts w:ascii="PT Astra Serif" w:hAnsi="PT Astra Serif"/>
                <w:sz w:val="22"/>
                <w:szCs w:val="22"/>
              </w:rPr>
              <w:t xml:space="preserve">  (специальная одежда)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штука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7692,00</w:t>
            </w:r>
          </w:p>
        </w:tc>
      </w:tr>
      <w:tr w:rsidR="0004699F" w:rsidRPr="004653ED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2. Перчатки с полимерным покрытием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пара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12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452,00</w:t>
            </w:r>
          </w:p>
        </w:tc>
      </w:tr>
      <w:tr w:rsidR="0004699F" w:rsidRPr="004653ED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3. Очки защитные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штука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1776,00</w:t>
            </w:r>
          </w:p>
        </w:tc>
      </w:tr>
      <w:tr w:rsidR="0004699F" w:rsidRPr="004653ED">
        <w:tc>
          <w:tcPr>
            <w:tcW w:w="1022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из расчета на одного работника всех профессий и должностей, выполняющего работы по наладке оборудования</w:t>
            </w:r>
          </w:p>
        </w:tc>
      </w:tr>
      <w:tr w:rsidR="0004699F" w:rsidRPr="004653ED">
        <w:trPr>
          <w:trHeight w:val="483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1. Костюм из </w:t>
            </w:r>
            <w:r w:rsidRPr="004653ED">
              <w:rPr>
                <w:rFonts w:ascii="PT Astra Serif" w:hAnsi="PT Astra Serif"/>
                <w:sz w:val="22"/>
                <w:szCs w:val="22"/>
                <w:shd w:val="clear" w:color="FFFFFF" w:fill="FFFFFF"/>
              </w:rPr>
              <w:t>хлопчатобумажной пряжи</w:t>
            </w:r>
            <w:r w:rsidRPr="004653ED">
              <w:rPr>
                <w:rStyle w:val="apple-converted-space"/>
                <w:rFonts w:ascii="PT Astra Serif" w:hAnsi="PT Astra Serif"/>
                <w:sz w:val="22"/>
                <w:szCs w:val="22"/>
                <w:shd w:val="clear" w:color="FFFFFF" w:fill="FFFFFF"/>
              </w:rPr>
              <w:t> </w:t>
            </w:r>
            <w:r w:rsidRPr="004653ED">
              <w:rPr>
                <w:rFonts w:ascii="PT Astra Serif" w:hAnsi="PT Astra Serif"/>
                <w:sz w:val="22"/>
                <w:szCs w:val="22"/>
              </w:rPr>
              <w:t xml:space="preserve"> (специальная одежда)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штука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7692,00</w:t>
            </w:r>
          </w:p>
        </w:tc>
      </w:tr>
      <w:tr w:rsidR="0004699F" w:rsidRPr="004653ED">
        <w:trPr>
          <w:trHeight w:val="686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2. Перчатки хозяйственные из </w:t>
            </w:r>
            <w:r w:rsidRPr="004653ED">
              <w:rPr>
                <w:rFonts w:ascii="PT Astra Serif" w:hAnsi="PT Astra Serif"/>
                <w:sz w:val="22"/>
                <w:szCs w:val="22"/>
                <w:shd w:val="clear" w:color="FFFFFF" w:fill="FFFFFF"/>
              </w:rPr>
              <w:t>хлопчатобумажной пряжи</w:t>
            </w:r>
            <w:r w:rsidRPr="004653ED">
              <w:rPr>
                <w:rStyle w:val="apple-converted-space"/>
                <w:rFonts w:ascii="PT Astra Serif" w:hAnsi="PT Astra Serif"/>
                <w:sz w:val="22"/>
                <w:szCs w:val="22"/>
                <w:shd w:val="clear" w:color="FFFFFF" w:fill="FFFFFF"/>
              </w:rPr>
              <w:t> </w:t>
            </w:r>
            <w:r w:rsidRPr="004653ED">
              <w:rPr>
                <w:rFonts w:ascii="PT Astra Serif" w:hAnsi="PT Astra Serif"/>
                <w:sz w:val="22"/>
                <w:szCs w:val="22"/>
              </w:rPr>
              <w:t>с точечным поливинилхлоридным  покрытием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пара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4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 w:rsidP="008B0E91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="008B0E91" w:rsidRPr="004653ED">
              <w:rPr>
                <w:rFonts w:ascii="PT Astra Serif" w:hAnsi="PT Astra Serif"/>
                <w:sz w:val="22"/>
                <w:szCs w:val="22"/>
              </w:rPr>
              <w:t>170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 w:rsidTr="00743009">
        <w:trPr>
          <w:trHeight w:val="228"/>
        </w:trPr>
        <w:tc>
          <w:tcPr>
            <w:tcW w:w="1022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из расчета на одного рабочего по комплексному обслуживанию и ремонту зданий</w:t>
            </w:r>
          </w:p>
        </w:tc>
      </w:tr>
      <w:tr w:rsidR="0004699F" w:rsidRPr="004653ED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1. Сапоги резиновые с защитным </w:t>
            </w:r>
            <w:proofErr w:type="spellStart"/>
            <w:r w:rsidRPr="004653ED">
              <w:rPr>
                <w:rFonts w:ascii="PT Astra Serif" w:hAnsi="PT Astra Serif"/>
                <w:sz w:val="22"/>
                <w:szCs w:val="22"/>
              </w:rPr>
              <w:t>подноском</w:t>
            </w:r>
            <w:proofErr w:type="spellEnd"/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пара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4429,00</w:t>
            </w:r>
          </w:p>
        </w:tc>
      </w:tr>
      <w:tr w:rsidR="0004699F" w:rsidRPr="004653ED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2. Перчатки с полимерным покрытием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пара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6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452,00</w:t>
            </w:r>
          </w:p>
        </w:tc>
      </w:tr>
      <w:tr w:rsidR="0004699F" w:rsidRPr="004653ED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3. Очки защитные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spacing w:after="0"/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1776,00</w:t>
            </w:r>
          </w:p>
        </w:tc>
      </w:tr>
      <w:tr w:rsidR="00003ADF" w:rsidRPr="004653ED" w:rsidTr="00A11E57">
        <w:trPr>
          <w:trHeight w:val="245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3ADF" w:rsidRPr="004653ED" w:rsidRDefault="00003ADF" w:rsidP="00A11E57">
            <w:pPr>
              <w:pStyle w:val="4"/>
              <w:keepLines/>
              <w:tabs>
                <w:tab w:val="left" w:pos="0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3ADF" w:rsidRPr="004653ED" w:rsidRDefault="00003ADF" w:rsidP="00003ADF">
            <w:pPr>
              <w:spacing w:after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3ADF" w:rsidRPr="004653ED" w:rsidRDefault="00003AD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3ADF" w:rsidRPr="004653ED" w:rsidRDefault="00003AD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</w:tr>
      <w:tr w:rsidR="0004699F" w:rsidRPr="004653ED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tabs>
                <w:tab w:val="left" w:pos="0"/>
              </w:tabs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lastRenderedPageBreak/>
              <w:t>4. Средство индивидуальной защиты органов дыхания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300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4435,00</w:t>
            </w:r>
          </w:p>
        </w:tc>
      </w:tr>
      <w:tr w:rsidR="0004699F" w:rsidRPr="004653ED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5. Костюм для защиты от общих производственных загрязнений и механических воздействий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5732,00</w:t>
            </w:r>
          </w:p>
        </w:tc>
      </w:tr>
      <w:tr w:rsidR="0004699F" w:rsidRPr="004653ED">
        <w:tc>
          <w:tcPr>
            <w:tcW w:w="1022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из расчета  на один </w:t>
            </w:r>
            <w:proofErr w:type="spellStart"/>
            <w:r w:rsidRPr="004653ED">
              <w:rPr>
                <w:rFonts w:ascii="PT Astra Serif" w:hAnsi="PT Astra Serif"/>
                <w:sz w:val="22"/>
                <w:szCs w:val="22"/>
              </w:rPr>
              <w:t>кв.м</w:t>
            </w:r>
            <w:proofErr w:type="spellEnd"/>
            <w:r w:rsidRPr="004653ED">
              <w:rPr>
                <w:rFonts w:ascii="PT Astra Serif" w:hAnsi="PT Astra Serif"/>
                <w:sz w:val="22"/>
                <w:szCs w:val="22"/>
              </w:rPr>
              <w:t xml:space="preserve"> помещения</w:t>
            </w:r>
          </w:p>
        </w:tc>
      </w:tr>
      <w:tr w:rsidR="0004699F" w:rsidRPr="004653ED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Наименование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Единица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измерения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На один </w:t>
            </w:r>
            <w:proofErr w:type="spellStart"/>
            <w:r w:rsidRPr="004653ED">
              <w:rPr>
                <w:rFonts w:ascii="PT Astra Serif" w:hAnsi="PT Astra Serif"/>
                <w:sz w:val="22"/>
                <w:szCs w:val="22"/>
              </w:rPr>
              <w:t>кв.м</w:t>
            </w:r>
            <w:proofErr w:type="spellEnd"/>
            <w:r w:rsidRPr="004653ED">
              <w:rPr>
                <w:rFonts w:ascii="PT Astra Serif" w:hAnsi="PT Astra Serif"/>
                <w:sz w:val="22"/>
                <w:szCs w:val="22"/>
              </w:rPr>
              <w:t xml:space="preserve"> в год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Предельная стоимость, руб.</w:t>
            </w:r>
          </w:p>
        </w:tc>
      </w:tr>
      <w:tr w:rsidR="0004699F" w:rsidRPr="004653ED">
        <w:tc>
          <w:tcPr>
            <w:tcW w:w="4111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1. Полотно  хлопчатобумажное </w:t>
            </w:r>
          </w:p>
        </w:tc>
        <w:tc>
          <w:tcPr>
            <w:tcW w:w="1848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квадратный метр</w:t>
            </w:r>
          </w:p>
        </w:tc>
        <w:tc>
          <w:tcPr>
            <w:tcW w:w="1844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0,5</w:t>
            </w:r>
          </w:p>
        </w:tc>
        <w:tc>
          <w:tcPr>
            <w:tcW w:w="2419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2233,00</w:t>
            </w:r>
          </w:p>
        </w:tc>
      </w:tr>
      <w:tr w:rsidR="0004699F" w:rsidRPr="004653ED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2. Моющее средство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литр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0,08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436,00</w:t>
            </w:r>
          </w:p>
        </w:tc>
      </w:tr>
      <w:tr w:rsidR="0004699F" w:rsidRPr="004653ED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3. Чистящее средство 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килограмм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0,06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388,00</w:t>
            </w:r>
          </w:p>
        </w:tc>
      </w:tr>
      <w:tr w:rsidR="0004699F" w:rsidRPr="004653ED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  <w:lang w:val="en-US"/>
              </w:rPr>
              <w:t>4</w:t>
            </w:r>
            <w:r w:rsidRPr="004653ED">
              <w:rPr>
                <w:rFonts w:ascii="PT Astra Serif" w:hAnsi="PT Astra Serif"/>
                <w:sz w:val="22"/>
                <w:szCs w:val="22"/>
              </w:rPr>
              <w:t>. Грязезащитное напольное покрытие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квадратный метр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2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14067,00</w:t>
            </w:r>
          </w:p>
        </w:tc>
      </w:tr>
      <w:tr w:rsidR="0004699F" w:rsidRPr="004653ED">
        <w:tc>
          <w:tcPr>
            <w:tcW w:w="1022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из расчета  на один санузел</w:t>
            </w:r>
          </w:p>
        </w:tc>
      </w:tr>
      <w:tr w:rsidR="0004699F" w:rsidRPr="004653ED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Наименование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Единица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измерения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На один санузел в год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Предельная стоимость, руб.</w:t>
            </w:r>
          </w:p>
        </w:tc>
      </w:tr>
      <w:tr w:rsidR="0004699F" w:rsidRPr="004653ED">
        <w:trPr>
          <w:trHeight w:val="181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1. Средство для сантехники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литр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6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450,00</w:t>
            </w:r>
          </w:p>
        </w:tc>
      </w:tr>
      <w:tr w:rsidR="0004699F" w:rsidRPr="004653ED">
        <w:trPr>
          <w:trHeight w:val="183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  <w:lang w:val="en-US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2. Перчатки повышенной прочности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пара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12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276,00</w:t>
            </w:r>
          </w:p>
        </w:tc>
      </w:tr>
      <w:tr w:rsidR="0004699F" w:rsidRPr="004653ED">
        <w:trPr>
          <w:trHeight w:val="202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3. Средство для прочистки труб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литр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6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1077,00</w:t>
            </w:r>
          </w:p>
        </w:tc>
      </w:tr>
      <w:tr w:rsidR="0004699F" w:rsidRPr="004653ED">
        <w:trPr>
          <w:trHeight w:val="318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4. Ершик  для туалета с подставкой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spacing w:after="0"/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475,00</w:t>
            </w:r>
          </w:p>
        </w:tc>
      </w:tr>
      <w:tr w:rsidR="0004699F" w:rsidRPr="004653ED">
        <w:trPr>
          <w:trHeight w:val="145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5. Освежитель воздуха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spacing w:after="0"/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12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9F" w:rsidRPr="004653ED" w:rsidRDefault="00AC05D3" w:rsidP="00595EF4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="00595EF4" w:rsidRPr="004653ED">
              <w:rPr>
                <w:rFonts w:ascii="PT Astra Serif" w:hAnsi="PT Astra Serif"/>
                <w:sz w:val="22"/>
                <w:szCs w:val="22"/>
              </w:rPr>
              <w:t>441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,00.</w:t>
            </w:r>
          </w:p>
        </w:tc>
      </w:tr>
    </w:tbl>
    <w:p w:rsidR="0004699F" w:rsidRPr="004653ED" w:rsidRDefault="0004699F">
      <w:pPr>
        <w:pStyle w:val="4"/>
        <w:keepLines/>
        <w:rPr>
          <w:rFonts w:ascii="PT Astra Serif" w:hAnsi="PT Astra Serif"/>
          <w:sz w:val="26"/>
          <w:szCs w:val="26"/>
        </w:rPr>
      </w:pPr>
    </w:p>
    <w:p w:rsidR="0004699F" w:rsidRPr="004653ED" w:rsidRDefault="00AC05D3">
      <w:pPr>
        <w:keepNext/>
        <w:keepLines/>
        <w:numPr>
          <w:ilvl w:val="0"/>
          <w:numId w:val="7"/>
        </w:numPr>
        <w:spacing w:line="240" w:lineRule="auto"/>
        <w:ind w:left="0" w:firstLine="709"/>
        <w:jc w:val="both"/>
        <w:rPr>
          <w:rFonts w:ascii="PT Astra Serif" w:hAnsi="PT Astra Serif"/>
          <w:sz w:val="26"/>
          <w:szCs w:val="26"/>
          <w:lang w:eastAsia="ru-RU"/>
        </w:rPr>
      </w:pPr>
      <w:r w:rsidRPr="004653ED">
        <w:rPr>
          <w:rFonts w:ascii="PT Astra Serif" w:hAnsi="PT Astra Serif"/>
          <w:sz w:val="26"/>
          <w:szCs w:val="26"/>
        </w:rPr>
        <w:t>Нормативы количества и цены прочих основных средств и материальных запасов:</w:t>
      </w:r>
    </w:p>
    <w:tbl>
      <w:tblPr>
        <w:tblW w:w="10206" w:type="dxa"/>
        <w:tblInd w:w="40" w:type="dxa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127"/>
        <w:gridCol w:w="992"/>
        <w:gridCol w:w="1701"/>
        <w:gridCol w:w="2268"/>
        <w:gridCol w:w="850"/>
        <w:gridCol w:w="993"/>
        <w:gridCol w:w="1275"/>
      </w:tblGrid>
      <w:tr w:rsidR="0004699F" w:rsidRPr="004653ED">
        <w:trPr>
          <w:cantSplit/>
          <w:trHeight w:val="340"/>
        </w:trPr>
        <w:tc>
          <w:tcPr>
            <w:tcW w:w="212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99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</w:rPr>
              <w:t xml:space="preserve">Единица </w:t>
            </w:r>
            <w:proofErr w:type="spellStart"/>
            <w:r w:rsidRPr="004653ED">
              <w:rPr>
                <w:rFonts w:ascii="PT Astra Serif" w:hAnsi="PT Astra Serif"/>
                <w:bCs/>
                <w:sz w:val="22"/>
                <w:szCs w:val="22"/>
              </w:rPr>
              <w:t>измере-ния</w:t>
            </w:r>
            <w:proofErr w:type="spellEnd"/>
          </w:p>
        </w:tc>
        <w:tc>
          <w:tcPr>
            <w:tcW w:w="3969" w:type="dxa"/>
            <w:gridSpan w:val="2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</w:rPr>
              <w:t>Норма</w:t>
            </w:r>
          </w:p>
        </w:tc>
        <w:tc>
          <w:tcPr>
            <w:tcW w:w="8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</w:rPr>
              <w:t>Срок экс-</w:t>
            </w:r>
            <w:proofErr w:type="spellStart"/>
            <w:r w:rsidRPr="004653ED">
              <w:rPr>
                <w:rFonts w:ascii="PT Astra Serif" w:hAnsi="PT Astra Serif"/>
                <w:bCs/>
                <w:sz w:val="22"/>
                <w:szCs w:val="22"/>
              </w:rPr>
              <w:t>плу</w:t>
            </w:r>
            <w:proofErr w:type="spellEnd"/>
            <w:r w:rsidRPr="004653ED">
              <w:rPr>
                <w:rFonts w:ascii="PT Astra Serif" w:hAnsi="PT Astra Serif"/>
                <w:bCs/>
                <w:sz w:val="22"/>
                <w:szCs w:val="22"/>
              </w:rPr>
              <w:t>-</w:t>
            </w:r>
            <w:proofErr w:type="spellStart"/>
            <w:r w:rsidRPr="004653ED">
              <w:rPr>
                <w:rFonts w:ascii="PT Astra Serif" w:hAnsi="PT Astra Serif"/>
                <w:bCs/>
                <w:sz w:val="22"/>
                <w:szCs w:val="22"/>
              </w:rPr>
              <w:t>атации</w:t>
            </w:r>
            <w:proofErr w:type="spellEnd"/>
            <w:r w:rsidRPr="004653ED">
              <w:rPr>
                <w:rFonts w:ascii="PT Astra Serif" w:hAnsi="PT Astra Serif"/>
                <w:bCs/>
                <w:sz w:val="22"/>
                <w:szCs w:val="22"/>
              </w:rPr>
              <w:t xml:space="preserve"> в годах</w:t>
            </w:r>
          </w:p>
        </w:tc>
        <w:tc>
          <w:tcPr>
            <w:tcW w:w="99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proofErr w:type="spellStart"/>
            <w:r w:rsidRPr="004653ED">
              <w:rPr>
                <w:rFonts w:ascii="PT Astra Serif" w:hAnsi="PT Astra Serif"/>
                <w:bCs/>
                <w:sz w:val="22"/>
                <w:szCs w:val="22"/>
              </w:rPr>
              <w:t>Примеча-ние</w:t>
            </w:r>
            <w:proofErr w:type="spellEnd"/>
          </w:p>
        </w:tc>
        <w:tc>
          <w:tcPr>
            <w:tcW w:w="127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</w:rPr>
              <w:t>Цена за единицу, руб.</w:t>
            </w:r>
          </w:p>
        </w:tc>
      </w:tr>
      <w:tr w:rsidR="0004699F" w:rsidRPr="004653ED" w:rsidTr="001A3352">
        <w:trPr>
          <w:cantSplit/>
          <w:trHeight w:val="3807"/>
        </w:trPr>
        <w:tc>
          <w:tcPr>
            <w:tcW w:w="2127" w:type="dxa"/>
            <w:vMerge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04699F" w:rsidRPr="004653ED" w:rsidRDefault="0004699F">
            <w:pPr>
              <w:pStyle w:val="4"/>
              <w:keepLines/>
              <w:rPr>
                <w:rFonts w:ascii="PT Astra Serif" w:hAnsi="PT Astra Serif"/>
                <w:bCs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</w:rPr>
              <w:t xml:space="preserve">Должности государственной гражданской службы категории «руководители» высшей, главной,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</w:rPr>
              <w:t>ведущей группы должностей и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</w:rPr>
              <w:t>должности, не относящиеся к должностям государственной гражданской службы, категории «руководители»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</w:rPr>
              <w:t>Должности государственной гражданской службы категорий «специалисты», «обеспечивающие специалисты» и иные должности, не относящиеся к должностям государственной гражданской службы, кроме категории «руководители»</w:t>
            </w: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04699F" w:rsidRPr="004653ED" w:rsidRDefault="0004699F">
            <w:pPr>
              <w:pStyle w:val="4"/>
              <w:keepLines/>
              <w:rPr>
                <w:rFonts w:ascii="PT Astra Serif" w:hAnsi="PT Astra Serif"/>
                <w:bCs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rPr>
                <w:rFonts w:ascii="PT Astra Serif" w:hAnsi="PT Astra Serif"/>
                <w:bCs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99F" w:rsidRPr="004653ED" w:rsidRDefault="0004699F">
            <w:pPr>
              <w:pStyle w:val="4"/>
              <w:keepLines/>
              <w:rPr>
                <w:rFonts w:ascii="PT Astra Serif" w:hAnsi="PT Astra Serif"/>
                <w:bCs/>
                <w:sz w:val="22"/>
                <w:szCs w:val="22"/>
              </w:rPr>
            </w:pPr>
          </w:p>
        </w:tc>
      </w:tr>
      <w:tr w:rsidR="0004699F" w:rsidRPr="004653ED" w:rsidTr="001A3352">
        <w:trPr>
          <w:trHeight w:val="414"/>
        </w:trPr>
        <w:tc>
          <w:tcPr>
            <w:tcW w:w="212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lastRenderedPageBreak/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</w:rPr>
              <w:t>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6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</w:tr>
      <w:tr w:rsidR="001305E8" w:rsidRPr="004653ED" w:rsidTr="001A3352">
        <w:trPr>
          <w:trHeight w:val="315"/>
        </w:trPr>
        <w:tc>
          <w:tcPr>
            <w:tcW w:w="212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1305E8" w:rsidRPr="004653ED" w:rsidRDefault="001305E8" w:rsidP="001305E8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1305E8" w:rsidRPr="004653ED" w:rsidRDefault="001305E8" w:rsidP="001305E8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05E8" w:rsidRPr="004653ED" w:rsidRDefault="001305E8" w:rsidP="001305E8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05E8" w:rsidRPr="004653ED" w:rsidRDefault="001305E8" w:rsidP="001305E8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05E8" w:rsidRPr="004653ED" w:rsidRDefault="001305E8" w:rsidP="001305E8">
            <w:pPr>
              <w:pStyle w:val="4"/>
              <w:keepLines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</w:rPr>
              <w:t>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05E8" w:rsidRPr="004653ED" w:rsidRDefault="001305E8" w:rsidP="001305E8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6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1305E8" w:rsidRPr="004653ED" w:rsidRDefault="001305E8" w:rsidP="001305E8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</w:tr>
      <w:tr w:rsidR="0004699F" w:rsidRPr="004653ED" w:rsidTr="001A3352">
        <w:trPr>
          <w:trHeight w:val="539"/>
        </w:trPr>
        <w:tc>
          <w:tcPr>
            <w:tcW w:w="212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1. Портьеры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комплект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единицы на окно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bCs/>
                <w:sz w:val="22"/>
                <w:szCs w:val="22"/>
                <w:lang w:val="en-US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  <w:lang w:val="en-US"/>
              </w:rPr>
              <w:t>7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55 070,10</w:t>
            </w:r>
          </w:p>
        </w:tc>
      </w:tr>
      <w:tr w:rsidR="0004699F" w:rsidRPr="004653ED" w:rsidTr="001A3352">
        <w:trPr>
          <w:trHeight w:val="539"/>
        </w:trPr>
        <w:tc>
          <w:tcPr>
            <w:tcW w:w="212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2. Портьеры (жалюзи)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комплект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 единицы на окно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  <w:lang w:val="en-US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30654,60</w:t>
            </w:r>
          </w:p>
        </w:tc>
      </w:tr>
      <w:tr w:rsidR="0004699F" w:rsidRPr="004653ED" w:rsidTr="001A3352">
        <w:trPr>
          <w:trHeight w:val="539"/>
        </w:trPr>
        <w:tc>
          <w:tcPr>
            <w:tcW w:w="212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3. Светильник светодиодный, встраиваемый без </w:t>
            </w:r>
            <w:proofErr w:type="spellStart"/>
            <w:r w:rsidRPr="004653ED">
              <w:rPr>
                <w:rFonts w:ascii="PT Astra Serif" w:hAnsi="PT Astra Serif"/>
                <w:sz w:val="22"/>
                <w:szCs w:val="22"/>
              </w:rPr>
              <w:t>рассеивателя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штука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10 единиц на один кабинет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 2052,33</w:t>
            </w:r>
          </w:p>
        </w:tc>
      </w:tr>
      <w:tr w:rsidR="0004699F" w:rsidRPr="004653ED" w:rsidTr="001A3352">
        <w:trPr>
          <w:trHeight w:val="539"/>
        </w:trPr>
        <w:tc>
          <w:tcPr>
            <w:tcW w:w="212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4. Кондиционер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 единицы на кабинет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51 218,00 </w:t>
            </w:r>
          </w:p>
        </w:tc>
      </w:tr>
      <w:tr w:rsidR="0004699F" w:rsidRPr="004653ED" w:rsidTr="001A3352">
        <w:trPr>
          <w:trHeight w:val="539"/>
        </w:trPr>
        <w:tc>
          <w:tcPr>
            <w:tcW w:w="212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5. Вентилятор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единицы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 на кабинет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    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3 629,30</w:t>
            </w:r>
          </w:p>
        </w:tc>
      </w:tr>
      <w:tr w:rsidR="0004699F" w:rsidRPr="004653ED" w:rsidTr="001A3352">
        <w:trPr>
          <w:trHeight w:val="539"/>
        </w:trPr>
        <w:tc>
          <w:tcPr>
            <w:tcW w:w="212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6. Чайник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единицы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 на кабинет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   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 3 993,00</w:t>
            </w:r>
          </w:p>
        </w:tc>
      </w:tr>
      <w:tr w:rsidR="0004699F" w:rsidRPr="004653ED" w:rsidTr="001A3352">
        <w:trPr>
          <w:trHeight w:val="539"/>
        </w:trPr>
        <w:tc>
          <w:tcPr>
            <w:tcW w:w="212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7. Доводчик дверной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единицы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 на дверь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0,5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  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  8 033,00</w:t>
            </w:r>
          </w:p>
        </w:tc>
      </w:tr>
      <w:tr w:rsidR="0004699F" w:rsidRPr="004653ED" w:rsidTr="001A3352">
        <w:trPr>
          <w:trHeight w:val="539"/>
        </w:trPr>
        <w:tc>
          <w:tcPr>
            <w:tcW w:w="212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8. Печать обычная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единицы</w:t>
            </w:r>
          </w:p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   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2 610,00</w:t>
            </w:r>
          </w:p>
        </w:tc>
      </w:tr>
      <w:tr w:rsidR="0004699F" w:rsidRPr="004653ED" w:rsidTr="001A3352">
        <w:trPr>
          <w:trHeight w:val="539"/>
        </w:trPr>
        <w:tc>
          <w:tcPr>
            <w:tcW w:w="212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9. </w:t>
            </w:r>
            <w:proofErr w:type="spellStart"/>
            <w:r w:rsidRPr="004653ED">
              <w:rPr>
                <w:rFonts w:ascii="PT Astra Serif" w:hAnsi="PT Astra Serif"/>
                <w:sz w:val="22"/>
                <w:szCs w:val="22"/>
              </w:rPr>
              <w:t>Рециркулятор</w:t>
            </w:r>
            <w:proofErr w:type="spellEnd"/>
            <w:r w:rsidRPr="004653ED">
              <w:rPr>
                <w:rFonts w:ascii="PT Astra Serif" w:hAnsi="PT Astra Serif"/>
                <w:sz w:val="22"/>
                <w:szCs w:val="22"/>
              </w:rPr>
              <w:t xml:space="preserve"> воздуха для обеззараживания помещения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единицы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 на кабинет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     32 800,00</w:t>
            </w:r>
          </w:p>
        </w:tc>
      </w:tr>
      <w:tr w:rsidR="0004699F" w:rsidRPr="004653ED">
        <w:trPr>
          <w:trHeight w:val="277"/>
        </w:trPr>
        <w:tc>
          <w:tcPr>
            <w:tcW w:w="10206" w:type="dxa"/>
            <w:gridSpan w:val="7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из расчета на конференц-зал</w:t>
            </w:r>
          </w:p>
        </w:tc>
      </w:tr>
      <w:tr w:rsidR="0004699F" w:rsidRPr="004653ED">
        <w:trPr>
          <w:trHeight w:val="539"/>
        </w:trPr>
        <w:tc>
          <w:tcPr>
            <w:tcW w:w="212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1. Портьеры (жалюзи)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комплект</w:t>
            </w:r>
          </w:p>
        </w:tc>
        <w:tc>
          <w:tcPr>
            <w:tcW w:w="39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единицы на окно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52 043,00</w:t>
            </w:r>
          </w:p>
        </w:tc>
      </w:tr>
      <w:tr w:rsidR="0004699F" w:rsidRPr="004653ED">
        <w:trPr>
          <w:trHeight w:val="276"/>
        </w:trPr>
        <w:tc>
          <w:tcPr>
            <w:tcW w:w="10206" w:type="dxa"/>
            <w:gridSpan w:val="7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На одно учреждение</w:t>
            </w:r>
          </w:p>
        </w:tc>
      </w:tr>
      <w:tr w:rsidR="0004699F" w:rsidRPr="004653ED">
        <w:trPr>
          <w:trHeight w:val="397"/>
        </w:trPr>
        <w:tc>
          <w:tcPr>
            <w:tcW w:w="212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lastRenderedPageBreak/>
              <w:t>1. Гербовая печать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39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2 единицы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на учреждение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    </w:t>
            </w:r>
          </w:p>
          <w:p w:rsidR="0004699F" w:rsidRPr="004653ED" w:rsidRDefault="00AC05D3" w:rsidP="00743009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="00743009" w:rsidRPr="004653ED">
              <w:rPr>
                <w:rFonts w:ascii="PT Astra Serif" w:hAnsi="PT Astra Serif"/>
                <w:sz w:val="22"/>
                <w:szCs w:val="22"/>
              </w:rPr>
              <w:t>5956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rPr>
          <w:trHeight w:val="397"/>
        </w:trPr>
        <w:tc>
          <w:tcPr>
            <w:tcW w:w="212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2. Информационное табло (</w:t>
            </w:r>
            <w:proofErr w:type="spellStart"/>
            <w:r w:rsidRPr="004653ED">
              <w:rPr>
                <w:rFonts w:ascii="PT Astra Serif" w:hAnsi="PT Astra Serif"/>
                <w:sz w:val="22"/>
                <w:szCs w:val="22"/>
              </w:rPr>
              <w:t>ЖКтелевизор</w:t>
            </w:r>
            <w:proofErr w:type="spellEnd"/>
            <w:r w:rsidRPr="004653ED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39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1 единицы 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на помещение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04699F" w:rsidRPr="004653ED" w:rsidRDefault="00AC05D3" w:rsidP="00021C0D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="00021C0D" w:rsidRPr="004653ED">
              <w:rPr>
                <w:rFonts w:ascii="PT Astra Serif" w:hAnsi="PT Astra Serif"/>
                <w:sz w:val="22"/>
                <w:szCs w:val="22"/>
              </w:rPr>
              <w:t>63503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rPr>
          <w:trHeight w:val="397"/>
        </w:trPr>
        <w:tc>
          <w:tcPr>
            <w:tcW w:w="212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2</w:t>
            </w:r>
          </w:p>
        </w:tc>
        <w:tc>
          <w:tcPr>
            <w:tcW w:w="39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6</w:t>
            </w:r>
          </w:p>
        </w:tc>
      </w:tr>
      <w:tr w:rsidR="0004699F" w:rsidRPr="004653ED">
        <w:trPr>
          <w:trHeight w:val="397"/>
        </w:trPr>
        <w:tc>
          <w:tcPr>
            <w:tcW w:w="212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3. Крепление потолочное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39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1 единицы 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на информационное табло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1 875,00</w:t>
            </w:r>
          </w:p>
        </w:tc>
      </w:tr>
      <w:tr w:rsidR="0004699F" w:rsidRPr="004653ED">
        <w:trPr>
          <w:trHeight w:val="397"/>
        </w:trPr>
        <w:tc>
          <w:tcPr>
            <w:tcW w:w="212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4. Крепление  настенное для информационного табло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39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1 единицы 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на информационное табло</w:t>
            </w:r>
          </w:p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2 250,00</w:t>
            </w:r>
          </w:p>
        </w:tc>
      </w:tr>
      <w:tr w:rsidR="0004699F" w:rsidRPr="004653ED">
        <w:trPr>
          <w:trHeight w:val="397"/>
        </w:trPr>
        <w:tc>
          <w:tcPr>
            <w:tcW w:w="212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5. Информационное светодиодное табло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jc w:val="center"/>
              <w:rPr>
                <w:rFonts w:ascii="PT Astra Serif" w:hAnsi="PT Astra Serif"/>
              </w:rPr>
            </w:pPr>
            <w:r w:rsidRPr="004653ED">
              <w:rPr>
                <w:rFonts w:ascii="PT Astra Serif" w:hAnsi="PT Astra Serif"/>
              </w:rPr>
              <w:t>штука</w:t>
            </w:r>
          </w:p>
        </w:tc>
        <w:tc>
          <w:tcPr>
            <w:tcW w:w="39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1 единицы 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на информационное табло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10 467,00</w:t>
            </w:r>
          </w:p>
        </w:tc>
      </w:tr>
      <w:tr w:rsidR="0004699F" w:rsidRPr="004653ED">
        <w:trPr>
          <w:trHeight w:val="397"/>
        </w:trPr>
        <w:tc>
          <w:tcPr>
            <w:tcW w:w="10206" w:type="dxa"/>
            <w:gridSpan w:val="7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из расчета на один автомобиль</w:t>
            </w:r>
          </w:p>
        </w:tc>
      </w:tr>
      <w:tr w:rsidR="0004699F" w:rsidRPr="004653ED">
        <w:trPr>
          <w:trHeight w:val="340"/>
        </w:trPr>
        <w:tc>
          <w:tcPr>
            <w:tcW w:w="212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1. Охлаждающая жидкость для системы охлаждения автомобиля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литр</w:t>
            </w:r>
          </w:p>
        </w:tc>
        <w:tc>
          <w:tcPr>
            <w:tcW w:w="39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4 единицы  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4699F" w:rsidRPr="004653ED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04699F" w:rsidRPr="004653ED" w:rsidRDefault="00AC05D3" w:rsidP="001305E8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="001305E8" w:rsidRPr="004653ED">
              <w:rPr>
                <w:rFonts w:ascii="PT Astra Serif" w:hAnsi="PT Astra Serif"/>
                <w:sz w:val="22"/>
                <w:szCs w:val="22"/>
              </w:rPr>
              <w:t>601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,00.</w:t>
            </w:r>
          </w:p>
        </w:tc>
      </w:tr>
    </w:tbl>
    <w:p w:rsidR="0004699F" w:rsidRPr="004653ED" w:rsidRDefault="0004699F">
      <w:pPr>
        <w:keepNext/>
        <w:keepLines/>
        <w:spacing w:after="0" w:line="240" w:lineRule="auto"/>
        <w:ind w:left="720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04699F" w:rsidRPr="004653ED" w:rsidRDefault="00AC05D3">
      <w:pPr>
        <w:pStyle w:val="4"/>
        <w:keepLines/>
        <w:numPr>
          <w:ilvl w:val="0"/>
          <w:numId w:val="7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4653ED">
        <w:rPr>
          <w:rFonts w:ascii="PT Astra Serif" w:hAnsi="PT Astra Serif"/>
          <w:sz w:val="26"/>
          <w:szCs w:val="26"/>
        </w:rPr>
        <w:t>Нормативы на приобретение материальных запасов для нужд гражданской обороны:</w:t>
      </w:r>
    </w:p>
    <w:p w:rsidR="0004699F" w:rsidRPr="004653ED" w:rsidRDefault="0004699F">
      <w:pPr>
        <w:pStyle w:val="4"/>
        <w:keepLines/>
        <w:rPr>
          <w:rFonts w:ascii="PT Astra Serif" w:hAnsi="PT Astra Serif"/>
          <w:sz w:val="24"/>
          <w:szCs w:val="24"/>
        </w:rPr>
      </w:pPr>
    </w:p>
    <w:tbl>
      <w:tblPr>
        <w:tblW w:w="10206" w:type="dxa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3969"/>
        <w:gridCol w:w="2127"/>
        <w:gridCol w:w="2268"/>
        <w:gridCol w:w="1842"/>
      </w:tblGrid>
      <w:tr w:rsidR="0004699F" w:rsidRPr="004653ED" w:rsidTr="00506628">
        <w:trPr>
          <w:trHeight w:val="397"/>
        </w:trPr>
        <w:tc>
          <w:tcPr>
            <w:tcW w:w="3969" w:type="dxa"/>
          </w:tcPr>
          <w:p w:rsidR="0004699F" w:rsidRPr="004653ED" w:rsidRDefault="00AC05D3" w:rsidP="00506628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Наименование</w:t>
            </w:r>
          </w:p>
        </w:tc>
        <w:tc>
          <w:tcPr>
            <w:tcW w:w="2127" w:type="dxa"/>
          </w:tcPr>
          <w:p w:rsidR="0004699F" w:rsidRPr="004653ED" w:rsidRDefault="00AC05D3" w:rsidP="00506628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Количество для всех категорий и  групп должностей сотрудников</w:t>
            </w:r>
          </w:p>
        </w:tc>
        <w:tc>
          <w:tcPr>
            <w:tcW w:w="2268" w:type="dxa"/>
          </w:tcPr>
          <w:p w:rsidR="0004699F" w:rsidRPr="004653ED" w:rsidRDefault="00AC05D3" w:rsidP="00506628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Срок эксплуатации в годах</w:t>
            </w:r>
          </w:p>
        </w:tc>
        <w:tc>
          <w:tcPr>
            <w:tcW w:w="1842" w:type="dxa"/>
          </w:tcPr>
          <w:p w:rsidR="0004699F" w:rsidRPr="004653ED" w:rsidRDefault="00AC05D3" w:rsidP="00506628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Цена за единицу, руб.</w:t>
            </w:r>
          </w:p>
        </w:tc>
      </w:tr>
      <w:tr w:rsidR="007C62A6" w:rsidRPr="004653ED" w:rsidTr="00506628">
        <w:trPr>
          <w:trHeight w:val="173"/>
        </w:trPr>
        <w:tc>
          <w:tcPr>
            <w:tcW w:w="3969" w:type="dxa"/>
          </w:tcPr>
          <w:p w:rsidR="007C62A6" w:rsidRPr="004653ED" w:rsidRDefault="00506628" w:rsidP="00506628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  <w:lang w:val="en-US"/>
              </w:rPr>
            </w:pPr>
            <w:r w:rsidRPr="004653ED">
              <w:rPr>
                <w:rFonts w:ascii="PT Astra Serif" w:hAnsi="PT Astra Serif"/>
                <w:sz w:val="22"/>
                <w:szCs w:val="22"/>
                <w:lang w:val="en-US"/>
              </w:rPr>
              <w:t>1</w:t>
            </w:r>
          </w:p>
        </w:tc>
        <w:tc>
          <w:tcPr>
            <w:tcW w:w="2127" w:type="dxa"/>
          </w:tcPr>
          <w:p w:rsidR="007C62A6" w:rsidRPr="004653ED" w:rsidRDefault="00506628" w:rsidP="00506628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  <w:lang w:val="en-US"/>
              </w:rPr>
            </w:pPr>
            <w:r w:rsidRPr="004653ED">
              <w:rPr>
                <w:rFonts w:ascii="PT Astra Serif" w:hAnsi="PT Astra Serif"/>
                <w:sz w:val="22"/>
                <w:szCs w:val="22"/>
                <w:lang w:val="en-US"/>
              </w:rPr>
              <w:t>2</w:t>
            </w:r>
          </w:p>
        </w:tc>
        <w:tc>
          <w:tcPr>
            <w:tcW w:w="2268" w:type="dxa"/>
          </w:tcPr>
          <w:p w:rsidR="007C62A6" w:rsidRPr="004653ED" w:rsidRDefault="00506628" w:rsidP="00506628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  <w:lang w:val="en-US"/>
              </w:rPr>
            </w:pPr>
            <w:r w:rsidRPr="004653ED">
              <w:rPr>
                <w:rFonts w:ascii="PT Astra Serif" w:hAnsi="PT Astra Serif"/>
                <w:sz w:val="22"/>
                <w:szCs w:val="22"/>
                <w:lang w:val="en-US"/>
              </w:rPr>
              <w:t>3</w:t>
            </w:r>
          </w:p>
        </w:tc>
        <w:tc>
          <w:tcPr>
            <w:tcW w:w="1842" w:type="dxa"/>
          </w:tcPr>
          <w:p w:rsidR="007C62A6" w:rsidRPr="004653ED" w:rsidRDefault="00506628" w:rsidP="00506628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  <w:lang w:val="en-US"/>
              </w:rPr>
            </w:pPr>
            <w:r w:rsidRPr="004653ED">
              <w:rPr>
                <w:rFonts w:ascii="PT Astra Serif" w:hAnsi="PT Astra Serif"/>
                <w:sz w:val="22"/>
                <w:szCs w:val="22"/>
                <w:lang w:val="en-US"/>
              </w:rPr>
              <w:t>4</w:t>
            </w:r>
          </w:p>
        </w:tc>
      </w:tr>
      <w:tr w:rsidR="0004699F" w:rsidRPr="004653ED" w:rsidTr="00506628">
        <w:trPr>
          <w:trHeight w:val="20"/>
        </w:trPr>
        <w:tc>
          <w:tcPr>
            <w:tcW w:w="3969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1. Противогаз фильтрующий гражданский типа ГП-7Б и его модификации </w:t>
            </w:r>
          </w:p>
        </w:tc>
        <w:tc>
          <w:tcPr>
            <w:tcW w:w="2127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 единицы на 1 сотрудника</w:t>
            </w:r>
          </w:p>
        </w:tc>
        <w:tc>
          <w:tcPr>
            <w:tcW w:w="2268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25 лет</w:t>
            </w:r>
          </w:p>
        </w:tc>
        <w:tc>
          <w:tcPr>
            <w:tcW w:w="1842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3 705,00</w:t>
            </w:r>
          </w:p>
        </w:tc>
      </w:tr>
      <w:tr w:rsidR="0004699F" w:rsidRPr="004653ED" w:rsidTr="00506628">
        <w:trPr>
          <w:trHeight w:val="20"/>
        </w:trPr>
        <w:tc>
          <w:tcPr>
            <w:tcW w:w="3969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2. Респиратор типа Р-2 (РУ-60М)</w:t>
            </w:r>
          </w:p>
        </w:tc>
        <w:tc>
          <w:tcPr>
            <w:tcW w:w="2127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 единицы на 1 сотрудника</w:t>
            </w:r>
          </w:p>
        </w:tc>
        <w:tc>
          <w:tcPr>
            <w:tcW w:w="2268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25 лет</w:t>
            </w:r>
          </w:p>
        </w:tc>
        <w:tc>
          <w:tcPr>
            <w:tcW w:w="1842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589,00</w:t>
            </w:r>
          </w:p>
        </w:tc>
      </w:tr>
      <w:tr w:rsidR="0004699F" w:rsidRPr="004653ED" w:rsidTr="00506628">
        <w:trPr>
          <w:trHeight w:val="20"/>
        </w:trPr>
        <w:tc>
          <w:tcPr>
            <w:tcW w:w="3969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3. Аптечка индивидуальная типа АИ-2</w:t>
            </w:r>
          </w:p>
        </w:tc>
        <w:tc>
          <w:tcPr>
            <w:tcW w:w="2127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 единицы на 3 сотрудников</w:t>
            </w:r>
          </w:p>
        </w:tc>
        <w:tc>
          <w:tcPr>
            <w:tcW w:w="2268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3 года</w:t>
            </w:r>
          </w:p>
        </w:tc>
        <w:tc>
          <w:tcPr>
            <w:tcW w:w="1842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  <w:lang w:val="en-US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718,66</w:t>
            </w:r>
          </w:p>
        </w:tc>
      </w:tr>
      <w:tr w:rsidR="0004699F" w:rsidRPr="004653ED" w:rsidTr="00506628">
        <w:trPr>
          <w:trHeight w:val="20"/>
        </w:trPr>
        <w:tc>
          <w:tcPr>
            <w:tcW w:w="3969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4. Индивидуальный противохимический пакет типа ИПП-11</w:t>
            </w:r>
          </w:p>
        </w:tc>
        <w:tc>
          <w:tcPr>
            <w:tcW w:w="2127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 единицы на 3 сотрудников</w:t>
            </w:r>
          </w:p>
        </w:tc>
        <w:tc>
          <w:tcPr>
            <w:tcW w:w="2268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5 лет</w:t>
            </w:r>
          </w:p>
        </w:tc>
        <w:tc>
          <w:tcPr>
            <w:tcW w:w="1842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218,00</w:t>
            </w:r>
          </w:p>
        </w:tc>
      </w:tr>
      <w:tr w:rsidR="0004699F" w:rsidRPr="004653ED" w:rsidTr="00506628">
        <w:trPr>
          <w:trHeight w:val="20"/>
        </w:trPr>
        <w:tc>
          <w:tcPr>
            <w:tcW w:w="3969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5. Индивидуальный перевязочный пакет типа ИПП-1</w:t>
            </w:r>
          </w:p>
        </w:tc>
        <w:tc>
          <w:tcPr>
            <w:tcW w:w="2127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 единицы на 3 сотрудников</w:t>
            </w:r>
          </w:p>
        </w:tc>
        <w:tc>
          <w:tcPr>
            <w:tcW w:w="2268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5 лет</w:t>
            </w:r>
          </w:p>
        </w:tc>
        <w:tc>
          <w:tcPr>
            <w:tcW w:w="1842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122,00</w:t>
            </w:r>
          </w:p>
        </w:tc>
      </w:tr>
      <w:tr w:rsidR="0004699F" w:rsidRPr="004653ED" w:rsidTr="00506628">
        <w:trPr>
          <w:trHeight w:val="397"/>
        </w:trPr>
        <w:tc>
          <w:tcPr>
            <w:tcW w:w="3969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lastRenderedPageBreak/>
              <w:t xml:space="preserve">6.Огнетушитель углекислотный/порошковый, для противопожарной защиты </w:t>
            </w:r>
          </w:p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здания</w:t>
            </w:r>
          </w:p>
        </w:tc>
        <w:tc>
          <w:tcPr>
            <w:tcW w:w="2127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 единицы на помещение</w:t>
            </w:r>
          </w:p>
        </w:tc>
        <w:tc>
          <w:tcPr>
            <w:tcW w:w="2268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10 лет</w:t>
            </w:r>
          </w:p>
        </w:tc>
        <w:tc>
          <w:tcPr>
            <w:tcW w:w="1842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1 681,00.</w:t>
            </w:r>
          </w:p>
        </w:tc>
      </w:tr>
    </w:tbl>
    <w:p w:rsidR="0004699F" w:rsidRPr="004653ED" w:rsidRDefault="0004699F">
      <w:pPr>
        <w:pStyle w:val="4"/>
        <w:keepLines/>
        <w:rPr>
          <w:rFonts w:ascii="PT Astra Serif" w:hAnsi="PT Astra Serif"/>
          <w:sz w:val="24"/>
          <w:szCs w:val="24"/>
        </w:rPr>
      </w:pPr>
    </w:p>
    <w:p w:rsidR="0004699F" w:rsidRPr="004653ED" w:rsidRDefault="00AC05D3">
      <w:pPr>
        <w:pStyle w:val="4"/>
        <w:keepLines/>
        <w:numPr>
          <w:ilvl w:val="0"/>
          <w:numId w:val="7"/>
        </w:numPr>
        <w:ind w:hanging="11"/>
        <w:jc w:val="both"/>
        <w:rPr>
          <w:rFonts w:ascii="PT Astra Serif" w:hAnsi="PT Astra Serif"/>
          <w:sz w:val="26"/>
          <w:szCs w:val="26"/>
        </w:rPr>
      </w:pPr>
      <w:r w:rsidRPr="004653ED">
        <w:rPr>
          <w:rFonts w:ascii="PT Astra Serif" w:hAnsi="PT Astra Serif"/>
          <w:sz w:val="26"/>
          <w:szCs w:val="26"/>
        </w:rPr>
        <w:t>Нормативы количества и цены носителей информации:</w:t>
      </w:r>
    </w:p>
    <w:p w:rsidR="0004699F" w:rsidRPr="004653ED" w:rsidRDefault="0004699F">
      <w:pPr>
        <w:pStyle w:val="4"/>
        <w:keepLines/>
        <w:rPr>
          <w:rFonts w:ascii="PT Astra Serif" w:hAnsi="PT Astra Serif"/>
          <w:sz w:val="24"/>
          <w:szCs w:val="24"/>
        </w:rPr>
      </w:pPr>
    </w:p>
    <w:tbl>
      <w:tblPr>
        <w:tblW w:w="10206" w:type="dxa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2835"/>
        <w:gridCol w:w="3402"/>
        <w:gridCol w:w="2127"/>
        <w:gridCol w:w="1842"/>
      </w:tblGrid>
      <w:tr w:rsidR="0004699F" w:rsidRPr="004653ED">
        <w:trPr>
          <w:trHeight w:val="227"/>
        </w:trPr>
        <w:tc>
          <w:tcPr>
            <w:tcW w:w="2835" w:type="dxa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Наименование носителей информации</w:t>
            </w:r>
          </w:p>
        </w:tc>
        <w:tc>
          <w:tcPr>
            <w:tcW w:w="3402" w:type="dxa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Количество для всех категорий и групп должностей работников</w:t>
            </w:r>
          </w:p>
        </w:tc>
        <w:tc>
          <w:tcPr>
            <w:tcW w:w="2127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Срок</w:t>
            </w:r>
            <w:r w:rsidR="00763BDE" w:rsidRPr="004653ED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4653ED">
              <w:rPr>
                <w:rFonts w:ascii="PT Astra Serif" w:hAnsi="PT Astra Serif"/>
                <w:sz w:val="22"/>
                <w:szCs w:val="22"/>
              </w:rPr>
              <w:t>эксплуатации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в годах</w:t>
            </w:r>
          </w:p>
        </w:tc>
        <w:tc>
          <w:tcPr>
            <w:tcW w:w="1842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Цена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за единицу,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руб.</w:t>
            </w:r>
          </w:p>
        </w:tc>
      </w:tr>
      <w:tr w:rsidR="0004699F" w:rsidRPr="004653ED">
        <w:trPr>
          <w:trHeight w:val="322"/>
        </w:trPr>
        <w:tc>
          <w:tcPr>
            <w:tcW w:w="2835" w:type="dxa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3402" w:type="dxa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2127" w:type="dxa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1842" w:type="dxa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</w:tr>
      <w:tr w:rsidR="0004699F" w:rsidRPr="004653ED">
        <w:trPr>
          <w:trHeight w:val="227"/>
        </w:trPr>
        <w:tc>
          <w:tcPr>
            <w:tcW w:w="2835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1. Оптический носитель (DVD, CD)</w:t>
            </w:r>
          </w:p>
        </w:tc>
        <w:tc>
          <w:tcPr>
            <w:tcW w:w="3402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2 единицы</w:t>
            </w:r>
            <w:r w:rsidR="00763BDE" w:rsidRPr="004653ED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4653ED">
              <w:rPr>
                <w:rFonts w:ascii="PT Astra Serif" w:hAnsi="PT Astra Serif"/>
                <w:sz w:val="22"/>
                <w:szCs w:val="22"/>
              </w:rPr>
              <w:t>на 1 сотрудника</w:t>
            </w:r>
          </w:p>
        </w:tc>
        <w:tc>
          <w:tcPr>
            <w:tcW w:w="2127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1842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120,00</w:t>
            </w:r>
          </w:p>
        </w:tc>
      </w:tr>
      <w:tr w:rsidR="0004699F" w:rsidRPr="004653ED">
        <w:trPr>
          <w:trHeight w:val="227"/>
        </w:trPr>
        <w:tc>
          <w:tcPr>
            <w:tcW w:w="2835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2.  Дискета 3,5 дюйма</w:t>
            </w:r>
          </w:p>
        </w:tc>
        <w:tc>
          <w:tcPr>
            <w:tcW w:w="3402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 единицы</w:t>
            </w:r>
            <w:r w:rsidR="00763BDE" w:rsidRPr="004653ED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4653ED">
              <w:rPr>
                <w:rFonts w:ascii="PT Astra Serif" w:hAnsi="PT Astra Serif"/>
                <w:sz w:val="22"/>
                <w:szCs w:val="22"/>
              </w:rPr>
              <w:t>на 1 сотрудника</w:t>
            </w:r>
          </w:p>
        </w:tc>
        <w:tc>
          <w:tcPr>
            <w:tcW w:w="2127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1842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44,00</w:t>
            </w:r>
          </w:p>
        </w:tc>
      </w:tr>
      <w:tr w:rsidR="0004699F" w:rsidRPr="004653ED">
        <w:trPr>
          <w:trHeight w:val="283"/>
        </w:trPr>
        <w:tc>
          <w:tcPr>
            <w:tcW w:w="2835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3. Мобильный носитель информации (в том числе </w:t>
            </w:r>
            <w:proofErr w:type="spellStart"/>
            <w:r w:rsidRPr="004653ED">
              <w:rPr>
                <w:rFonts w:ascii="PT Astra Serif" w:hAnsi="PT Astra Serif"/>
                <w:sz w:val="22"/>
                <w:szCs w:val="22"/>
              </w:rPr>
              <w:t>флеш</w:t>
            </w:r>
            <w:proofErr w:type="spellEnd"/>
            <w:r w:rsidRPr="004653ED">
              <w:rPr>
                <w:rFonts w:ascii="PT Astra Serif" w:hAnsi="PT Astra Serif"/>
                <w:sz w:val="22"/>
                <w:szCs w:val="22"/>
              </w:rPr>
              <w:t>-карта)</w:t>
            </w:r>
          </w:p>
        </w:tc>
        <w:tc>
          <w:tcPr>
            <w:tcW w:w="3402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2 единицы</w:t>
            </w:r>
            <w:r w:rsidR="00763BDE" w:rsidRPr="004653ED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4653ED">
              <w:rPr>
                <w:rFonts w:ascii="PT Astra Serif" w:hAnsi="PT Astra Serif"/>
                <w:sz w:val="22"/>
                <w:szCs w:val="22"/>
              </w:rPr>
              <w:t>на 1 сотрудника</w:t>
            </w:r>
          </w:p>
        </w:tc>
        <w:tc>
          <w:tcPr>
            <w:tcW w:w="2127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1842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4 703,00</w:t>
            </w:r>
          </w:p>
        </w:tc>
      </w:tr>
      <w:tr w:rsidR="0004699F" w:rsidRPr="004653ED">
        <w:tc>
          <w:tcPr>
            <w:tcW w:w="2835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4. Внешний жесткий диск</w:t>
            </w:r>
          </w:p>
        </w:tc>
        <w:tc>
          <w:tcPr>
            <w:tcW w:w="3402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 единицы</w:t>
            </w:r>
            <w:r w:rsidR="000518B9" w:rsidRPr="004653ED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4653ED">
              <w:rPr>
                <w:rFonts w:ascii="PT Astra Serif" w:hAnsi="PT Astra Serif"/>
                <w:sz w:val="22"/>
                <w:szCs w:val="22"/>
              </w:rPr>
              <w:t>на 1 сотрудника</w:t>
            </w:r>
          </w:p>
        </w:tc>
        <w:tc>
          <w:tcPr>
            <w:tcW w:w="2127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1842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</w:t>
            </w:r>
            <w:r w:rsidR="00763BDE" w:rsidRPr="004653ED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4653ED">
              <w:rPr>
                <w:rFonts w:ascii="PT Astra Serif" w:hAnsi="PT Astra Serif"/>
                <w:sz w:val="22"/>
                <w:szCs w:val="22"/>
              </w:rPr>
              <w:t>9 864,00.</w:t>
            </w:r>
          </w:p>
        </w:tc>
      </w:tr>
    </w:tbl>
    <w:p w:rsidR="0004699F" w:rsidRPr="004653ED" w:rsidRDefault="0004699F">
      <w:pPr>
        <w:pStyle w:val="4"/>
        <w:keepLines/>
        <w:rPr>
          <w:rFonts w:ascii="PT Astra Serif" w:hAnsi="PT Astra Serif"/>
          <w:sz w:val="26"/>
          <w:szCs w:val="26"/>
        </w:rPr>
      </w:pPr>
    </w:p>
    <w:p w:rsidR="0004699F" w:rsidRPr="004653ED" w:rsidRDefault="00AC05D3">
      <w:pPr>
        <w:pStyle w:val="4"/>
        <w:keepLines/>
        <w:numPr>
          <w:ilvl w:val="0"/>
          <w:numId w:val="7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4653ED">
        <w:rPr>
          <w:rFonts w:ascii="PT Astra Serif" w:hAnsi="PT Astra Serif"/>
          <w:sz w:val="26"/>
          <w:szCs w:val="26"/>
        </w:rPr>
        <w:t>Нормативы, применяемые при расчете затрат на оплату труда независимых экспертов:</w:t>
      </w:r>
    </w:p>
    <w:p w:rsidR="0004699F" w:rsidRPr="004653ED" w:rsidRDefault="0004699F">
      <w:pPr>
        <w:pStyle w:val="4"/>
        <w:keepLines/>
        <w:rPr>
          <w:rFonts w:ascii="PT Astra Serif" w:hAnsi="PT Astra Serif"/>
          <w:sz w:val="26"/>
          <w:szCs w:val="26"/>
        </w:rPr>
      </w:pPr>
    </w:p>
    <w:tbl>
      <w:tblPr>
        <w:tblW w:w="10206" w:type="dxa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2268"/>
        <w:gridCol w:w="2410"/>
        <w:gridCol w:w="1701"/>
        <w:gridCol w:w="3827"/>
      </w:tblGrid>
      <w:tr w:rsidR="0004699F" w:rsidRPr="004653ED" w:rsidTr="00763BDE">
        <w:trPr>
          <w:trHeight w:val="400"/>
        </w:trPr>
        <w:tc>
          <w:tcPr>
            <w:tcW w:w="2268" w:type="dxa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Количество комиссий, ед.</w:t>
            </w:r>
          </w:p>
        </w:tc>
        <w:tc>
          <w:tcPr>
            <w:tcW w:w="2410" w:type="dxa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Количество часов заседаний, час</w:t>
            </w:r>
          </w:p>
        </w:tc>
        <w:tc>
          <w:tcPr>
            <w:tcW w:w="1701" w:type="dxa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Количество независимых экспертов в одной комиссии, ед.</w:t>
            </w:r>
          </w:p>
        </w:tc>
        <w:tc>
          <w:tcPr>
            <w:tcW w:w="3827" w:type="dxa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Ставка почасовой оплаты труда независимых экспертов, руб.</w:t>
            </w:r>
          </w:p>
        </w:tc>
      </w:tr>
      <w:tr w:rsidR="00763BDE" w:rsidRPr="004653ED" w:rsidTr="00763BDE">
        <w:trPr>
          <w:trHeight w:val="185"/>
        </w:trPr>
        <w:tc>
          <w:tcPr>
            <w:tcW w:w="2268" w:type="dxa"/>
            <w:vAlign w:val="center"/>
          </w:tcPr>
          <w:p w:rsidR="00763BDE" w:rsidRPr="004653ED" w:rsidRDefault="00763BDE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2410" w:type="dxa"/>
            <w:vAlign w:val="center"/>
          </w:tcPr>
          <w:p w:rsidR="00763BDE" w:rsidRPr="004653ED" w:rsidRDefault="00763BDE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1701" w:type="dxa"/>
            <w:vAlign w:val="center"/>
          </w:tcPr>
          <w:p w:rsidR="00763BDE" w:rsidRPr="004653ED" w:rsidRDefault="00763BDE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3827" w:type="dxa"/>
            <w:vAlign w:val="center"/>
          </w:tcPr>
          <w:p w:rsidR="00763BDE" w:rsidRPr="004653ED" w:rsidRDefault="00763BDE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</w:tr>
      <w:tr w:rsidR="00763BDE" w:rsidRPr="004653ED" w:rsidTr="00763BDE">
        <w:tc>
          <w:tcPr>
            <w:tcW w:w="2268" w:type="dxa"/>
          </w:tcPr>
          <w:p w:rsidR="00763BDE" w:rsidRPr="004653ED" w:rsidRDefault="00763BDE" w:rsidP="00763BDE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2410" w:type="dxa"/>
          </w:tcPr>
          <w:p w:rsidR="00763BDE" w:rsidRPr="004653ED" w:rsidRDefault="00763BDE" w:rsidP="00763BDE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1701" w:type="dxa"/>
          </w:tcPr>
          <w:p w:rsidR="00763BDE" w:rsidRPr="004653ED" w:rsidRDefault="00763BDE" w:rsidP="00763BDE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3827" w:type="dxa"/>
          </w:tcPr>
          <w:p w:rsidR="00763BDE" w:rsidRPr="004653ED" w:rsidRDefault="00763BDE" w:rsidP="00763BDE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</w:tr>
      <w:tr w:rsidR="0004699F" w:rsidRPr="004653ED" w:rsidTr="00763BDE">
        <w:tc>
          <w:tcPr>
            <w:tcW w:w="2268" w:type="dxa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lastRenderedPageBreak/>
              <w:t>не более 25</w:t>
            </w:r>
          </w:p>
        </w:tc>
        <w:tc>
          <w:tcPr>
            <w:tcW w:w="2410" w:type="dxa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4</w:t>
            </w:r>
          </w:p>
        </w:tc>
        <w:tc>
          <w:tcPr>
            <w:tcW w:w="1701" w:type="dxa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3</w:t>
            </w:r>
          </w:p>
        </w:tc>
        <w:tc>
          <w:tcPr>
            <w:tcW w:w="3827" w:type="dxa"/>
            <w:vAlign w:val="center"/>
          </w:tcPr>
          <w:p w:rsidR="0004699F" w:rsidRPr="004653ED" w:rsidRDefault="00AC05D3" w:rsidP="00763BDE">
            <w:pPr>
              <w:pStyle w:val="4"/>
              <w:keepLines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норматива,</w:t>
            </w:r>
            <w:r w:rsidR="00763BDE" w:rsidRPr="004653ED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4653ED">
              <w:rPr>
                <w:rFonts w:ascii="PT Astra Serif" w:hAnsi="PT Astra Serif"/>
                <w:sz w:val="22"/>
                <w:szCs w:val="22"/>
              </w:rPr>
              <w:t>установленного постановлением Главы Администрации (Губернатора) Томской области от 07.02.2006 № 12 «О порядке оплаты труда</w:t>
            </w:r>
            <w:r w:rsidR="00763BDE" w:rsidRPr="004653ED">
              <w:rPr>
                <w:rFonts w:ascii="PT Astra Serif" w:hAnsi="PT Astra Serif"/>
                <w:sz w:val="22"/>
                <w:szCs w:val="22"/>
              </w:rPr>
              <w:t> </w:t>
            </w:r>
            <w:r w:rsidRPr="004653ED">
              <w:rPr>
                <w:rFonts w:ascii="PT Astra Serif" w:hAnsi="PT Astra Serif"/>
                <w:sz w:val="22"/>
                <w:szCs w:val="22"/>
              </w:rPr>
              <w:t>независимых</w:t>
            </w:r>
            <w:r w:rsidR="00763BDE" w:rsidRPr="004653ED">
              <w:rPr>
                <w:rFonts w:ascii="PT Astra Serif" w:hAnsi="PT Astra Serif"/>
                <w:sz w:val="22"/>
                <w:szCs w:val="22"/>
              </w:rPr>
              <w:t> </w:t>
            </w:r>
            <w:r w:rsidRPr="004653ED">
              <w:rPr>
                <w:rFonts w:ascii="PT Astra Serif" w:hAnsi="PT Astra Serif"/>
                <w:sz w:val="22"/>
                <w:szCs w:val="22"/>
              </w:rPr>
              <w:t xml:space="preserve">экспертов, </w:t>
            </w:r>
            <w:proofErr w:type="spellStart"/>
            <w:r w:rsidRPr="004653ED">
              <w:rPr>
                <w:rFonts w:ascii="PT Astra Serif" w:hAnsi="PT Astra Serif"/>
                <w:sz w:val="22"/>
                <w:szCs w:val="22"/>
              </w:rPr>
              <w:t>вклю</w:t>
            </w:r>
            <w:proofErr w:type="spellEnd"/>
            <w:r w:rsidR="00763BDE" w:rsidRPr="004653ED">
              <w:rPr>
                <w:rFonts w:ascii="PT Astra Serif" w:hAnsi="PT Astra Serif"/>
                <w:sz w:val="22"/>
                <w:szCs w:val="22"/>
              </w:rPr>
              <w:t>-</w:t>
            </w:r>
            <w:r w:rsidRPr="004653ED">
              <w:rPr>
                <w:rFonts w:ascii="PT Astra Serif" w:hAnsi="PT Astra Serif"/>
                <w:sz w:val="22"/>
                <w:szCs w:val="22"/>
              </w:rPr>
              <w:t>чаемых в составы аттестационной и конкурсной</w:t>
            </w:r>
            <w:r w:rsidR="00763BDE" w:rsidRPr="004653ED">
              <w:rPr>
                <w:rFonts w:ascii="PT Astra Serif" w:hAnsi="PT Astra Serif"/>
                <w:sz w:val="22"/>
                <w:szCs w:val="22"/>
              </w:rPr>
              <w:t> </w:t>
            </w:r>
            <w:r w:rsidRPr="004653ED">
              <w:rPr>
                <w:rFonts w:ascii="PT Astra Serif" w:hAnsi="PT Astra Serif"/>
                <w:sz w:val="22"/>
                <w:szCs w:val="22"/>
              </w:rPr>
              <w:t>комиссий,</w:t>
            </w:r>
            <w:r w:rsidR="00763BDE" w:rsidRPr="004653ED">
              <w:rPr>
                <w:rFonts w:ascii="PT Astra Serif" w:hAnsi="PT Astra Serif"/>
                <w:sz w:val="22"/>
                <w:szCs w:val="22"/>
              </w:rPr>
              <w:t> </w:t>
            </w:r>
            <w:r w:rsidRPr="004653ED">
              <w:rPr>
                <w:rFonts w:ascii="PT Astra Serif" w:hAnsi="PT Astra Serif"/>
                <w:sz w:val="22"/>
                <w:szCs w:val="22"/>
              </w:rPr>
              <w:t>а</w:t>
            </w:r>
            <w:r w:rsidR="00763BDE" w:rsidRPr="004653ED">
              <w:rPr>
                <w:rFonts w:ascii="PT Astra Serif" w:hAnsi="PT Astra Serif"/>
                <w:sz w:val="22"/>
                <w:szCs w:val="22"/>
              </w:rPr>
              <w:t> </w:t>
            </w:r>
            <w:r w:rsidRPr="004653ED">
              <w:rPr>
                <w:rFonts w:ascii="PT Astra Serif" w:hAnsi="PT Astra Serif"/>
                <w:sz w:val="22"/>
                <w:szCs w:val="22"/>
              </w:rPr>
              <w:t xml:space="preserve">также </w:t>
            </w:r>
            <w:proofErr w:type="spellStart"/>
            <w:r w:rsidRPr="004653ED">
              <w:rPr>
                <w:rFonts w:ascii="PT Astra Serif" w:hAnsi="PT Astra Serif"/>
                <w:sz w:val="22"/>
                <w:szCs w:val="22"/>
              </w:rPr>
              <w:t>комис</w:t>
            </w:r>
            <w:proofErr w:type="spellEnd"/>
            <w:r w:rsidR="00763BDE" w:rsidRPr="004653ED">
              <w:rPr>
                <w:rFonts w:ascii="PT Astra Serif" w:hAnsi="PT Astra Serif"/>
                <w:sz w:val="22"/>
                <w:szCs w:val="22"/>
              </w:rPr>
              <w:t>-</w:t>
            </w:r>
            <w:r w:rsidRPr="004653ED">
              <w:rPr>
                <w:rFonts w:ascii="PT Astra Serif" w:hAnsi="PT Astra Serif"/>
                <w:sz w:val="22"/>
                <w:szCs w:val="22"/>
              </w:rPr>
              <w:t>сии по соблюдению требований к служебному</w:t>
            </w:r>
            <w:r w:rsidR="00763BDE" w:rsidRPr="004653ED">
              <w:rPr>
                <w:rFonts w:ascii="PT Astra Serif" w:hAnsi="PT Astra Serif"/>
                <w:sz w:val="22"/>
                <w:szCs w:val="22"/>
              </w:rPr>
              <w:t> </w:t>
            </w:r>
            <w:r w:rsidRPr="004653ED">
              <w:rPr>
                <w:rFonts w:ascii="PT Astra Serif" w:hAnsi="PT Astra Serif"/>
                <w:sz w:val="22"/>
                <w:szCs w:val="22"/>
              </w:rPr>
              <w:t xml:space="preserve">поведению </w:t>
            </w:r>
            <w:proofErr w:type="spellStart"/>
            <w:r w:rsidRPr="004653ED">
              <w:rPr>
                <w:rFonts w:ascii="PT Astra Serif" w:hAnsi="PT Astra Serif"/>
                <w:sz w:val="22"/>
                <w:szCs w:val="22"/>
              </w:rPr>
              <w:t>государствен</w:t>
            </w:r>
            <w:r w:rsidR="00763BDE" w:rsidRPr="004653ED">
              <w:rPr>
                <w:rFonts w:ascii="PT Astra Serif" w:hAnsi="PT Astra Serif"/>
                <w:sz w:val="22"/>
                <w:szCs w:val="22"/>
              </w:rPr>
              <w:t>-</w:t>
            </w:r>
            <w:r w:rsidRPr="004653ED">
              <w:rPr>
                <w:rFonts w:ascii="PT Astra Serif" w:hAnsi="PT Astra Serif"/>
                <w:sz w:val="22"/>
                <w:szCs w:val="22"/>
              </w:rPr>
              <w:t>ных</w:t>
            </w:r>
            <w:proofErr w:type="spellEnd"/>
            <w:r w:rsidRPr="004653ED">
              <w:rPr>
                <w:rFonts w:ascii="PT Astra Serif" w:hAnsi="PT Astra Serif"/>
                <w:sz w:val="22"/>
                <w:szCs w:val="22"/>
              </w:rPr>
              <w:t xml:space="preserve"> гражданских служащих Томской области и урегулированию конфликта интересов,</w:t>
            </w:r>
            <w:r w:rsidR="00763BDE" w:rsidRPr="004653ED">
              <w:rPr>
                <w:rFonts w:ascii="PT Astra Serif" w:hAnsi="PT Astra Serif"/>
                <w:sz w:val="22"/>
                <w:szCs w:val="22"/>
              </w:rPr>
              <w:t> </w:t>
            </w:r>
            <w:r w:rsidRPr="004653ED">
              <w:rPr>
                <w:rFonts w:ascii="PT Astra Serif" w:hAnsi="PT Astra Serif"/>
                <w:sz w:val="22"/>
                <w:szCs w:val="22"/>
              </w:rPr>
              <w:t>образуемых исполните</w:t>
            </w:r>
            <w:r w:rsidR="00763BDE" w:rsidRPr="004653ED">
              <w:rPr>
                <w:rFonts w:ascii="PT Astra Serif" w:hAnsi="PT Astra Serif"/>
                <w:sz w:val="22"/>
                <w:szCs w:val="22"/>
              </w:rPr>
              <w:t>-</w:t>
            </w:r>
            <w:proofErr w:type="spellStart"/>
            <w:r w:rsidRPr="004653ED">
              <w:rPr>
                <w:rFonts w:ascii="PT Astra Serif" w:hAnsi="PT Astra Serif"/>
                <w:sz w:val="22"/>
                <w:szCs w:val="22"/>
              </w:rPr>
              <w:t>льными</w:t>
            </w:r>
            <w:proofErr w:type="spellEnd"/>
            <w:r w:rsidRPr="004653ED">
              <w:rPr>
                <w:rFonts w:ascii="PT Astra Serif" w:hAnsi="PT Astra Serif"/>
                <w:sz w:val="22"/>
                <w:szCs w:val="22"/>
              </w:rPr>
              <w:t xml:space="preserve"> органами государственной власти Томской области».</w:t>
            </w:r>
          </w:p>
        </w:tc>
      </w:tr>
    </w:tbl>
    <w:p w:rsidR="0004699F" w:rsidRPr="004653ED" w:rsidRDefault="0004699F">
      <w:pPr>
        <w:pStyle w:val="4"/>
        <w:keepLines/>
        <w:rPr>
          <w:rFonts w:ascii="PT Astra Serif" w:hAnsi="PT Astra Serif"/>
          <w:sz w:val="26"/>
          <w:szCs w:val="26"/>
        </w:rPr>
      </w:pPr>
    </w:p>
    <w:p w:rsidR="0004699F" w:rsidRPr="004653ED" w:rsidRDefault="00AC05D3">
      <w:pPr>
        <w:pStyle w:val="4"/>
        <w:keepLines/>
        <w:numPr>
          <w:ilvl w:val="0"/>
          <w:numId w:val="7"/>
        </w:numPr>
        <w:tabs>
          <w:tab w:val="left" w:pos="993"/>
        </w:tabs>
        <w:ind w:left="0" w:firstLine="426"/>
        <w:jc w:val="both"/>
        <w:rPr>
          <w:rFonts w:ascii="PT Astra Serif" w:hAnsi="PT Astra Serif"/>
          <w:sz w:val="26"/>
          <w:szCs w:val="26"/>
        </w:rPr>
      </w:pPr>
      <w:r w:rsidRPr="004653ED">
        <w:rPr>
          <w:rFonts w:ascii="PT Astra Serif" w:hAnsi="PT Astra Serif"/>
          <w:sz w:val="26"/>
          <w:szCs w:val="26"/>
        </w:rPr>
        <w:t xml:space="preserve">Нормативы, применяемые при расчете затрат на оплату услуг по сопровождению </w:t>
      </w:r>
      <w:proofErr w:type="spellStart"/>
      <w:r w:rsidRPr="004653ED">
        <w:rPr>
          <w:rFonts w:ascii="PT Astra Serif" w:hAnsi="PT Astra Serif"/>
          <w:sz w:val="26"/>
          <w:szCs w:val="26"/>
        </w:rPr>
        <w:t>справочно</w:t>
      </w:r>
      <w:proofErr w:type="spellEnd"/>
      <w:r w:rsidRPr="004653ED">
        <w:rPr>
          <w:rFonts w:ascii="PT Astra Serif" w:hAnsi="PT Astra Serif"/>
          <w:sz w:val="26"/>
          <w:szCs w:val="26"/>
        </w:rPr>
        <w:t>–правовых систем, сопровождению и приобретению иного программного обеспечения:</w:t>
      </w:r>
      <w:r w:rsidRPr="004653ED">
        <w:rPr>
          <w:rFonts w:ascii="PT Astra Serif" w:hAnsi="PT Astra Serif"/>
          <w:sz w:val="26"/>
          <w:szCs w:val="26"/>
        </w:rPr>
        <w:br/>
      </w:r>
    </w:p>
    <w:tbl>
      <w:tblPr>
        <w:tblW w:w="10206" w:type="dxa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4820"/>
        <w:gridCol w:w="2410"/>
        <w:gridCol w:w="2976"/>
      </w:tblGrid>
      <w:tr w:rsidR="0004699F" w:rsidRPr="004653ED">
        <w:trPr>
          <w:trHeight w:val="400"/>
        </w:trPr>
        <w:tc>
          <w:tcPr>
            <w:tcW w:w="4820" w:type="dxa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Наименование</w:t>
            </w:r>
          </w:p>
        </w:tc>
        <w:tc>
          <w:tcPr>
            <w:tcW w:w="2410" w:type="dxa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Цена сопровождения в год, руб.</w:t>
            </w:r>
          </w:p>
        </w:tc>
        <w:tc>
          <w:tcPr>
            <w:tcW w:w="2976" w:type="dxa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Цена простых (неисключительных) лицензий на использование программного обеспечения в год, руб.</w:t>
            </w:r>
          </w:p>
        </w:tc>
      </w:tr>
      <w:tr w:rsidR="0004699F" w:rsidRPr="004653ED">
        <w:trPr>
          <w:trHeight w:val="170"/>
        </w:trPr>
        <w:tc>
          <w:tcPr>
            <w:tcW w:w="4820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2410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297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</w:tr>
      <w:tr w:rsidR="0004699F" w:rsidRPr="004653ED">
        <w:tc>
          <w:tcPr>
            <w:tcW w:w="4820" w:type="dxa"/>
          </w:tcPr>
          <w:p w:rsidR="0004699F" w:rsidRPr="004653ED" w:rsidRDefault="00AC05D3">
            <w:pPr>
              <w:pStyle w:val="4"/>
              <w:keepLines/>
              <w:numPr>
                <w:ilvl w:val="0"/>
                <w:numId w:val="24"/>
              </w:numPr>
              <w:tabs>
                <w:tab w:val="left" w:pos="244"/>
              </w:tabs>
              <w:ind w:left="0" w:firstLine="0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Оказание услуг по сопровождению лицензионных программных продуктов «1С:Предприятие»: «1С:Бухгалтерия государственного учреждения 8»; «1С: Зарплата и кадры бюджетного учреждения 8»</w:t>
            </w:r>
          </w:p>
        </w:tc>
        <w:tc>
          <w:tcPr>
            <w:tcW w:w="2410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 более</w:t>
            </w:r>
          </w:p>
          <w:p w:rsidR="0004699F" w:rsidRPr="004653ED" w:rsidRDefault="00AC05D3" w:rsidP="00763BDE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</w:t>
            </w:r>
            <w:r w:rsidR="00763BDE" w:rsidRPr="004653ED">
              <w:rPr>
                <w:rFonts w:ascii="PT Astra Serif" w:hAnsi="PT Astra Serif"/>
                <w:sz w:val="22"/>
                <w:szCs w:val="22"/>
              </w:rPr>
              <w:t>3</w:t>
            </w:r>
            <w:r w:rsidRPr="004653ED">
              <w:rPr>
                <w:rFonts w:ascii="PT Astra Serif" w:hAnsi="PT Astra Serif"/>
                <w:sz w:val="22"/>
                <w:szCs w:val="22"/>
              </w:rPr>
              <w:t>6 600,00</w:t>
            </w:r>
          </w:p>
        </w:tc>
        <w:tc>
          <w:tcPr>
            <w:tcW w:w="297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</w:tr>
      <w:tr w:rsidR="0004699F" w:rsidRPr="004653ED">
        <w:tc>
          <w:tcPr>
            <w:tcW w:w="4820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2. Оказание информационных услуг с использованием экземпляров Специальных Выпусков Систем </w:t>
            </w:r>
            <w:proofErr w:type="spellStart"/>
            <w:r w:rsidRPr="004653ED">
              <w:rPr>
                <w:rFonts w:ascii="PT Astra Serif" w:hAnsi="PT Astra Serif"/>
                <w:sz w:val="22"/>
                <w:szCs w:val="22"/>
              </w:rPr>
              <w:t>КонсультантПлюс</w:t>
            </w:r>
            <w:proofErr w:type="spellEnd"/>
          </w:p>
        </w:tc>
        <w:tc>
          <w:tcPr>
            <w:tcW w:w="2410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1 006 190,00</w:t>
            </w:r>
          </w:p>
        </w:tc>
        <w:tc>
          <w:tcPr>
            <w:tcW w:w="297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</w:tr>
      <w:tr w:rsidR="0004699F" w:rsidRPr="004653ED">
        <w:tc>
          <w:tcPr>
            <w:tcW w:w="4820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3. Оказание услуг по информационно - технологическому сопровождению бухгалтерской программы «1С:Предприятие»</w:t>
            </w:r>
          </w:p>
        </w:tc>
        <w:tc>
          <w:tcPr>
            <w:tcW w:w="2410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  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41 856,00</w:t>
            </w:r>
          </w:p>
        </w:tc>
        <w:tc>
          <w:tcPr>
            <w:tcW w:w="297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</w:tr>
      <w:tr w:rsidR="0004699F" w:rsidRPr="004653ED">
        <w:tc>
          <w:tcPr>
            <w:tcW w:w="4820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4.  Оказание услуг доступа к системе защищенного документооборота (ТКС), 1 год</w:t>
            </w:r>
          </w:p>
        </w:tc>
        <w:tc>
          <w:tcPr>
            <w:tcW w:w="2410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297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04699F" w:rsidRPr="004653ED" w:rsidRDefault="00AC05D3" w:rsidP="00A26614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11 </w:t>
            </w:r>
            <w:r w:rsidR="00A26614" w:rsidRPr="004653ED">
              <w:rPr>
                <w:rFonts w:ascii="PT Astra Serif" w:hAnsi="PT Astra Serif"/>
                <w:sz w:val="22"/>
                <w:szCs w:val="22"/>
              </w:rPr>
              <w:t>996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  <w:tr w:rsidR="0004699F" w:rsidRPr="004653ED">
        <w:tc>
          <w:tcPr>
            <w:tcW w:w="4820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5. Лицензия на право использования СКЗИ «</w:t>
            </w:r>
            <w:proofErr w:type="spellStart"/>
            <w:r w:rsidRPr="004653ED">
              <w:rPr>
                <w:rFonts w:ascii="PT Astra Serif" w:hAnsi="PT Astra Serif"/>
                <w:sz w:val="22"/>
                <w:szCs w:val="22"/>
              </w:rPr>
              <w:t>КриптоПро</w:t>
            </w:r>
            <w:proofErr w:type="spellEnd"/>
            <w:r w:rsidRPr="004653ED">
              <w:rPr>
                <w:rFonts w:ascii="PT Astra Serif" w:hAnsi="PT Astra Serif"/>
                <w:sz w:val="22"/>
                <w:szCs w:val="22"/>
                <w:lang w:val="en-US"/>
              </w:rPr>
              <w:t>CSP</w:t>
            </w:r>
            <w:r w:rsidRPr="004653ED">
              <w:rPr>
                <w:rFonts w:ascii="PT Astra Serif" w:hAnsi="PT Astra Serif"/>
                <w:sz w:val="22"/>
                <w:szCs w:val="22"/>
              </w:rPr>
              <w:t>» версии 4.0., Дистрибутив СКЗИ «</w:t>
            </w:r>
            <w:proofErr w:type="spellStart"/>
            <w:r w:rsidRPr="004653ED">
              <w:rPr>
                <w:rFonts w:ascii="PT Astra Serif" w:hAnsi="PT Astra Serif"/>
                <w:sz w:val="22"/>
                <w:szCs w:val="22"/>
              </w:rPr>
              <w:t>КриптоПро</w:t>
            </w:r>
            <w:proofErr w:type="spellEnd"/>
            <w:r w:rsidRPr="004653ED">
              <w:rPr>
                <w:rFonts w:ascii="PT Astra Serif" w:hAnsi="PT Astra Serif"/>
                <w:sz w:val="22"/>
                <w:szCs w:val="22"/>
                <w:lang w:val="en-US"/>
              </w:rPr>
              <w:t>CSP</w:t>
            </w:r>
            <w:r w:rsidRPr="004653ED">
              <w:rPr>
                <w:rFonts w:ascii="PT Astra Serif" w:hAnsi="PT Astra Serif"/>
                <w:sz w:val="22"/>
                <w:szCs w:val="22"/>
              </w:rPr>
              <w:t xml:space="preserve">» версии 4.0, КС1 и КС2 на </w:t>
            </w:r>
            <w:r w:rsidRPr="004653ED">
              <w:rPr>
                <w:rFonts w:ascii="PT Astra Serif" w:hAnsi="PT Astra Serif"/>
                <w:sz w:val="22"/>
                <w:szCs w:val="22"/>
                <w:lang w:val="en-US"/>
              </w:rPr>
              <w:t>CD</w:t>
            </w:r>
            <w:r w:rsidRPr="004653ED">
              <w:rPr>
                <w:rFonts w:ascii="PT Astra Serif" w:hAnsi="PT Astra Serif"/>
                <w:sz w:val="22"/>
                <w:szCs w:val="22"/>
              </w:rPr>
              <w:t xml:space="preserve"> Формуляры</w:t>
            </w:r>
          </w:p>
        </w:tc>
        <w:tc>
          <w:tcPr>
            <w:tcW w:w="2410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297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04699F" w:rsidRPr="004653ED" w:rsidRDefault="00763BDE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3</w:t>
            </w:r>
            <w:r w:rsidR="00AC05D3" w:rsidRPr="004653ED">
              <w:rPr>
                <w:rFonts w:ascii="PT Astra Serif" w:hAnsi="PT Astra Serif"/>
                <w:sz w:val="22"/>
                <w:szCs w:val="22"/>
              </w:rPr>
              <w:t>00 000,00</w:t>
            </w:r>
          </w:p>
        </w:tc>
      </w:tr>
      <w:tr w:rsidR="0004699F" w:rsidRPr="004653ED">
        <w:tc>
          <w:tcPr>
            <w:tcW w:w="4820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lastRenderedPageBreak/>
              <w:t>6. Оказание услуг по обслуживанию автоматизированной программной системы «</w:t>
            </w:r>
            <w:proofErr w:type="spellStart"/>
            <w:r w:rsidRPr="004653ED">
              <w:rPr>
                <w:rFonts w:ascii="PT Astra Serif" w:hAnsi="PT Astra Serif"/>
                <w:sz w:val="22"/>
                <w:szCs w:val="22"/>
              </w:rPr>
              <w:t>Барс.Бюджет</w:t>
            </w:r>
            <w:proofErr w:type="spellEnd"/>
            <w:r w:rsidRPr="004653ED">
              <w:rPr>
                <w:rFonts w:ascii="PT Astra Serif" w:hAnsi="PT Astra Serif"/>
                <w:sz w:val="22"/>
                <w:szCs w:val="22"/>
              </w:rPr>
              <w:t>-Бухгалтерия»</w:t>
            </w:r>
          </w:p>
        </w:tc>
        <w:tc>
          <w:tcPr>
            <w:tcW w:w="2410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20 679,00.</w:t>
            </w:r>
          </w:p>
        </w:tc>
        <w:tc>
          <w:tcPr>
            <w:tcW w:w="2976" w:type="dxa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</w:tr>
      <w:tr w:rsidR="008369E7" w:rsidRPr="004653ED">
        <w:tc>
          <w:tcPr>
            <w:tcW w:w="4820" w:type="dxa"/>
          </w:tcPr>
          <w:p w:rsidR="008369E7" w:rsidRPr="004653ED" w:rsidRDefault="008369E7" w:rsidP="008369E7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7. Неисключительная лицензия на право использовать базы данных электронной системы </w:t>
            </w:r>
            <w:r w:rsidR="00823DB2" w:rsidRPr="004653ED">
              <w:rPr>
                <w:rFonts w:ascii="PT Astra Serif" w:hAnsi="PT Astra Serif"/>
                <w:sz w:val="22"/>
                <w:szCs w:val="22"/>
              </w:rPr>
              <w:t>«</w:t>
            </w:r>
            <w:r w:rsidRPr="004653ED">
              <w:rPr>
                <w:rFonts w:ascii="PT Astra Serif" w:hAnsi="PT Astra Serif"/>
                <w:sz w:val="22"/>
                <w:szCs w:val="22"/>
              </w:rPr>
              <w:t>Система Госфинансы</w:t>
            </w:r>
            <w:r w:rsidR="00823DB2" w:rsidRPr="004653ED">
              <w:rPr>
                <w:rFonts w:ascii="PT Astra Serif" w:hAnsi="PT Astra Serif"/>
                <w:sz w:val="22"/>
                <w:szCs w:val="22"/>
              </w:rPr>
              <w:t>»</w:t>
            </w:r>
            <w:r w:rsidRPr="004653ED">
              <w:rPr>
                <w:rFonts w:ascii="PT Astra Serif" w:hAnsi="PT Astra Serif"/>
                <w:sz w:val="22"/>
                <w:szCs w:val="22"/>
              </w:rPr>
              <w:t xml:space="preserve"> </w:t>
            </w:r>
          </w:p>
        </w:tc>
        <w:tc>
          <w:tcPr>
            <w:tcW w:w="2410" w:type="dxa"/>
          </w:tcPr>
          <w:p w:rsidR="008369E7" w:rsidRPr="004653ED" w:rsidRDefault="00004022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2976" w:type="dxa"/>
          </w:tcPr>
          <w:p w:rsidR="008369E7" w:rsidRPr="004653ED" w:rsidRDefault="00004022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04022" w:rsidRPr="004653ED" w:rsidRDefault="00A653F9" w:rsidP="00004022">
            <w:pPr>
              <w:spacing w:after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59 579</w:t>
            </w:r>
            <w:r w:rsidR="00004022" w:rsidRPr="004653ED">
              <w:rPr>
                <w:rFonts w:ascii="PT Astra Serif" w:hAnsi="PT Astra Serif"/>
                <w:lang w:eastAsia="ru-RU"/>
              </w:rPr>
              <w:t>,00</w:t>
            </w:r>
          </w:p>
          <w:p w:rsidR="00004022" w:rsidRPr="004653ED" w:rsidRDefault="00004022" w:rsidP="00004022">
            <w:pPr>
              <w:spacing w:after="0"/>
              <w:rPr>
                <w:lang w:eastAsia="ru-RU"/>
              </w:rPr>
            </w:pPr>
          </w:p>
        </w:tc>
      </w:tr>
      <w:tr w:rsidR="002061AE" w:rsidRPr="004653ED" w:rsidTr="002061AE">
        <w:tc>
          <w:tcPr>
            <w:tcW w:w="4820" w:type="dxa"/>
          </w:tcPr>
          <w:p w:rsidR="002061AE" w:rsidRPr="004653ED" w:rsidRDefault="002061AE" w:rsidP="002061AE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  <w:lang w:val="en-US"/>
              </w:rPr>
            </w:pPr>
            <w:r w:rsidRPr="004653ED">
              <w:rPr>
                <w:rFonts w:ascii="PT Astra Serif" w:hAnsi="PT Astra Serif"/>
                <w:sz w:val="22"/>
                <w:szCs w:val="22"/>
                <w:lang w:val="en-US"/>
              </w:rPr>
              <w:t>1</w:t>
            </w:r>
          </w:p>
        </w:tc>
        <w:tc>
          <w:tcPr>
            <w:tcW w:w="2410" w:type="dxa"/>
          </w:tcPr>
          <w:p w:rsidR="002061AE" w:rsidRPr="004653ED" w:rsidRDefault="002061AE" w:rsidP="002061AE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  <w:lang w:val="en-US"/>
              </w:rPr>
            </w:pPr>
            <w:r w:rsidRPr="004653ED">
              <w:rPr>
                <w:rFonts w:ascii="PT Astra Serif" w:hAnsi="PT Astra Serif"/>
                <w:sz w:val="22"/>
                <w:szCs w:val="22"/>
                <w:lang w:val="en-US"/>
              </w:rPr>
              <w:t>2</w:t>
            </w:r>
          </w:p>
        </w:tc>
        <w:tc>
          <w:tcPr>
            <w:tcW w:w="2976" w:type="dxa"/>
          </w:tcPr>
          <w:p w:rsidR="002061AE" w:rsidRPr="004653ED" w:rsidRDefault="002061AE" w:rsidP="002061AE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  <w:lang w:val="en-US"/>
              </w:rPr>
            </w:pPr>
            <w:r w:rsidRPr="004653ED">
              <w:rPr>
                <w:rFonts w:ascii="PT Astra Serif" w:hAnsi="PT Astra Serif"/>
                <w:sz w:val="22"/>
                <w:szCs w:val="22"/>
                <w:lang w:val="en-US"/>
              </w:rPr>
              <w:t>3</w:t>
            </w:r>
          </w:p>
        </w:tc>
      </w:tr>
      <w:tr w:rsidR="00004022" w:rsidRPr="004653ED">
        <w:tc>
          <w:tcPr>
            <w:tcW w:w="4820" w:type="dxa"/>
          </w:tcPr>
          <w:p w:rsidR="00004022" w:rsidRPr="004653ED" w:rsidRDefault="00004022" w:rsidP="0087148F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8. </w:t>
            </w:r>
            <w:r w:rsidR="0087148F" w:rsidRPr="004653ED">
              <w:rPr>
                <w:rFonts w:ascii="PT Astra Serif" w:hAnsi="PT Astra Serif"/>
                <w:sz w:val="22"/>
                <w:szCs w:val="22"/>
              </w:rPr>
              <w:t>Неисключительная лицензия на право использовать базы данн</w:t>
            </w:r>
            <w:r w:rsidR="002061AE" w:rsidRPr="004653ED">
              <w:rPr>
                <w:rFonts w:ascii="PT Astra Serif" w:hAnsi="PT Astra Serif"/>
                <w:sz w:val="22"/>
                <w:szCs w:val="22"/>
              </w:rPr>
              <w:t xml:space="preserve">ых электронной версии журнала </w:t>
            </w:r>
            <w:r w:rsidR="00823DB2" w:rsidRPr="004653ED">
              <w:rPr>
                <w:rFonts w:ascii="PT Astra Serif" w:hAnsi="PT Astra Serif"/>
                <w:sz w:val="22"/>
                <w:szCs w:val="22"/>
              </w:rPr>
              <w:t>«</w:t>
            </w:r>
            <w:r w:rsidR="002061AE" w:rsidRPr="004653ED">
              <w:rPr>
                <w:rFonts w:ascii="PT Astra Serif" w:hAnsi="PT Astra Serif"/>
                <w:sz w:val="22"/>
                <w:szCs w:val="22"/>
              </w:rPr>
              <w:t>Охрана труда в вопросах и ответах</w:t>
            </w:r>
            <w:r w:rsidR="00823DB2" w:rsidRPr="004653ED">
              <w:rPr>
                <w:rFonts w:ascii="PT Astra Serif" w:hAnsi="PT Astra Serif"/>
                <w:sz w:val="22"/>
                <w:szCs w:val="22"/>
              </w:rPr>
              <w:t>»</w:t>
            </w:r>
          </w:p>
        </w:tc>
        <w:tc>
          <w:tcPr>
            <w:tcW w:w="2410" w:type="dxa"/>
          </w:tcPr>
          <w:p w:rsidR="00004022" w:rsidRPr="004653ED" w:rsidRDefault="00004022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976" w:type="dxa"/>
          </w:tcPr>
          <w:p w:rsidR="002061AE" w:rsidRPr="004653ED" w:rsidRDefault="002061AE" w:rsidP="002061AE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04022" w:rsidRPr="004653ED" w:rsidRDefault="002061AE" w:rsidP="002061AE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12 431,00</w:t>
            </w:r>
          </w:p>
        </w:tc>
      </w:tr>
      <w:tr w:rsidR="00EB73A6" w:rsidRPr="004653ED">
        <w:tc>
          <w:tcPr>
            <w:tcW w:w="4820" w:type="dxa"/>
          </w:tcPr>
          <w:p w:rsidR="00EB73A6" w:rsidRPr="004653ED" w:rsidRDefault="00EB73A6" w:rsidP="003C30D2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8. Неисключительная лицензия на право использовать базы данных электронной версии журнала </w:t>
            </w:r>
            <w:r w:rsidR="00823DB2" w:rsidRPr="004653ED">
              <w:rPr>
                <w:rFonts w:ascii="PT Astra Serif" w:hAnsi="PT Astra Serif"/>
                <w:sz w:val="22"/>
                <w:szCs w:val="22"/>
              </w:rPr>
              <w:t>«</w:t>
            </w:r>
            <w:r w:rsidR="003C30D2" w:rsidRPr="004653ED">
              <w:rPr>
                <w:rFonts w:ascii="PT Astra Serif" w:hAnsi="PT Astra Serif"/>
                <w:sz w:val="22"/>
                <w:szCs w:val="22"/>
              </w:rPr>
              <w:t>Справочник специалиста по охране труда</w:t>
            </w:r>
            <w:r w:rsidR="00823DB2" w:rsidRPr="004653ED">
              <w:rPr>
                <w:rFonts w:ascii="PT Astra Serif" w:hAnsi="PT Astra Serif"/>
                <w:sz w:val="22"/>
                <w:szCs w:val="22"/>
              </w:rPr>
              <w:t>»</w:t>
            </w:r>
          </w:p>
        </w:tc>
        <w:tc>
          <w:tcPr>
            <w:tcW w:w="2410" w:type="dxa"/>
          </w:tcPr>
          <w:p w:rsidR="00EB73A6" w:rsidRPr="004653ED" w:rsidRDefault="00EB73A6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976" w:type="dxa"/>
          </w:tcPr>
          <w:p w:rsidR="00EB73A6" w:rsidRPr="004653ED" w:rsidRDefault="00EB73A6" w:rsidP="00EB73A6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EB73A6" w:rsidRPr="00823DB2" w:rsidRDefault="003C30D2" w:rsidP="00EB73A6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19 802</w:t>
            </w:r>
            <w:r w:rsidR="00EB73A6" w:rsidRPr="004653ED">
              <w:rPr>
                <w:rFonts w:ascii="PT Astra Serif" w:hAnsi="PT Astra Serif"/>
                <w:sz w:val="22"/>
                <w:szCs w:val="22"/>
              </w:rPr>
              <w:t>,00</w:t>
            </w:r>
            <w:r w:rsidR="00823DB2">
              <w:rPr>
                <w:rFonts w:ascii="PT Astra Serif" w:hAnsi="PT Astra Serif"/>
                <w:sz w:val="22"/>
                <w:szCs w:val="22"/>
                <w:lang w:val="en-US"/>
              </w:rPr>
              <w:t>.</w:t>
            </w:r>
          </w:p>
        </w:tc>
      </w:tr>
    </w:tbl>
    <w:p w:rsidR="0004699F" w:rsidRPr="004653ED" w:rsidRDefault="0004699F">
      <w:pPr>
        <w:pStyle w:val="4"/>
        <w:keepLines/>
        <w:jc w:val="both"/>
        <w:rPr>
          <w:rFonts w:ascii="PT Astra Serif" w:hAnsi="PT Astra Serif"/>
          <w:sz w:val="26"/>
          <w:szCs w:val="26"/>
        </w:rPr>
      </w:pPr>
    </w:p>
    <w:p w:rsidR="0004699F" w:rsidRPr="004653ED" w:rsidRDefault="00AC05D3">
      <w:pPr>
        <w:pStyle w:val="2"/>
        <w:keepNext w:val="0"/>
        <w:widowControl w:val="0"/>
        <w:numPr>
          <w:ilvl w:val="0"/>
          <w:numId w:val="7"/>
        </w:numPr>
        <w:ind w:left="0" w:firstLine="710"/>
        <w:jc w:val="both"/>
        <w:rPr>
          <w:rFonts w:ascii="PT Astra Serif" w:hAnsi="PT Astra Serif"/>
          <w:sz w:val="26"/>
          <w:szCs w:val="26"/>
        </w:rPr>
      </w:pPr>
      <w:r w:rsidRPr="004653ED">
        <w:rPr>
          <w:rFonts w:ascii="PT Astra Serif" w:hAnsi="PT Astra Serif"/>
          <w:sz w:val="26"/>
          <w:szCs w:val="26"/>
        </w:rPr>
        <w:t xml:space="preserve">Нормативы, применяемые при расчете затрат на приобретение горюче – смазочных материалов. </w:t>
      </w:r>
    </w:p>
    <w:tbl>
      <w:tblPr>
        <w:tblpPr w:leftFromText="180" w:rightFromText="180" w:vertAnchor="text" w:horzAnchor="margin" w:tblpY="399"/>
        <w:tblW w:w="4962" w:type="pct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4419"/>
        <w:gridCol w:w="5844"/>
      </w:tblGrid>
      <w:tr w:rsidR="0004699F" w:rsidRPr="004653ED">
        <w:trPr>
          <w:trHeight w:val="515"/>
        </w:trPr>
        <w:tc>
          <w:tcPr>
            <w:tcW w:w="4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4699F" w:rsidRPr="004653ED" w:rsidRDefault="00AC05D3">
            <w:pPr>
              <w:pStyle w:val="4"/>
              <w:keepNext w:val="0"/>
              <w:widowControl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Наименование товара</w:t>
            </w:r>
          </w:p>
        </w:tc>
        <w:tc>
          <w:tcPr>
            <w:tcW w:w="5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4699F" w:rsidRPr="004653ED" w:rsidRDefault="00AC05D3">
            <w:pPr>
              <w:pStyle w:val="4"/>
              <w:keepNext w:val="0"/>
              <w:widowControl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Цена одного литра горюче-смазочного материала по транспортному средству (</w:t>
            </w:r>
            <w:proofErr w:type="spellStart"/>
            <w:r w:rsidRPr="004653ED">
              <w:rPr>
                <w:rFonts w:ascii="PT Astra Serif" w:hAnsi="PT Astra Serif"/>
                <w:sz w:val="22"/>
                <w:szCs w:val="22"/>
              </w:rPr>
              <w:t>P</w:t>
            </w:r>
            <w:r w:rsidRPr="004653ED">
              <w:rPr>
                <w:rFonts w:ascii="PT Astra Serif" w:hAnsi="PT Astra Serif"/>
                <w:sz w:val="22"/>
                <w:szCs w:val="22"/>
                <w:vertAlign w:val="subscript"/>
              </w:rPr>
              <w:t>i</w:t>
            </w:r>
            <w:proofErr w:type="spellEnd"/>
            <w:r w:rsidRPr="004653ED">
              <w:rPr>
                <w:rFonts w:ascii="PT Astra Serif" w:hAnsi="PT Astra Serif"/>
                <w:sz w:val="22"/>
                <w:szCs w:val="22"/>
                <w:vertAlign w:val="subscript"/>
              </w:rPr>
              <w:t xml:space="preserve"> ГСМ</w:t>
            </w:r>
            <w:r w:rsidRPr="004653ED">
              <w:rPr>
                <w:rFonts w:ascii="PT Astra Serif" w:hAnsi="PT Astra Serif"/>
                <w:sz w:val="22"/>
                <w:szCs w:val="22"/>
              </w:rPr>
              <w:t>), руб.</w:t>
            </w:r>
          </w:p>
        </w:tc>
      </w:tr>
      <w:tr w:rsidR="003A2B47" w:rsidRPr="004653ED" w:rsidTr="003A2B47">
        <w:trPr>
          <w:trHeight w:val="219"/>
        </w:trPr>
        <w:tc>
          <w:tcPr>
            <w:tcW w:w="4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A2B47" w:rsidRPr="004653ED" w:rsidRDefault="003A2B47" w:rsidP="003A2B47">
            <w:pPr>
              <w:pStyle w:val="4"/>
              <w:keepNext w:val="0"/>
              <w:widowControl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5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A2B47" w:rsidRPr="004653ED" w:rsidRDefault="003A2B47" w:rsidP="003A2B47">
            <w:pPr>
              <w:pStyle w:val="4"/>
              <w:keepNext w:val="0"/>
              <w:widowControl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</w:tr>
      <w:tr w:rsidR="0004699F" w:rsidRPr="004653ED">
        <w:trPr>
          <w:trHeight w:val="269"/>
        </w:trPr>
        <w:tc>
          <w:tcPr>
            <w:tcW w:w="4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4699F" w:rsidRPr="004653ED" w:rsidRDefault="00AC05D3">
            <w:pPr>
              <w:pStyle w:val="4"/>
              <w:keepNext w:val="0"/>
              <w:widowControl w:val="0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1. Бензин автомобильный марки АИ-92-К5</w:t>
            </w:r>
          </w:p>
        </w:tc>
        <w:tc>
          <w:tcPr>
            <w:tcW w:w="5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4699F" w:rsidRPr="004653ED" w:rsidRDefault="00AC05D3" w:rsidP="00706104">
            <w:pPr>
              <w:pStyle w:val="4"/>
              <w:keepNext w:val="0"/>
              <w:widowControl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="00706104" w:rsidRPr="004653ED">
              <w:rPr>
                <w:rFonts w:ascii="PT Astra Serif" w:hAnsi="PT Astra Serif"/>
                <w:sz w:val="22"/>
                <w:szCs w:val="22"/>
              </w:rPr>
              <w:t>73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</w:t>
            </w:r>
            <w:r w:rsidR="00706104" w:rsidRPr="004653ED">
              <w:rPr>
                <w:rFonts w:ascii="PT Astra Serif" w:hAnsi="PT Astra Serif"/>
                <w:sz w:val="22"/>
                <w:szCs w:val="22"/>
              </w:rPr>
              <w:t>3</w:t>
            </w:r>
            <w:r w:rsidRPr="004653ED"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</w:tr>
      <w:tr w:rsidR="0004699F" w:rsidRPr="004653ED">
        <w:trPr>
          <w:trHeight w:val="261"/>
        </w:trPr>
        <w:tc>
          <w:tcPr>
            <w:tcW w:w="4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4699F" w:rsidRPr="004653ED" w:rsidRDefault="00AC05D3">
            <w:pPr>
              <w:pStyle w:val="4"/>
              <w:keepNext w:val="0"/>
              <w:widowControl w:val="0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2. Бензин автомобильный марки АИ-95-К5</w:t>
            </w:r>
          </w:p>
        </w:tc>
        <w:tc>
          <w:tcPr>
            <w:tcW w:w="5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4699F" w:rsidRPr="004653ED" w:rsidRDefault="00AC05D3" w:rsidP="00706104">
            <w:pPr>
              <w:pStyle w:val="4"/>
              <w:keepNext w:val="0"/>
              <w:widowControl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="00706104" w:rsidRPr="004653ED">
              <w:rPr>
                <w:rFonts w:ascii="PT Astra Serif" w:hAnsi="PT Astra Serif"/>
                <w:sz w:val="22"/>
                <w:szCs w:val="22"/>
              </w:rPr>
              <w:t>75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</w:t>
            </w:r>
            <w:r w:rsidR="00706104" w:rsidRPr="004653ED">
              <w:rPr>
                <w:rFonts w:ascii="PT Astra Serif" w:hAnsi="PT Astra Serif"/>
                <w:sz w:val="22"/>
                <w:szCs w:val="22"/>
              </w:rPr>
              <w:t>3</w:t>
            </w:r>
            <w:r w:rsidRPr="004653ED"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</w:tr>
      <w:tr w:rsidR="0004699F" w:rsidRPr="004653ED">
        <w:trPr>
          <w:trHeight w:val="252"/>
        </w:trPr>
        <w:tc>
          <w:tcPr>
            <w:tcW w:w="4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4699F" w:rsidRPr="004653ED" w:rsidRDefault="00AC05D3">
            <w:pPr>
              <w:pStyle w:val="4"/>
              <w:keepNext w:val="0"/>
              <w:widowControl w:val="0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3. Дизельное топливо</w:t>
            </w:r>
          </w:p>
        </w:tc>
        <w:tc>
          <w:tcPr>
            <w:tcW w:w="5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4699F" w:rsidRPr="004653ED" w:rsidRDefault="00AC05D3" w:rsidP="00706104">
            <w:pPr>
              <w:pStyle w:val="4"/>
              <w:keepNext w:val="0"/>
              <w:widowControl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="00706104" w:rsidRPr="004653ED">
              <w:rPr>
                <w:rFonts w:ascii="PT Astra Serif" w:hAnsi="PT Astra Serif"/>
                <w:sz w:val="22"/>
                <w:szCs w:val="22"/>
              </w:rPr>
              <w:t>76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</w:t>
            </w:r>
            <w:r w:rsidR="00706104" w:rsidRPr="004653ED">
              <w:rPr>
                <w:rFonts w:ascii="PT Astra Serif" w:hAnsi="PT Astra Serif"/>
                <w:sz w:val="22"/>
                <w:szCs w:val="22"/>
              </w:rPr>
              <w:t>29</w:t>
            </w:r>
          </w:p>
        </w:tc>
      </w:tr>
    </w:tbl>
    <w:p w:rsidR="0004699F" w:rsidRPr="004653ED" w:rsidRDefault="00AC05D3">
      <w:pPr>
        <w:pStyle w:val="4"/>
        <w:keepNext w:val="0"/>
        <w:widowControl w:val="0"/>
        <w:spacing w:before="240"/>
        <w:ind w:firstLine="709"/>
        <w:jc w:val="both"/>
        <w:rPr>
          <w:rFonts w:ascii="PT Astra Serif" w:hAnsi="PT Astra Serif"/>
          <w:sz w:val="26"/>
          <w:szCs w:val="26"/>
        </w:rPr>
      </w:pPr>
      <w:r w:rsidRPr="004653ED">
        <w:rPr>
          <w:rFonts w:ascii="PT Astra Serif" w:hAnsi="PT Astra Serif"/>
          <w:sz w:val="26"/>
          <w:szCs w:val="26"/>
        </w:rPr>
        <w:t>Затраты на приобретение горюче-смазочных материалов (</w:t>
      </w:r>
      <w:proofErr w:type="spellStart"/>
      <w:r w:rsidRPr="004653ED">
        <w:rPr>
          <w:rFonts w:ascii="PT Astra Serif" w:hAnsi="PT Astra Serif"/>
          <w:sz w:val="26"/>
          <w:szCs w:val="26"/>
        </w:rPr>
        <w:t>З</w:t>
      </w:r>
      <w:r w:rsidRPr="004653ED">
        <w:rPr>
          <w:rFonts w:ascii="PT Astra Serif" w:hAnsi="PT Astra Serif"/>
          <w:sz w:val="26"/>
          <w:szCs w:val="26"/>
          <w:vertAlign w:val="subscript"/>
        </w:rPr>
        <w:t>гсм</w:t>
      </w:r>
      <w:proofErr w:type="spellEnd"/>
      <w:r w:rsidRPr="004653ED">
        <w:rPr>
          <w:rFonts w:ascii="PT Astra Serif" w:hAnsi="PT Astra Serif"/>
          <w:sz w:val="26"/>
          <w:szCs w:val="26"/>
        </w:rPr>
        <w:t>) определяются по следующей формуле:</w:t>
      </w:r>
    </w:p>
    <w:p w:rsidR="0004699F" w:rsidRPr="004653ED" w:rsidRDefault="00C946C5">
      <w:pPr>
        <w:pStyle w:val="4"/>
        <w:jc w:val="center"/>
      </w:pPr>
      <w:r>
        <w:pict>
          <v:shape id="_x0000_s1089" type="#_x0000_t75" style="position:absolute;left:0;text-align:left;margin-left:0;margin-top:0;width:50pt;height:50pt;z-index:251648512;visibility:hidden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>
        <w:pict>
          <v:shape id="_x0000_i1026" type="#_x0000_t75" style="width:189.75pt;height:40.5pt;mso-wrap-distance-left:0;mso-wrap-distance-top:0;mso-wrap-distance-right:0;mso-wrap-distance-bottom:0">
            <v:imagedata r:id="rId15" o:title=""/>
            <v:path textboxrect="0,0,0,0"/>
          </v:shape>
        </w:pict>
      </w:r>
    </w:p>
    <w:p w:rsidR="0004699F" w:rsidRPr="004653ED" w:rsidRDefault="00AC05D3">
      <w:pPr>
        <w:pStyle w:val="4"/>
        <w:keepNext w:val="0"/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proofErr w:type="spellStart"/>
      <w:r w:rsidRPr="004653ED">
        <w:rPr>
          <w:rFonts w:ascii="PT Astra Serif" w:hAnsi="PT Astra Serif"/>
          <w:sz w:val="26"/>
          <w:szCs w:val="26"/>
        </w:rPr>
        <w:t>H</w:t>
      </w:r>
      <w:r w:rsidRPr="004653ED">
        <w:rPr>
          <w:rFonts w:ascii="PT Astra Serif" w:hAnsi="PT Astra Serif"/>
          <w:sz w:val="26"/>
          <w:szCs w:val="26"/>
          <w:vertAlign w:val="subscript"/>
        </w:rPr>
        <w:t>iгсм</w:t>
      </w:r>
      <w:proofErr w:type="spellEnd"/>
      <w:r w:rsidRPr="004653ED">
        <w:rPr>
          <w:rFonts w:ascii="PT Astra Serif" w:hAnsi="PT Astra Serif"/>
          <w:sz w:val="26"/>
          <w:szCs w:val="26"/>
        </w:rPr>
        <w:t>—норма расхода топлива на 100 километров пробега i-</w:t>
      </w:r>
      <w:proofErr w:type="spellStart"/>
      <w:r w:rsidRPr="004653ED">
        <w:rPr>
          <w:rFonts w:ascii="PT Astra Serif" w:hAnsi="PT Astra Serif"/>
          <w:sz w:val="26"/>
          <w:szCs w:val="26"/>
        </w:rPr>
        <w:t>го</w:t>
      </w:r>
      <w:proofErr w:type="spellEnd"/>
      <w:r w:rsidRPr="004653ED">
        <w:rPr>
          <w:rFonts w:ascii="PT Astra Serif" w:hAnsi="PT Astra Serif"/>
          <w:sz w:val="26"/>
          <w:szCs w:val="26"/>
        </w:rPr>
        <w:t xml:space="preserve"> транспортного средства  в соответствии с  Нормами расхода топлив и смазочных материалов на автомобильном транспорте, установленными распоряжением Министерства транспорта Российской Федерации от 14.03.2008№ АМ-23-р;</w:t>
      </w:r>
    </w:p>
    <w:p w:rsidR="0004699F" w:rsidRPr="004653ED" w:rsidRDefault="00AC05D3">
      <w:pPr>
        <w:pStyle w:val="4"/>
        <w:keepNext w:val="0"/>
        <w:widowControl w:val="0"/>
        <w:ind w:firstLine="708"/>
        <w:jc w:val="both"/>
        <w:rPr>
          <w:rFonts w:ascii="PT Astra Serif" w:hAnsi="PT Astra Serif"/>
          <w:sz w:val="26"/>
          <w:szCs w:val="26"/>
        </w:rPr>
      </w:pPr>
      <w:proofErr w:type="spellStart"/>
      <w:r w:rsidRPr="004653ED">
        <w:rPr>
          <w:rFonts w:ascii="PT Astra Serif" w:hAnsi="PT Astra Serif"/>
          <w:sz w:val="26"/>
          <w:szCs w:val="26"/>
        </w:rPr>
        <w:t>N</w:t>
      </w:r>
      <w:r w:rsidRPr="004653ED">
        <w:rPr>
          <w:rFonts w:ascii="PT Astra Serif" w:hAnsi="PT Astra Serif"/>
          <w:sz w:val="26"/>
          <w:szCs w:val="26"/>
          <w:vertAlign w:val="subscript"/>
        </w:rPr>
        <w:t>iгсм</w:t>
      </w:r>
      <w:proofErr w:type="spellEnd"/>
      <w:r w:rsidRPr="004653ED">
        <w:rPr>
          <w:rFonts w:ascii="PT Astra Serif" w:hAnsi="PT Astra Serif"/>
          <w:sz w:val="26"/>
          <w:szCs w:val="26"/>
        </w:rPr>
        <w:t>— километраж использования i-</w:t>
      </w:r>
      <w:proofErr w:type="spellStart"/>
      <w:r w:rsidRPr="004653ED">
        <w:rPr>
          <w:rFonts w:ascii="PT Astra Serif" w:hAnsi="PT Astra Serif"/>
          <w:sz w:val="26"/>
          <w:szCs w:val="26"/>
        </w:rPr>
        <w:t>го</w:t>
      </w:r>
      <w:proofErr w:type="spellEnd"/>
      <w:r w:rsidRPr="004653ED">
        <w:rPr>
          <w:rFonts w:ascii="PT Astra Serif" w:hAnsi="PT Astra Serif"/>
          <w:sz w:val="26"/>
          <w:szCs w:val="26"/>
        </w:rPr>
        <w:t xml:space="preserve"> транспортного средства в очередном финансовом году;</w:t>
      </w:r>
    </w:p>
    <w:p w:rsidR="0004699F" w:rsidRPr="004653ED" w:rsidRDefault="00AC05D3" w:rsidP="002B2740">
      <w:pPr>
        <w:pStyle w:val="4"/>
        <w:keepNext w:val="0"/>
        <w:widowControl w:val="0"/>
        <w:spacing w:after="240"/>
        <w:ind w:firstLine="708"/>
        <w:jc w:val="both"/>
        <w:rPr>
          <w:rFonts w:ascii="PT Astra Serif" w:hAnsi="PT Astra Serif"/>
          <w:sz w:val="26"/>
          <w:szCs w:val="26"/>
        </w:rPr>
      </w:pPr>
      <w:proofErr w:type="spellStart"/>
      <w:r w:rsidRPr="004653ED">
        <w:rPr>
          <w:rFonts w:ascii="PT Astra Serif" w:hAnsi="PT Astra Serif"/>
          <w:sz w:val="26"/>
          <w:szCs w:val="26"/>
        </w:rPr>
        <w:t>P</w:t>
      </w:r>
      <w:r w:rsidRPr="004653ED">
        <w:rPr>
          <w:rFonts w:ascii="PT Astra Serif" w:hAnsi="PT Astra Serif"/>
          <w:sz w:val="26"/>
          <w:szCs w:val="26"/>
          <w:vertAlign w:val="subscript"/>
        </w:rPr>
        <w:t>iгсм</w:t>
      </w:r>
      <w:proofErr w:type="spellEnd"/>
      <w:r w:rsidRPr="004653ED">
        <w:rPr>
          <w:rFonts w:ascii="PT Astra Serif" w:hAnsi="PT Astra Serif"/>
          <w:sz w:val="26"/>
          <w:szCs w:val="26"/>
        </w:rPr>
        <w:t>— цена одного литра горюче-смазочного материала по i-</w:t>
      </w:r>
      <w:proofErr w:type="spellStart"/>
      <w:r w:rsidRPr="004653ED">
        <w:rPr>
          <w:rFonts w:ascii="PT Astra Serif" w:hAnsi="PT Astra Serif"/>
          <w:sz w:val="26"/>
          <w:szCs w:val="26"/>
        </w:rPr>
        <w:t>му</w:t>
      </w:r>
      <w:proofErr w:type="spellEnd"/>
      <w:r w:rsidRPr="004653ED">
        <w:rPr>
          <w:rFonts w:ascii="PT Astra Serif" w:hAnsi="PT Astra Serif"/>
          <w:sz w:val="26"/>
          <w:szCs w:val="26"/>
        </w:rPr>
        <w:t xml:space="preserve"> транспортному средству. </w:t>
      </w:r>
    </w:p>
    <w:p w:rsidR="0004699F" w:rsidRPr="004653ED" w:rsidRDefault="00AC05D3" w:rsidP="002B2740">
      <w:pPr>
        <w:pStyle w:val="4"/>
        <w:keepNext w:val="0"/>
        <w:widowControl w:val="0"/>
        <w:numPr>
          <w:ilvl w:val="0"/>
          <w:numId w:val="7"/>
        </w:numPr>
        <w:spacing w:after="24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4653ED">
        <w:rPr>
          <w:rFonts w:ascii="PT Astra Serif" w:hAnsi="PT Astra Serif"/>
          <w:sz w:val="26"/>
          <w:szCs w:val="26"/>
        </w:rPr>
        <w:lastRenderedPageBreak/>
        <w:t>Нормативы, применяемые при расчете затрат на проведение диспансеризации государственных гражданских служащих Томской области, службу в Департаменте:</w:t>
      </w:r>
    </w:p>
    <w:tbl>
      <w:tblPr>
        <w:tblW w:w="10348" w:type="dxa"/>
        <w:tblInd w:w="40" w:type="dxa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2552"/>
        <w:gridCol w:w="992"/>
        <w:gridCol w:w="1559"/>
        <w:gridCol w:w="2268"/>
        <w:gridCol w:w="426"/>
        <w:gridCol w:w="2409"/>
        <w:gridCol w:w="142"/>
      </w:tblGrid>
      <w:tr w:rsidR="0004699F" w:rsidRPr="004653ED">
        <w:trPr>
          <w:gridAfter w:val="1"/>
          <w:wAfter w:w="142" w:type="dxa"/>
          <w:trHeight w:val="20"/>
        </w:trPr>
        <w:tc>
          <w:tcPr>
            <w:tcW w:w="354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4699F" w:rsidRPr="004653ED" w:rsidRDefault="00AC05D3">
            <w:pPr>
              <w:pStyle w:val="4"/>
              <w:keepNext w:val="0"/>
              <w:widowControl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lastRenderedPageBreak/>
              <w:t>Численность государственных гражданских служащих, подлежащих диспансеризации, чел.</w:t>
            </w:r>
          </w:p>
        </w:tc>
        <w:tc>
          <w:tcPr>
            <w:tcW w:w="382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4699F" w:rsidRPr="004653ED" w:rsidRDefault="00AC05D3">
            <w:pPr>
              <w:pStyle w:val="4"/>
              <w:keepNext w:val="0"/>
              <w:widowControl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Цена проведения диспансеризации в расчете на одного государственного гражданского служащего, руб.</w:t>
            </w:r>
          </w:p>
        </w:tc>
        <w:tc>
          <w:tcPr>
            <w:tcW w:w="283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4699F" w:rsidRPr="004653ED" w:rsidRDefault="00AC05D3">
            <w:pPr>
              <w:pStyle w:val="4"/>
              <w:keepNext w:val="0"/>
              <w:widowControl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Наименование должностей</w:t>
            </w:r>
          </w:p>
        </w:tc>
      </w:tr>
      <w:tr w:rsidR="002B2740" w:rsidRPr="004653ED">
        <w:trPr>
          <w:gridAfter w:val="1"/>
          <w:wAfter w:w="142" w:type="dxa"/>
          <w:trHeight w:val="20"/>
        </w:trPr>
        <w:tc>
          <w:tcPr>
            <w:tcW w:w="354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B2740" w:rsidRPr="004653ED" w:rsidRDefault="002B2740">
            <w:pPr>
              <w:pStyle w:val="4"/>
              <w:keepNext w:val="0"/>
              <w:widowControl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382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B2740" w:rsidRPr="004653ED" w:rsidRDefault="002B2740">
            <w:pPr>
              <w:pStyle w:val="4"/>
              <w:keepNext w:val="0"/>
              <w:widowControl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283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B2740" w:rsidRPr="004653ED" w:rsidRDefault="002B2740">
            <w:pPr>
              <w:pStyle w:val="4"/>
              <w:keepNext w:val="0"/>
              <w:widowControl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</w:tr>
      <w:tr w:rsidR="0004699F" w:rsidRPr="004653ED">
        <w:trPr>
          <w:gridAfter w:val="1"/>
          <w:wAfter w:w="142" w:type="dxa"/>
          <w:trHeight w:val="227"/>
        </w:trPr>
        <w:tc>
          <w:tcPr>
            <w:tcW w:w="354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4699F" w:rsidRPr="004653ED" w:rsidRDefault="00AC05D3">
            <w:pPr>
              <w:pStyle w:val="4"/>
              <w:keepNext w:val="0"/>
              <w:widowControl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53</w:t>
            </w:r>
          </w:p>
        </w:tc>
        <w:tc>
          <w:tcPr>
            <w:tcW w:w="382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4699F" w:rsidRPr="004653ED" w:rsidRDefault="00AC05D3" w:rsidP="002B2740">
            <w:pPr>
              <w:pStyle w:val="4"/>
              <w:keepNext w:val="0"/>
              <w:widowControl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  <w:r w:rsidR="002B2740" w:rsidRPr="004653ED">
              <w:rPr>
                <w:rFonts w:ascii="PT Astra Serif" w:hAnsi="PT Astra Serif"/>
                <w:sz w:val="22"/>
                <w:szCs w:val="22"/>
              </w:rPr>
              <w:t>12 253</w:t>
            </w:r>
            <w:r w:rsidRPr="004653ED">
              <w:rPr>
                <w:rFonts w:ascii="PT Astra Serif" w:hAnsi="PT Astra Serif"/>
                <w:sz w:val="22"/>
                <w:szCs w:val="22"/>
              </w:rPr>
              <w:t>,</w:t>
            </w:r>
            <w:r w:rsidR="002B2740" w:rsidRPr="004653ED">
              <w:rPr>
                <w:rFonts w:ascii="PT Astra Serif" w:hAnsi="PT Astra Serif"/>
                <w:sz w:val="22"/>
                <w:szCs w:val="22"/>
              </w:rPr>
              <w:t>36</w:t>
            </w:r>
          </w:p>
        </w:tc>
        <w:tc>
          <w:tcPr>
            <w:tcW w:w="283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4699F" w:rsidRPr="004653ED" w:rsidRDefault="00AC05D3">
            <w:pPr>
              <w:pStyle w:val="4"/>
              <w:keepNext w:val="0"/>
              <w:widowControl w:val="0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должность государственной гражданской службы</w:t>
            </w:r>
          </w:p>
        </w:tc>
      </w:tr>
      <w:tr w:rsidR="0004699F" w:rsidRPr="004653ED">
        <w:trPr>
          <w:trHeight w:val="400"/>
        </w:trPr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jc w:val="center"/>
            </w:pPr>
            <w:r w:rsidRPr="004653ED">
              <w:rPr>
                <w:rFonts w:ascii="PT Astra Serif" w:hAnsi="PT Astra Serif"/>
                <w:sz w:val="22"/>
                <w:szCs w:val="22"/>
              </w:rPr>
              <w:t>Нормирование затрат при расчете затрат на приобретение простых (неисключительных) лицензий на использование программного обеспечения по защите информации.</w:t>
            </w:r>
            <w:r w:rsidRPr="004653ED">
              <w:rPr>
                <w:rFonts w:ascii="PT Astra Serif" w:hAnsi="PT Astra Serif"/>
                <w:sz w:val="22"/>
                <w:szCs w:val="22"/>
              </w:rPr>
              <w:br/>
              <w:t>Наименование средства защиты информации</w:t>
            </w:r>
          </w:p>
        </w:tc>
        <w:tc>
          <w:tcPr>
            <w:tcW w:w="25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Количество средств защиты информации/объект защиты информации</w:t>
            </w:r>
          </w:p>
        </w:tc>
        <w:tc>
          <w:tcPr>
            <w:tcW w:w="269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Цена приобретения одного средства защиты информации в год/объект защиты информации, руб.</w:t>
            </w:r>
          </w:p>
        </w:tc>
        <w:tc>
          <w:tcPr>
            <w:tcW w:w="25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Цена продления одного средства защиты информации</w:t>
            </w:r>
            <w:r w:rsidR="00765F2F" w:rsidRPr="004653ED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4653ED">
              <w:rPr>
                <w:rFonts w:ascii="PT Astra Serif" w:hAnsi="PT Astra Serif"/>
                <w:sz w:val="22"/>
                <w:szCs w:val="22"/>
              </w:rPr>
              <w:t>в год</w:t>
            </w:r>
          </w:p>
        </w:tc>
      </w:tr>
      <w:tr w:rsidR="00765F2F" w:rsidRPr="004653ED" w:rsidTr="00765F2F">
        <w:trPr>
          <w:trHeight w:val="262"/>
        </w:trPr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65F2F" w:rsidRPr="004653ED" w:rsidRDefault="00765F2F" w:rsidP="00765F2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25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65F2F" w:rsidRPr="004653ED" w:rsidRDefault="00765F2F" w:rsidP="00765F2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269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65F2F" w:rsidRPr="004653ED" w:rsidRDefault="00765F2F" w:rsidP="00765F2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25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65F2F" w:rsidRPr="004653ED" w:rsidRDefault="00765F2F" w:rsidP="00765F2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</w:tr>
      <w:tr w:rsidR="0004699F" w:rsidRPr="004653ED">
        <w:trPr>
          <w:trHeight w:val="400"/>
        </w:trPr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ind w:right="24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Средство антивирусной защиты для персонального компьютера</w:t>
            </w:r>
          </w:p>
        </w:tc>
        <w:tc>
          <w:tcPr>
            <w:tcW w:w="25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 лицензия/персональный компьютер (ноутбук)</w:t>
            </w:r>
          </w:p>
        </w:tc>
        <w:tc>
          <w:tcPr>
            <w:tcW w:w="269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 более 3 075,40</w:t>
            </w:r>
          </w:p>
        </w:tc>
        <w:tc>
          <w:tcPr>
            <w:tcW w:w="25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</w:t>
            </w:r>
            <w:r w:rsidR="00F33BD4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4653ED">
              <w:rPr>
                <w:rFonts w:ascii="PT Astra Serif" w:hAnsi="PT Astra Serif"/>
                <w:sz w:val="22"/>
                <w:szCs w:val="22"/>
              </w:rPr>
              <w:t>1 889,60.</w:t>
            </w:r>
          </w:p>
        </w:tc>
      </w:tr>
    </w:tbl>
    <w:p w:rsidR="0004699F" w:rsidRPr="004653ED" w:rsidRDefault="0004699F">
      <w:pPr>
        <w:pStyle w:val="4"/>
        <w:keepLines/>
        <w:rPr>
          <w:rFonts w:ascii="PT Astra Serif" w:hAnsi="PT Astra Serif"/>
          <w:spacing w:val="-20"/>
          <w:sz w:val="26"/>
          <w:szCs w:val="26"/>
        </w:rPr>
      </w:pPr>
    </w:p>
    <w:p w:rsidR="0004699F" w:rsidRPr="004653ED" w:rsidRDefault="00AC05D3">
      <w:pPr>
        <w:pStyle w:val="4"/>
        <w:keepLines/>
        <w:numPr>
          <w:ilvl w:val="0"/>
          <w:numId w:val="7"/>
        </w:numPr>
        <w:ind w:left="0" w:firstLine="708"/>
        <w:jc w:val="both"/>
        <w:rPr>
          <w:rFonts w:ascii="PT Astra Serif" w:hAnsi="PT Astra Serif"/>
          <w:sz w:val="26"/>
          <w:szCs w:val="26"/>
        </w:rPr>
      </w:pPr>
      <w:r w:rsidRPr="004653ED">
        <w:rPr>
          <w:rFonts w:ascii="PT Astra Serif" w:hAnsi="PT Astra Serif"/>
          <w:sz w:val="26"/>
          <w:szCs w:val="26"/>
        </w:rPr>
        <w:t>Нормативы, применяемые при расчете затрат  на повременную оплату местных, междугородних и международных телефонных соединений.</w:t>
      </w:r>
      <w:r w:rsidRPr="004653ED">
        <w:rPr>
          <w:rFonts w:ascii="PT Astra Serif" w:hAnsi="PT Astra Serif"/>
          <w:sz w:val="26"/>
          <w:szCs w:val="26"/>
        </w:rPr>
        <w:br/>
      </w:r>
    </w:p>
    <w:tbl>
      <w:tblPr>
        <w:tblW w:w="1037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345"/>
        <w:gridCol w:w="941"/>
        <w:gridCol w:w="975"/>
        <w:gridCol w:w="1134"/>
        <w:gridCol w:w="1417"/>
        <w:gridCol w:w="852"/>
        <w:gridCol w:w="1218"/>
        <w:gridCol w:w="1581"/>
        <w:gridCol w:w="907"/>
      </w:tblGrid>
      <w:tr w:rsidR="0004699F" w:rsidRPr="004653ED" w:rsidTr="00533566">
        <w:trPr>
          <w:trHeight w:val="1111"/>
        </w:trPr>
        <w:tc>
          <w:tcPr>
            <w:tcW w:w="134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04699F" w:rsidRPr="004653ED" w:rsidRDefault="00AC05D3">
            <w:pPr>
              <w:pStyle w:val="4"/>
              <w:keepLines/>
              <w:ind w:left="-108" w:right="-108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lastRenderedPageBreak/>
              <w:t>Количество абонентских номеров для передачи</w:t>
            </w:r>
            <w:r w:rsidR="00E83D1D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proofErr w:type="spellStart"/>
            <w:r w:rsidRPr="004653ED">
              <w:rPr>
                <w:rFonts w:ascii="PT Astra Serif" w:hAnsi="PT Astra Serif"/>
                <w:sz w:val="22"/>
                <w:szCs w:val="22"/>
              </w:rPr>
              <w:t>го</w:t>
            </w:r>
            <w:r w:rsidR="00533566">
              <w:rPr>
                <w:rFonts w:ascii="PT Astra Serif" w:hAnsi="PT Astra Serif"/>
                <w:sz w:val="22"/>
                <w:szCs w:val="22"/>
              </w:rPr>
              <w:t>-</w:t>
            </w:r>
            <w:r w:rsidRPr="004653ED">
              <w:rPr>
                <w:rFonts w:ascii="PT Astra Serif" w:hAnsi="PT Astra Serif"/>
                <w:sz w:val="22"/>
                <w:szCs w:val="22"/>
              </w:rPr>
              <w:t>лосовой</w:t>
            </w:r>
            <w:proofErr w:type="spellEnd"/>
            <w:r w:rsidRPr="004653ED">
              <w:rPr>
                <w:rFonts w:ascii="PT Astra Serif" w:hAnsi="PT Astra Serif"/>
                <w:sz w:val="22"/>
                <w:szCs w:val="22"/>
              </w:rPr>
              <w:t xml:space="preserve"> информации, </w:t>
            </w:r>
            <w:proofErr w:type="spellStart"/>
            <w:r w:rsidRPr="004653ED">
              <w:rPr>
                <w:rFonts w:ascii="PT Astra Serif" w:hAnsi="PT Astra Serif"/>
                <w:sz w:val="22"/>
                <w:szCs w:val="22"/>
              </w:rPr>
              <w:t>используе-мых</w:t>
            </w:r>
            <w:proofErr w:type="spellEnd"/>
            <w:r w:rsidRPr="004653ED">
              <w:rPr>
                <w:rFonts w:ascii="PT Astra Serif" w:hAnsi="PT Astra Serif"/>
                <w:sz w:val="22"/>
                <w:szCs w:val="22"/>
              </w:rPr>
              <w:t xml:space="preserve"> для местных телефонных соединений</w:t>
            </w:r>
          </w:p>
        </w:tc>
        <w:tc>
          <w:tcPr>
            <w:tcW w:w="94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99F" w:rsidRPr="004653ED" w:rsidRDefault="00AC05D3">
            <w:pPr>
              <w:pStyle w:val="4"/>
              <w:keepLines/>
              <w:tabs>
                <w:tab w:val="left" w:pos="1168"/>
              </w:tabs>
              <w:ind w:left="-108" w:right="-108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4653ED">
              <w:rPr>
                <w:rFonts w:ascii="PT Astra Serif" w:hAnsi="PT Astra Serif"/>
                <w:sz w:val="22"/>
                <w:szCs w:val="22"/>
              </w:rPr>
              <w:t>Продо</w:t>
            </w:r>
            <w:r w:rsidR="00E83D1D">
              <w:rPr>
                <w:rFonts w:ascii="PT Astra Serif" w:hAnsi="PT Astra Serif"/>
                <w:sz w:val="22"/>
                <w:szCs w:val="22"/>
              </w:rPr>
              <w:t>л</w:t>
            </w:r>
            <w:proofErr w:type="spellEnd"/>
            <w:r w:rsidR="00E83D1D">
              <w:rPr>
                <w:rFonts w:ascii="PT Astra Serif" w:hAnsi="PT Astra Serif"/>
                <w:sz w:val="22"/>
                <w:szCs w:val="22"/>
              </w:rPr>
              <w:t>-</w:t>
            </w:r>
            <w:r w:rsidRPr="004653ED">
              <w:rPr>
                <w:rFonts w:ascii="PT Astra Serif" w:hAnsi="PT Astra Serif"/>
                <w:sz w:val="22"/>
                <w:szCs w:val="22"/>
              </w:rPr>
              <w:t>жите-</w:t>
            </w:r>
            <w:proofErr w:type="spellStart"/>
            <w:r w:rsidRPr="004653ED">
              <w:rPr>
                <w:rFonts w:ascii="PT Astra Serif" w:hAnsi="PT Astra Serif"/>
                <w:sz w:val="22"/>
                <w:szCs w:val="22"/>
              </w:rPr>
              <w:t>льность</w:t>
            </w:r>
            <w:proofErr w:type="spellEnd"/>
            <w:r w:rsidRPr="004653ED">
              <w:rPr>
                <w:rFonts w:ascii="PT Astra Serif" w:hAnsi="PT Astra Serif"/>
                <w:sz w:val="22"/>
                <w:szCs w:val="22"/>
              </w:rPr>
              <w:t xml:space="preserve"> местных телефон</w:t>
            </w:r>
            <w:r w:rsidR="00533566">
              <w:rPr>
                <w:rFonts w:ascii="PT Astra Serif" w:hAnsi="PT Astra Serif"/>
                <w:sz w:val="22"/>
                <w:szCs w:val="22"/>
              </w:rPr>
              <w:t>-</w:t>
            </w:r>
            <w:proofErr w:type="spellStart"/>
            <w:r w:rsidRPr="004653ED">
              <w:rPr>
                <w:rFonts w:ascii="PT Astra Serif" w:hAnsi="PT Astra Serif"/>
                <w:sz w:val="22"/>
                <w:szCs w:val="22"/>
              </w:rPr>
              <w:t>ных</w:t>
            </w:r>
            <w:proofErr w:type="spellEnd"/>
            <w:r w:rsidRPr="004653ED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proofErr w:type="spellStart"/>
            <w:r w:rsidRPr="004653ED">
              <w:rPr>
                <w:rFonts w:ascii="PT Astra Serif" w:hAnsi="PT Astra Serif"/>
                <w:sz w:val="22"/>
                <w:szCs w:val="22"/>
              </w:rPr>
              <w:t>соедине</w:t>
            </w:r>
            <w:r w:rsidR="00533566">
              <w:rPr>
                <w:rFonts w:ascii="PT Astra Serif" w:hAnsi="PT Astra Serif"/>
                <w:sz w:val="22"/>
                <w:szCs w:val="22"/>
              </w:rPr>
              <w:t>-</w:t>
            </w:r>
            <w:r w:rsidRPr="004653ED">
              <w:rPr>
                <w:rFonts w:ascii="PT Astra Serif" w:hAnsi="PT Astra Serif"/>
                <w:sz w:val="22"/>
                <w:szCs w:val="22"/>
              </w:rPr>
              <w:t>ний</w:t>
            </w:r>
            <w:proofErr w:type="spellEnd"/>
            <w:r w:rsidRPr="004653ED">
              <w:rPr>
                <w:rFonts w:ascii="PT Astra Serif" w:hAnsi="PT Astra Serif"/>
                <w:sz w:val="22"/>
                <w:szCs w:val="22"/>
              </w:rPr>
              <w:t xml:space="preserve"> в месяц в расчете на 1 </w:t>
            </w:r>
            <w:proofErr w:type="spellStart"/>
            <w:r w:rsidRPr="004653ED">
              <w:rPr>
                <w:rFonts w:ascii="PT Astra Serif" w:hAnsi="PT Astra Serif"/>
                <w:sz w:val="22"/>
                <w:szCs w:val="22"/>
              </w:rPr>
              <w:t>абоне</w:t>
            </w:r>
            <w:r w:rsidR="00E83D1D">
              <w:rPr>
                <w:rFonts w:ascii="PT Astra Serif" w:hAnsi="PT Astra Serif"/>
                <w:sz w:val="22"/>
                <w:szCs w:val="22"/>
              </w:rPr>
              <w:t>н</w:t>
            </w:r>
            <w:r w:rsidR="00533566">
              <w:rPr>
                <w:rFonts w:ascii="PT Astra Serif" w:hAnsi="PT Astra Serif"/>
                <w:sz w:val="22"/>
                <w:szCs w:val="22"/>
              </w:rPr>
              <w:t>-</w:t>
            </w:r>
            <w:r w:rsidRPr="004653ED">
              <w:rPr>
                <w:rFonts w:ascii="PT Astra Serif" w:hAnsi="PT Astra Serif"/>
                <w:sz w:val="22"/>
                <w:szCs w:val="22"/>
              </w:rPr>
              <w:t>тский</w:t>
            </w:r>
            <w:proofErr w:type="spellEnd"/>
            <w:r w:rsidRPr="004653ED">
              <w:rPr>
                <w:rFonts w:ascii="PT Astra Serif" w:hAnsi="PT Astra Serif"/>
                <w:sz w:val="22"/>
                <w:szCs w:val="22"/>
              </w:rPr>
              <w:t xml:space="preserve"> номер для передачи голо</w:t>
            </w:r>
            <w:r w:rsidR="00533566">
              <w:rPr>
                <w:rFonts w:ascii="PT Astra Serif" w:hAnsi="PT Astra Serif"/>
                <w:sz w:val="22"/>
                <w:szCs w:val="22"/>
              </w:rPr>
              <w:t>-</w:t>
            </w:r>
            <w:r w:rsidRPr="004653ED">
              <w:rPr>
                <w:rFonts w:ascii="PT Astra Serif" w:hAnsi="PT Astra Serif"/>
                <w:sz w:val="22"/>
                <w:szCs w:val="22"/>
              </w:rPr>
              <w:t xml:space="preserve">совой </w:t>
            </w:r>
            <w:proofErr w:type="spellStart"/>
            <w:r w:rsidRPr="004653ED">
              <w:rPr>
                <w:rFonts w:ascii="PT Astra Serif" w:hAnsi="PT Astra Serif"/>
                <w:sz w:val="22"/>
                <w:szCs w:val="22"/>
              </w:rPr>
              <w:t>инфор</w:t>
            </w:r>
            <w:r w:rsidR="00E83D1D">
              <w:rPr>
                <w:rFonts w:ascii="PT Astra Serif" w:hAnsi="PT Astra Serif"/>
                <w:sz w:val="22"/>
                <w:szCs w:val="22"/>
              </w:rPr>
              <w:t>-</w:t>
            </w:r>
            <w:r w:rsidRPr="004653ED">
              <w:rPr>
                <w:rFonts w:ascii="PT Astra Serif" w:hAnsi="PT Astra Serif"/>
                <w:sz w:val="22"/>
                <w:szCs w:val="22"/>
              </w:rPr>
              <w:t>мации</w:t>
            </w:r>
            <w:proofErr w:type="spellEnd"/>
            <w:r w:rsidRPr="004653ED">
              <w:rPr>
                <w:rFonts w:ascii="PT Astra Serif" w:hAnsi="PT Astra Serif"/>
                <w:sz w:val="22"/>
                <w:szCs w:val="22"/>
              </w:rPr>
              <w:t>, мин.</w:t>
            </w:r>
          </w:p>
        </w:tc>
        <w:tc>
          <w:tcPr>
            <w:tcW w:w="975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ind w:left="-108" w:right="-108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Цена минуты </w:t>
            </w:r>
            <w:proofErr w:type="spellStart"/>
            <w:r w:rsidRPr="004653ED">
              <w:rPr>
                <w:rFonts w:ascii="PT Astra Serif" w:hAnsi="PT Astra Serif"/>
                <w:sz w:val="22"/>
                <w:szCs w:val="22"/>
              </w:rPr>
              <w:t>разгово-ра</w:t>
            </w:r>
            <w:proofErr w:type="spellEnd"/>
            <w:r w:rsidR="00E83D1D">
              <w:rPr>
                <w:rFonts w:ascii="PT Astra Serif" w:hAnsi="PT Astra Serif"/>
                <w:sz w:val="22"/>
                <w:szCs w:val="22"/>
              </w:rPr>
              <w:t xml:space="preserve"> при местных телефон-</w:t>
            </w:r>
            <w:proofErr w:type="spellStart"/>
            <w:r w:rsidR="00E83D1D">
              <w:rPr>
                <w:rFonts w:ascii="PT Astra Serif" w:hAnsi="PT Astra Serif"/>
                <w:sz w:val="22"/>
                <w:szCs w:val="22"/>
              </w:rPr>
              <w:t>ных</w:t>
            </w:r>
            <w:proofErr w:type="spellEnd"/>
            <w:r w:rsidR="00E83D1D">
              <w:rPr>
                <w:rFonts w:ascii="PT Astra Serif" w:hAnsi="PT Astra Serif"/>
                <w:sz w:val="22"/>
                <w:szCs w:val="22"/>
              </w:rPr>
              <w:t xml:space="preserve"> сое-</w:t>
            </w:r>
            <w:proofErr w:type="spellStart"/>
            <w:r w:rsidR="00E83D1D">
              <w:rPr>
                <w:rFonts w:ascii="PT Astra Serif" w:hAnsi="PT Astra Serif"/>
                <w:sz w:val="22"/>
                <w:szCs w:val="22"/>
              </w:rPr>
              <w:t>дине</w:t>
            </w:r>
            <w:r w:rsidRPr="004653ED">
              <w:rPr>
                <w:rFonts w:ascii="PT Astra Serif" w:hAnsi="PT Astra Serif"/>
                <w:sz w:val="22"/>
                <w:szCs w:val="22"/>
              </w:rPr>
              <w:t>ниях</w:t>
            </w:r>
            <w:proofErr w:type="spellEnd"/>
            <w:r w:rsidRPr="004653ED">
              <w:rPr>
                <w:rFonts w:ascii="PT Astra Serif" w:hAnsi="PT Astra Serif"/>
                <w:sz w:val="22"/>
                <w:szCs w:val="22"/>
              </w:rPr>
              <w:t>, руб.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04699F" w:rsidRPr="004653ED" w:rsidRDefault="00AC05D3">
            <w:pPr>
              <w:pStyle w:val="4"/>
              <w:keepLines/>
              <w:ind w:left="-108" w:right="-108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Количество абонент</w:t>
            </w:r>
            <w:r w:rsidR="00E83D1D">
              <w:rPr>
                <w:rFonts w:ascii="PT Astra Serif" w:hAnsi="PT Astra Serif"/>
                <w:sz w:val="22"/>
                <w:szCs w:val="22"/>
              </w:rPr>
              <w:t>-</w:t>
            </w:r>
            <w:proofErr w:type="spellStart"/>
            <w:r w:rsidRPr="004653ED">
              <w:rPr>
                <w:rFonts w:ascii="PT Astra Serif" w:hAnsi="PT Astra Serif"/>
                <w:sz w:val="22"/>
                <w:szCs w:val="22"/>
              </w:rPr>
              <w:t>ских</w:t>
            </w:r>
            <w:proofErr w:type="spellEnd"/>
            <w:r w:rsidRPr="004653ED">
              <w:rPr>
                <w:rFonts w:ascii="PT Astra Serif" w:hAnsi="PT Astra Serif"/>
                <w:sz w:val="22"/>
                <w:szCs w:val="22"/>
              </w:rPr>
              <w:t xml:space="preserve"> номеров для передачи  голосовой </w:t>
            </w:r>
            <w:proofErr w:type="spellStart"/>
            <w:r w:rsidRPr="004653ED">
              <w:rPr>
                <w:rFonts w:ascii="PT Astra Serif" w:hAnsi="PT Astra Serif"/>
                <w:sz w:val="22"/>
                <w:szCs w:val="22"/>
              </w:rPr>
              <w:t>информа-ции</w:t>
            </w:r>
            <w:proofErr w:type="spellEnd"/>
            <w:r w:rsidRPr="004653ED">
              <w:rPr>
                <w:rFonts w:ascii="PT Astra Serif" w:hAnsi="PT Astra Serif"/>
                <w:sz w:val="22"/>
                <w:szCs w:val="22"/>
              </w:rPr>
              <w:t xml:space="preserve">, </w:t>
            </w:r>
            <w:proofErr w:type="spellStart"/>
            <w:r w:rsidRPr="004653ED">
              <w:rPr>
                <w:rFonts w:ascii="PT Astra Serif" w:hAnsi="PT Astra Serif"/>
                <w:sz w:val="22"/>
                <w:szCs w:val="22"/>
              </w:rPr>
              <w:t>используе-мых</w:t>
            </w:r>
            <w:proofErr w:type="spellEnd"/>
            <w:r w:rsidRPr="004653ED">
              <w:rPr>
                <w:rFonts w:ascii="PT Astra Serif" w:hAnsi="PT Astra Serif"/>
                <w:sz w:val="22"/>
                <w:szCs w:val="22"/>
              </w:rPr>
              <w:t xml:space="preserve"> для </w:t>
            </w:r>
            <w:proofErr w:type="spellStart"/>
            <w:r w:rsidRPr="004653ED">
              <w:rPr>
                <w:rFonts w:ascii="PT Astra Serif" w:hAnsi="PT Astra Serif"/>
                <w:sz w:val="22"/>
                <w:szCs w:val="22"/>
              </w:rPr>
              <w:t>междуго</w:t>
            </w:r>
            <w:r w:rsidR="00E83D1D">
              <w:rPr>
                <w:rFonts w:ascii="PT Astra Serif" w:hAnsi="PT Astra Serif"/>
                <w:sz w:val="22"/>
                <w:szCs w:val="22"/>
              </w:rPr>
              <w:t>-род</w:t>
            </w:r>
            <w:r w:rsidRPr="004653ED">
              <w:rPr>
                <w:rFonts w:ascii="PT Astra Serif" w:hAnsi="PT Astra Serif"/>
                <w:sz w:val="22"/>
                <w:szCs w:val="22"/>
              </w:rPr>
              <w:t>них</w:t>
            </w:r>
            <w:proofErr w:type="spellEnd"/>
          </w:p>
          <w:p w:rsidR="0004699F" w:rsidRPr="004653ED" w:rsidRDefault="00E83D1D">
            <w:pPr>
              <w:pStyle w:val="4"/>
              <w:keepLines/>
              <w:ind w:left="-108" w:right="-108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</w:t>
            </w:r>
            <w:r w:rsidR="00AC05D3" w:rsidRPr="004653ED">
              <w:rPr>
                <w:rFonts w:ascii="PT Astra Serif" w:hAnsi="PT Astra Serif"/>
                <w:sz w:val="22"/>
                <w:szCs w:val="22"/>
              </w:rPr>
              <w:t>елефо</w:t>
            </w:r>
            <w:r w:rsidR="005D581D">
              <w:rPr>
                <w:rFonts w:ascii="PT Astra Serif" w:hAnsi="PT Astra Serif"/>
                <w:sz w:val="22"/>
                <w:szCs w:val="22"/>
              </w:rPr>
              <w:t>н</w:t>
            </w:r>
            <w:r>
              <w:rPr>
                <w:rFonts w:ascii="PT Astra Serif" w:hAnsi="PT Astra Serif"/>
                <w:sz w:val="22"/>
                <w:szCs w:val="22"/>
              </w:rPr>
              <w:t>-</w:t>
            </w:r>
            <w:proofErr w:type="spellStart"/>
            <w:r w:rsidR="00AC05D3" w:rsidRPr="004653ED">
              <w:rPr>
                <w:rFonts w:ascii="PT Astra Serif" w:hAnsi="PT Astra Serif"/>
                <w:sz w:val="22"/>
                <w:szCs w:val="22"/>
              </w:rPr>
              <w:t>ных</w:t>
            </w:r>
            <w:proofErr w:type="spellEnd"/>
            <w:r w:rsidR="00AC05D3" w:rsidRPr="004653ED">
              <w:rPr>
                <w:rFonts w:ascii="PT Astra Serif" w:hAnsi="PT Astra Serif"/>
                <w:sz w:val="22"/>
                <w:szCs w:val="22"/>
              </w:rPr>
              <w:t xml:space="preserve"> соединений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99F" w:rsidRPr="004653ED" w:rsidRDefault="00E83D1D" w:rsidP="00533566">
            <w:pPr>
              <w:pStyle w:val="4"/>
              <w:keepLines/>
              <w:ind w:left="-108" w:right="-108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Продолжи-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тельность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междугоро-дн</w:t>
            </w:r>
            <w:r w:rsidR="00AC05D3" w:rsidRPr="004653ED">
              <w:rPr>
                <w:rFonts w:ascii="PT Astra Serif" w:hAnsi="PT Astra Serif"/>
                <w:sz w:val="22"/>
                <w:szCs w:val="22"/>
              </w:rPr>
              <w:t>их</w:t>
            </w:r>
            <w:proofErr w:type="spellEnd"/>
            <w:r w:rsidR="00AC05D3" w:rsidRPr="004653ED">
              <w:rPr>
                <w:rFonts w:ascii="PT Astra Serif" w:hAnsi="PT Astra Serif"/>
                <w:sz w:val="22"/>
                <w:szCs w:val="22"/>
              </w:rPr>
              <w:t xml:space="preserve"> теле</w:t>
            </w:r>
            <w:r>
              <w:rPr>
                <w:rFonts w:ascii="PT Astra Serif" w:hAnsi="PT Astra Serif"/>
                <w:sz w:val="22"/>
                <w:szCs w:val="22"/>
              </w:rPr>
              <w:t>-</w:t>
            </w:r>
            <w:proofErr w:type="spellStart"/>
            <w:r w:rsidR="00AC05D3" w:rsidRPr="004653ED">
              <w:rPr>
                <w:rFonts w:ascii="PT Astra Serif" w:hAnsi="PT Astra Serif"/>
                <w:sz w:val="22"/>
                <w:szCs w:val="22"/>
              </w:rPr>
              <w:t>фонных</w:t>
            </w:r>
            <w:proofErr w:type="spellEnd"/>
            <w:r w:rsidR="00AC05D3" w:rsidRPr="004653ED">
              <w:rPr>
                <w:rFonts w:ascii="PT Astra Serif" w:hAnsi="PT Astra Serif"/>
                <w:sz w:val="22"/>
                <w:szCs w:val="22"/>
              </w:rPr>
              <w:t xml:space="preserve"> соединений в месяц в расчете на 1 абонентский телефонный номер для передачи голосовой информации, мин.</w:t>
            </w:r>
          </w:p>
        </w:tc>
        <w:tc>
          <w:tcPr>
            <w:tcW w:w="852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04699F" w:rsidRPr="004653ED" w:rsidRDefault="00AC05D3">
            <w:pPr>
              <w:pStyle w:val="4"/>
              <w:keepLines/>
              <w:ind w:left="-108" w:right="-108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Цена минуты </w:t>
            </w:r>
            <w:proofErr w:type="spellStart"/>
            <w:r w:rsidRPr="004653ED">
              <w:rPr>
                <w:rFonts w:ascii="PT Astra Serif" w:hAnsi="PT Astra Serif"/>
                <w:sz w:val="22"/>
                <w:szCs w:val="22"/>
              </w:rPr>
              <w:t>разгово</w:t>
            </w:r>
            <w:proofErr w:type="spellEnd"/>
            <w:r w:rsidRPr="004653ED">
              <w:rPr>
                <w:rFonts w:ascii="PT Astra Serif" w:hAnsi="PT Astra Serif"/>
                <w:sz w:val="22"/>
                <w:szCs w:val="22"/>
              </w:rPr>
              <w:t>-</w:t>
            </w:r>
          </w:p>
          <w:p w:rsidR="0004699F" w:rsidRPr="004653ED" w:rsidRDefault="00AC05D3">
            <w:pPr>
              <w:pStyle w:val="4"/>
              <w:keepLines/>
              <w:ind w:right="-108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4653ED">
              <w:rPr>
                <w:rFonts w:ascii="PT Astra Serif" w:hAnsi="PT Astra Serif"/>
                <w:sz w:val="22"/>
                <w:szCs w:val="22"/>
              </w:rPr>
              <w:t>ра</w:t>
            </w:r>
            <w:proofErr w:type="spellEnd"/>
            <w:r w:rsidRPr="004653ED">
              <w:rPr>
                <w:rFonts w:ascii="PT Astra Serif" w:hAnsi="PT Astra Serif"/>
                <w:sz w:val="22"/>
                <w:szCs w:val="22"/>
              </w:rPr>
              <w:t xml:space="preserve"> при между-</w:t>
            </w:r>
          </w:p>
          <w:p w:rsidR="0004699F" w:rsidRPr="004653ED" w:rsidRDefault="00AC05D3">
            <w:pPr>
              <w:pStyle w:val="4"/>
              <w:keepLines/>
              <w:ind w:left="-108" w:right="-108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город-</w:t>
            </w:r>
          </w:p>
          <w:p w:rsidR="0004699F" w:rsidRPr="004653ED" w:rsidRDefault="00AC05D3">
            <w:pPr>
              <w:pStyle w:val="4"/>
              <w:keepLines/>
              <w:ind w:left="-108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них теле</w:t>
            </w:r>
            <w:r w:rsidR="00064196">
              <w:rPr>
                <w:rFonts w:ascii="PT Astra Serif" w:hAnsi="PT Astra Serif"/>
                <w:sz w:val="22"/>
                <w:szCs w:val="22"/>
              </w:rPr>
              <w:t>-</w:t>
            </w:r>
            <w:r w:rsidRPr="004653ED">
              <w:rPr>
                <w:rFonts w:ascii="PT Astra Serif" w:hAnsi="PT Astra Serif"/>
                <w:sz w:val="22"/>
                <w:szCs w:val="22"/>
              </w:rPr>
              <w:t xml:space="preserve">фон- </w:t>
            </w:r>
            <w:proofErr w:type="spellStart"/>
            <w:r w:rsidRPr="004653ED">
              <w:rPr>
                <w:rFonts w:ascii="PT Astra Serif" w:hAnsi="PT Astra Serif"/>
                <w:sz w:val="22"/>
                <w:szCs w:val="22"/>
              </w:rPr>
              <w:t>ных</w:t>
            </w:r>
            <w:proofErr w:type="spellEnd"/>
            <w:r w:rsidR="00064196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proofErr w:type="spellStart"/>
            <w:r w:rsidR="00064196">
              <w:rPr>
                <w:rFonts w:ascii="PT Astra Serif" w:hAnsi="PT Astra Serif"/>
                <w:sz w:val="22"/>
                <w:szCs w:val="22"/>
              </w:rPr>
              <w:t>соеди</w:t>
            </w:r>
            <w:proofErr w:type="spellEnd"/>
            <w:r w:rsidR="00064196">
              <w:rPr>
                <w:rFonts w:ascii="PT Astra Serif" w:hAnsi="PT Astra Serif"/>
                <w:sz w:val="22"/>
                <w:szCs w:val="22"/>
              </w:rPr>
              <w:t>-не</w:t>
            </w:r>
            <w:r w:rsidRPr="004653ED">
              <w:rPr>
                <w:rFonts w:ascii="PT Astra Serif" w:hAnsi="PT Astra Serif"/>
                <w:sz w:val="22"/>
                <w:szCs w:val="22"/>
              </w:rPr>
              <w:t>ниях, руб.</w:t>
            </w:r>
          </w:p>
        </w:tc>
        <w:tc>
          <w:tcPr>
            <w:tcW w:w="121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723A64" w:rsidRDefault="00AC05D3">
            <w:pPr>
              <w:pStyle w:val="4"/>
              <w:keepLines/>
              <w:ind w:left="-108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4653ED">
              <w:rPr>
                <w:rFonts w:ascii="PT Astra Serif" w:hAnsi="PT Astra Serif"/>
                <w:sz w:val="22"/>
                <w:szCs w:val="22"/>
              </w:rPr>
              <w:t>Количе-ство</w:t>
            </w:r>
            <w:proofErr w:type="spellEnd"/>
            <w:r w:rsidR="00064196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proofErr w:type="spellStart"/>
            <w:r w:rsidRPr="004653ED">
              <w:rPr>
                <w:rFonts w:ascii="PT Astra Serif" w:hAnsi="PT Astra Serif"/>
                <w:sz w:val="22"/>
                <w:szCs w:val="22"/>
              </w:rPr>
              <w:t>абонен-тских</w:t>
            </w:r>
            <w:proofErr w:type="spellEnd"/>
            <w:r w:rsidRPr="004653ED">
              <w:rPr>
                <w:rFonts w:ascii="PT Astra Serif" w:hAnsi="PT Astra Serif"/>
                <w:sz w:val="22"/>
                <w:szCs w:val="22"/>
              </w:rPr>
              <w:t xml:space="preserve"> номеров для переда-</w:t>
            </w:r>
            <w:proofErr w:type="spellStart"/>
            <w:r w:rsidRPr="004653ED">
              <w:rPr>
                <w:rFonts w:ascii="PT Astra Serif" w:hAnsi="PT Astra Serif"/>
                <w:sz w:val="22"/>
                <w:szCs w:val="22"/>
              </w:rPr>
              <w:t>чи</w:t>
            </w:r>
            <w:proofErr w:type="spellEnd"/>
            <w:r w:rsidR="00064196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proofErr w:type="spellStart"/>
            <w:r w:rsidRPr="004653ED">
              <w:rPr>
                <w:rFonts w:ascii="PT Astra Serif" w:hAnsi="PT Astra Serif"/>
                <w:sz w:val="22"/>
                <w:szCs w:val="22"/>
              </w:rPr>
              <w:t>голосо</w:t>
            </w:r>
            <w:proofErr w:type="spellEnd"/>
            <w:r w:rsidRPr="004653ED">
              <w:rPr>
                <w:rFonts w:ascii="PT Astra Serif" w:hAnsi="PT Astra Serif"/>
                <w:sz w:val="22"/>
                <w:szCs w:val="22"/>
              </w:rPr>
              <w:t xml:space="preserve">-вой </w:t>
            </w:r>
            <w:proofErr w:type="spellStart"/>
            <w:r w:rsidRPr="004653ED">
              <w:rPr>
                <w:rFonts w:ascii="PT Astra Serif" w:hAnsi="PT Astra Serif"/>
                <w:sz w:val="22"/>
                <w:szCs w:val="22"/>
              </w:rPr>
              <w:t>инфор-мации</w:t>
            </w:r>
            <w:proofErr w:type="spellEnd"/>
            <w:r w:rsidRPr="004653ED">
              <w:rPr>
                <w:rFonts w:ascii="PT Astra Serif" w:hAnsi="PT Astra Serif"/>
                <w:sz w:val="22"/>
                <w:szCs w:val="22"/>
              </w:rPr>
              <w:t>,</w:t>
            </w:r>
            <w:r w:rsidR="00723A64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proofErr w:type="spellStart"/>
            <w:r w:rsidRPr="004653ED">
              <w:rPr>
                <w:rFonts w:ascii="PT Astra Serif" w:hAnsi="PT Astra Serif"/>
                <w:sz w:val="22"/>
                <w:szCs w:val="22"/>
              </w:rPr>
              <w:t>исполь-зуемых</w:t>
            </w:r>
            <w:proofErr w:type="spellEnd"/>
            <w:r w:rsidRPr="004653ED">
              <w:rPr>
                <w:rFonts w:ascii="PT Astra Serif" w:hAnsi="PT Astra Serif"/>
                <w:sz w:val="22"/>
                <w:szCs w:val="22"/>
              </w:rPr>
              <w:t xml:space="preserve"> </w:t>
            </w:r>
          </w:p>
          <w:p w:rsidR="0004699F" w:rsidRPr="004653ED" w:rsidRDefault="00AC05D3">
            <w:pPr>
              <w:pStyle w:val="4"/>
              <w:keepLines/>
              <w:ind w:left="-108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для международных телефон-</w:t>
            </w:r>
            <w:proofErr w:type="spellStart"/>
            <w:r w:rsidRPr="004653ED">
              <w:rPr>
                <w:rFonts w:ascii="PT Astra Serif" w:hAnsi="PT Astra Serif"/>
                <w:sz w:val="22"/>
                <w:szCs w:val="22"/>
              </w:rPr>
              <w:t>ных</w:t>
            </w:r>
            <w:proofErr w:type="spellEnd"/>
            <w:r w:rsidR="00723A64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proofErr w:type="spellStart"/>
            <w:r w:rsidRPr="004653ED">
              <w:rPr>
                <w:rFonts w:ascii="PT Astra Serif" w:hAnsi="PT Astra Serif"/>
                <w:sz w:val="22"/>
                <w:szCs w:val="22"/>
              </w:rPr>
              <w:t>соедине-ний</w:t>
            </w:r>
            <w:proofErr w:type="spellEnd"/>
          </w:p>
        </w:tc>
        <w:tc>
          <w:tcPr>
            <w:tcW w:w="158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99F" w:rsidRPr="004653ED" w:rsidRDefault="00AC05D3">
            <w:pPr>
              <w:pStyle w:val="4"/>
              <w:keepLines/>
              <w:ind w:left="-108" w:right="-108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Продолжи-</w:t>
            </w:r>
            <w:proofErr w:type="spellStart"/>
            <w:r w:rsidRPr="004653ED">
              <w:rPr>
                <w:rFonts w:ascii="PT Astra Serif" w:hAnsi="PT Astra Serif"/>
                <w:sz w:val="22"/>
                <w:szCs w:val="22"/>
              </w:rPr>
              <w:t>тельность</w:t>
            </w:r>
            <w:proofErr w:type="spellEnd"/>
            <w:r w:rsidR="00723A64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proofErr w:type="spellStart"/>
            <w:r w:rsidRPr="004653ED">
              <w:rPr>
                <w:rFonts w:ascii="PT Astra Serif" w:hAnsi="PT Astra Serif"/>
                <w:sz w:val="22"/>
                <w:szCs w:val="22"/>
              </w:rPr>
              <w:t>международ-ных</w:t>
            </w:r>
            <w:proofErr w:type="spellEnd"/>
            <w:r w:rsidRPr="004653ED">
              <w:rPr>
                <w:rFonts w:ascii="PT Astra Serif" w:hAnsi="PT Astra Serif"/>
                <w:sz w:val="22"/>
                <w:szCs w:val="22"/>
              </w:rPr>
              <w:t xml:space="preserve"> телефонных соединений в месяц в расчете на 1 абонентский номер для передачи голосовой информации, мин.</w:t>
            </w:r>
          </w:p>
        </w:tc>
        <w:tc>
          <w:tcPr>
            <w:tcW w:w="90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99F" w:rsidRPr="004653ED" w:rsidRDefault="00AC05D3">
            <w:pPr>
              <w:pStyle w:val="4"/>
              <w:keepLines/>
              <w:tabs>
                <w:tab w:val="left" w:pos="149"/>
              </w:tabs>
              <w:ind w:left="-108" w:right="-108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Цена минуты </w:t>
            </w:r>
            <w:proofErr w:type="spellStart"/>
            <w:r w:rsidRPr="004653ED">
              <w:rPr>
                <w:rFonts w:ascii="PT Astra Serif" w:hAnsi="PT Astra Serif"/>
                <w:sz w:val="22"/>
                <w:szCs w:val="22"/>
              </w:rPr>
              <w:t>разго</w:t>
            </w:r>
            <w:proofErr w:type="spellEnd"/>
            <w:r w:rsidR="00723A64">
              <w:rPr>
                <w:rFonts w:ascii="PT Astra Serif" w:hAnsi="PT Astra Serif"/>
                <w:sz w:val="22"/>
                <w:szCs w:val="22"/>
              </w:rPr>
              <w:t>-</w:t>
            </w:r>
            <w:r w:rsidRPr="004653ED">
              <w:rPr>
                <w:rFonts w:ascii="PT Astra Serif" w:hAnsi="PT Astra Serif"/>
                <w:sz w:val="22"/>
                <w:szCs w:val="22"/>
              </w:rPr>
              <w:t xml:space="preserve">вора при </w:t>
            </w:r>
            <w:proofErr w:type="spellStart"/>
            <w:r w:rsidRPr="004653ED">
              <w:rPr>
                <w:rFonts w:ascii="PT Astra Serif" w:hAnsi="PT Astra Serif"/>
                <w:sz w:val="22"/>
                <w:szCs w:val="22"/>
              </w:rPr>
              <w:t>междуна</w:t>
            </w:r>
            <w:proofErr w:type="spellEnd"/>
            <w:r w:rsidRPr="004653ED">
              <w:rPr>
                <w:rFonts w:ascii="PT Astra Serif" w:hAnsi="PT Astra Serif"/>
                <w:sz w:val="22"/>
                <w:szCs w:val="22"/>
              </w:rPr>
              <w:t>- родных телефон-</w:t>
            </w:r>
            <w:proofErr w:type="spellStart"/>
            <w:r w:rsidRPr="004653ED">
              <w:rPr>
                <w:rFonts w:ascii="PT Astra Serif" w:hAnsi="PT Astra Serif"/>
                <w:sz w:val="22"/>
                <w:szCs w:val="22"/>
              </w:rPr>
              <w:t>ных</w:t>
            </w:r>
            <w:proofErr w:type="spellEnd"/>
            <w:r w:rsidR="00723A64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proofErr w:type="spellStart"/>
            <w:r w:rsidRPr="004653ED">
              <w:rPr>
                <w:rFonts w:ascii="PT Astra Serif" w:hAnsi="PT Astra Serif"/>
                <w:sz w:val="22"/>
                <w:szCs w:val="22"/>
              </w:rPr>
              <w:t>соедине-ния</w:t>
            </w:r>
            <w:proofErr w:type="spellEnd"/>
            <w:r w:rsidRPr="004653ED">
              <w:rPr>
                <w:rFonts w:ascii="PT Astra Serif" w:hAnsi="PT Astra Serif"/>
                <w:sz w:val="22"/>
                <w:szCs w:val="22"/>
              </w:rPr>
              <w:t>, руб.</w:t>
            </w:r>
          </w:p>
        </w:tc>
      </w:tr>
      <w:tr w:rsidR="007A0EA3" w:rsidRPr="004653ED" w:rsidTr="00533566">
        <w:trPr>
          <w:trHeight w:val="224"/>
        </w:trPr>
        <w:tc>
          <w:tcPr>
            <w:tcW w:w="134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7A0EA3" w:rsidRPr="004653ED" w:rsidRDefault="007A0EA3">
            <w:pPr>
              <w:pStyle w:val="4"/>
              <w:keepLines/>
              <w:ind w:left="-108" w:right="-108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94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A0EA3" w:rsidRPr="004653ED" w:rsidRDefault="007A0EA3">
            <w:pPr>
              <w:pStyle w:val="4"/>
              <w:keepLines/>
              <w:tabs>
                <w:tab w:val="left" w:pos="1168"/>
              </w:tabs>
              <w:ind w:left="-108" w:right="-108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975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7A0EA3" w:rsidRPr="004653ED" w:rsidRDefault="007A0EA3">
            <w:pPr>
              <w:pStyle w:val="4"/>
              <w:keepLines/>
              <w:ind w:left="-108" w:right="-108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7A0EA3" w:rsidRPr="004653ED" w:rsidRDefault="007A0EA3">
            <w:pPr>
              <w:pStyle w:val="4"/>
              <w:keepLines/>
              <w:ind w:left="-108" w:right="-108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A0EA3" w:rsidRPr="004653ED" w:rsidRDefault="007A0EA3">
            <w:pPr>
              <w:pStyle w:val="4"/>
              <w:keepLines/>
              <w:ind w:left="-108" w:right="-108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852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7A0EA3" w:rsidRPr="004653ED" w:rsidRDefault="007A0EA3">
            <w:pPr>
              <w:pStyle w:val="4"/>
              <w:keepLines/>
              <w:ind w:left="-108" w:right="-108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6</w:t>
            </w:r>
          </w:p>
        </w:tc>
        <w:tc>
          <w:tcPr>
            <w:tcW w:w="121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7A0EA3" w:rsidRPr="004653ED" w:rsidRDefault="007A0EA3">
            <w:pPr>
              <w:pStyle w:val="4"/>
              <w:keepLines/>
              <w:ind w:left="-108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  <w:tc>
          <w:tcPr>
            <w:tcW w:w="158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A0EA3" w:rsidRPr="004653ED" w:rsidRDefault="007A0EA3">
            <w:pPr>
              <w:pStyle w:val="4"/>
              <w:keepLines/>
              <w:ind w:left="-108" w:right="-108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8</w:t>
            </w:r>
          </w:p>
        </w:tc>
        <w:tc>
          <w:tcPr>
            <w:tcW w:w="90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A0EA3" w:rsidRPr="004653ED" w:rsidRDefault="007A0EA3">
            <w:pPr>
              <w:pStyle w:val="4"/>
              <w:keepLines/>
              <w:tabs>
                <w:tab w:val="left" w:pos="149"/>
              </w:tabs>
              <w:ind w:left="-108" w:right="-108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9</w:t>
            </w:r>
          </w:p>
        </w:tc>
      </w:tr>
      <w:tr w:rsidR="0004699F" w:rsidRPr="004653ED" w:rsidTr="00533566">
        <w:trPr>
          <w:trHeight w:val="349"/>
        </w:trPr>
        <w:tc>
          <w:tcPr>
            <w:tcW w:w="10370" w:type="dxa"/>
            <w:gridSpan w:val="9"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Департамент </w:t>
            </w:r>
          </w:p>
        </w:tc>
      </w:tr>
      <w:tr w:rsidR="0004699F" w:rsidRPr="004653ED" w:rsidTr="00533566">
        <w:trPr>
          <w:trHeight w:val="330"/>
        </w:trPr>
        <w:tc>
          <w:tcPr>
            <w:tcW w:w="1345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60</w:t>
            </w:r>
          </w:p>
        </w:tc>
        <w:tc>
          <w:tcPr>
            <w:tcW w:w="941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2070</w:t>
            </w:r>
          </w:p>
        </w:tc>
        <w:tc>
          <w:tcPr>
            <w:tcW w:w="97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3,80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60</w:t>
            </w:r>
          </w:p>
        </w:tc>
        <w:tc>
          <w:tcPr>
            <w:tcW w:w="1417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900</w:t>
            </w:r>
          </w:p>
        </w:tc>
        <w:tc>
          <w:tcPr>
            <w:tcW w:w="85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 7,00</w:t>
            </w:r>
          </w:p>
        </w:tc>
        <w:tc>
          <w:tcPr>
            <w:tcW w:w="1218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  <w:tc>
          <w:tcPr>
            <w:tcW w:w="1581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70</w:t>
            </w:r>
          </w:p>
        </w:tc>
        <w:tc>
          <w:tcPr>
            <w:tcW w:w="907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33,00</w:t>
            </w:r>
          </w:p>
        </w:tc>
      </w:tr>
      <w:tr w:rsidR="0004699F" w:rsidRPr="004653ED" w:rsidTr="00533566">
        <w:trPr>
          <w:trHeight w:val="330"/>
        </w:trPr>
        <w:tc>
          <w:tcPr>
            <w:tcW w:w="1037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ОГКУ</w:t>
            </w:r>
          </w:p>
        </w:tc>
      </w:tr>
      <w:tr w:rsidR="0004699F" w:rsidRPr="004653ED" w:rsidTr="00533566">
        <w:trPr>
          <w:trHeight w:val="330"/>
        </w:trPr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50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2070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3,80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50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900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7,00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15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33,00</w:t>
            </w:r>
          </w:p>
        </w:tc>
      </w:tr>
    </w:tbl>
    <w:p w:rsidR="0004699F" w:rsidRPr="004653ED" w:rsidRDefault="00C946C5">
      <w:pPr>
        <w:pStyle w:val="4"/>
        <w:keepLines/>
        <w:ind w:firstLine="708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position w:val="-30"/>
          <w:sz w:val="26"/>
          <w:szCs w:val="26"/>
        </w:rPr>
        <w:pict>
          <v:shape id="_x0000_s1087" type="#_x0000_t75" style="position:absolute;left:0;text-align:left;margin-left:0;margin-top:0;width:50pt;height:50pt;z-index:251649536;visibility:hidden;mso-position-horizontal-relative:text;mso-position-vertical-relative:text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>
        <w:rPr>
          <w:rFonts w:ascii="PT Astra Serif" w:hAnsi="PT Astra Serif"/>
          <w:position w:val="-30"/>
          <w:sz w:val="26"/>
          <w:szCs w:val="26"/>
        </w:rPr>
        <w:pict>
          <v:shape id="_x0000_i1027" type="#_x0000_t75" style="width:475.5pt;height:34.5pt;mso-wrap-distance-left:0;mso-wrap-distance-top:0;mso-wrap-distance-right:0;mso-wrap-distance-bottom:0">
            <v:imagedata r:id="rId16" o:title=""/>
            <v:path textboxrect="0,0,0,0"/>
          </v:shape>
        </w:pict>
      </w:r>
    </w:p>
    <w:p w:rsidR="0004699F" w:rsidRPr="004653ED" w:rsidRDefault="00AC05D3">
      <w:pPr>
        <w:pStyle w:val="4"/>
        <w:keepLines/>
        <w:jc w:val="both"/>
        <w:rPr>
          <w:rFonts w:ascii="PT Astra Serif" w:hAnsi="PT Astra Serif"/>
          <w:sz w:val="26"/>
          <w:szCs w:val="26"/>
        </w:rPr>
      </w:pPr>
      <w:r w:rsidRPr="004653ED">
        <w:rPr>
          <w:rFonts w:ascii="PT Astra Serif" w:hAnsi="PT Astra Serif"/>
          <w:sz w:val="26"/>
          <w:szCs w:val="26"/>
        </w:rPr>
        <w:t>где:</w:t>
      </w:r>
    </w:p>
    <w:p w:rsidR="0004699F" w:rsidRPr="004653ED" w:rsidRDefault="00AC05D3">
      <w:pPr>
        <w:pStyle w:val="4"/>
        <w:keepLines/>
        <w:ind w:firstLine="709"/>
        <w:jc w:val="both"/>
        <w:rPr>
          <w:rFonts w:ascii="PT Astra Serif" w:hAnsi="PT Astra Serif"/>
          <w:sz w:val="26"/>
          <w:szCs w:val="26"/>
        </w:rPr>
      </w:pPr>
      <w:proofErr w:type="spellStart"/>
      <w:r w:rsidRPr="004653ED">
        <w:rPr>
          <w:rFonts w:ascii="PT Astra Serif" w:hAnsi="PT Astra Serif"/>
          <w:sz w:val="26"/>
          <w:szCs w:val="26"/>
        </w:rPr>
        <w:t>Q</w:t>
      </w:r>
      <w:r w:rsidRPr="004653ED">
        <w:rPr>
          <w:rFonts w:ascii="PT Astra Serif" w:hAnsi="PT Astra Serif"/>
          <w:sz w:val="26"/>
          <w:szCs w:val="26"/>
          <w:vertAlign w:val="subscript"/>
        </w:rPr>
        <w:t>gм</w:t>
      </w:r>
      <w:proofErr w:type="spellEnd"/>
      <w:r w:rsidRPr="004653ED">
        <w:rPr>
          <w:rFonts w:ascii="PT Astra Serif" w:hAnsi="PT Astra Serif"/>
          <w:sz w:val="26"/>
          <w:szCs w:val="26"/>
          <w:vertAlign w:val="subscript"/>
        </w:rPr>
        <w:t> </w:t>
      </w:r>
      <w:r w:rsidRPr="004653ED">
        <w:rPr>
          <w:rFonts w:ascii="PT Astra Serif" w:hAnsi="PT Astra Serif"/>
          <w:sz w:val="26"/>
          <w:szCs w:val="26"/>
        </w:rPr>
        <w:t>— количество абонентских номеров для передачи голосовой информации, используемых для местных телефонных соединений, с g-м тарифом;</w:t>
      </w:r>
    </w:p>
    <w:p w:rsidR="0004699F" w:rsidRPr="004653ED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proofErr w:type="spellStart"/>
      <w:r w:rsidRPr="004653ED">
        <w:rPr>
          <w:rFonts w:ascii="PT Astra Serif" w:hAnsi="PT Astra Serif"/>
          <w:sz w:val="26"/>
          <w:szCs w:val="26"/>
        </w:rPr>
        <w:t>S</w:t>
      </w:r>
      <w:r w:rsidRPr="004653ED">
        <w:rPr>
          <w:rFonts w:ascii="PT Astra Serif" w:hAnsi="PT Astra Serif"/>
          <w:sz w:val="26"/>
          <w:szCs w:val="26"/>
          <w:vertAlign w:val="subscript"/>
        </w:rPr>
        <w:t>gм</w:t>
      </w:r>
      <w:proofErr w:type="spellEnd"/>
      <w:r w:rsidRPr="004653ED">
        <w:rPr>
          <w:rFonts w:ascii="PT Astra Serif" w:hAnsi="PT Astra Serif"/>
          <w:sz w:val="26"/>
          <w:szCs w:val="26"/>
        </w:rPr>
        <w:t>— продолжительность местных телефонных соединений в месяц в расчете на один абонентский номер для передачи голосовой информации по g-</w:t>
      </w:r>
      <w:proofErr w:type="spellStart"/>
      <w:r w:rsidRPr="004653ED">
        <w:rPr>
          <w:rFonts w:ascii="PT Astra Serif" w:hAnsi="PT Astra Serif"/>
          <w:sz w:val="26"/>
          <w:szCs w:val="26"/>
        </w:rPr>
        <w:t>му</w:t>
      </w:r>
      <w:proofErr w:type="spellEnd"/>
      <w:r w:rsidRPr="004653ED">
        <w:rPr>
          <w:rFonts w:ascii="PT Astra Serif" w:hAnsi="PT Astra Serif"/>
          <w:sz w:val="26"/>
          <w:szCs w:val="26"/>
        </w:rPr>
        <w:t xml:space="preserve"> тарифу;</w:t>
      </w:r>
    </w:p>
    <w:p w:rsidR="0004699F" w:rsidRPr="004653ED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proofErr w:type="spellStart"/>
      <w:r w:rsidRPr="004653ED">
        <w:rPr>
          <w:rFonts w:ascii="PT Astra Serif" w:hAnsi="PT Astra Serif"/>
          <w:sz w:val="26"/>
          <w:szCs w:val="26"/>
        </w:rPr>
        <w:t>P</w:t>
      </w:r>
      <w:r w:rsidRPr="004653ED">
        <w:rPr>
          <w:rFonts w:ascii="PT Astra Serif" w:hAnsi="PT Astra Serif"/>
          <w:sz w:val="26"/>
          <w:szCs w:val="26"/>
          <w:vertAlign w:val="subscript"/>
        </w:rPr>
        <w:t>gм</w:t>
      </w:r>
      <w:proofErr w:type="spellEnd"/>
      <w:r w:rsidRPr="004653ED">
        <w:rPr>
          <w:rFonts w:ascii="PT Astra Serif" w:hAnsi="PT Astra Serif"/>
          <w:sz w:val="26"/>
          <w:szCs w:val="26"/>
        </w:rPr>
        <w:t>— цена минуты разговора при местных телефонных соединениях по g-</w:t>
      </w:r>
      <w:proofErr w:type="spellStart"/>
      <w:r w:rsidRPr="004653ED">
        <w:rPr>
          <w:rFonts w:ascii="PT Astra Serif" w:hAnsi="PT Astra Serif"/>
          <w:sz w:val="26"/>
          <w:szCs w:val="26"/>
        </w:rPr>
        <w:t>му</w:t>
      </w:r>
      <w:proofErr w:type="spellEnd"/>
      <w:r w:rsidRPr="004653ED">
        <w:rPr>
          <w:rFonts w:ascii="PT Astra Serif" w:hAnsi="PT Astra Serif"/>
          <w:sz w:val="26"/>
          <w:szCs w:val="26"/>
        </w:rPr>
        <w:t xml:space="preserve"> тарифу;</w:t>
      </w:r>
    </w:p>
    <w:p w:rsidR="0004699F" w:rsidRPr="004653ED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proofErr w:type="spellStart"/>
      <w:r w:rsidRPr="004653ED">
        <w:rPr>
          <w:rFonts w:ascii="PT Astra Serif" w:hAnsi="PT Astra Serif"/>
          <w:sz w:val="26"/>
          <w:szCs w:val="26"/>
        </w:rPr>
        <w:t>N</w:t>
      </w:r>
      <w:r w:rsidRPr="004653ED">
        <w:rPr>
          <w:rFonts w:ascii="PT Astra Serif" w:hAnsi="PT Astra Serif"/>
          <w:sz w:val="26"/>
          <w:szCs w:val="26"/>
          <w:vertAlign w:val="subscript"/>
        </w:rPr>
        <w:t>gм</w:t>
      </w:r>
      <w:proofErr w:type="spellEnd"/>
      <w:r w:rsidRPr="004653ED">
        <w:rPr>
          <w:rFonts w:ascii="PT Astra Serif" w:hAnsi="PT Astra Serif"/>
          <w:sz w:val="26"/>
          <w:szCs w:val="26"/>
        </w:rPr>
        <w:t>— количество месяцев предоставления услуги местной телефонной связи по g-</w:t>
      </w:r>
      <w:proofErr w:type="spellStart"/>
      <w:r w:rsidRPr="004653ED">
        <w:rPr>
          <w:rFonts w:ascii="PT Astra Serif" w:hAnsi="PT Astra Serif"/>
          <w:sz w:val="26"/>
          <w:szCs w:val="26"/>
        </w:rPr>
        <w:t>му</w:t>
      </w:r>
      <w:proofErr w:type="spellEnd"/>
      <w:r w:rsidRPr="004653ED">
        <w:rPr>
          <w:rFonts w:ascii="PT Astra Serif" w:hAnsi="PT Astra Serif"/>
          <w:sz w:val="26"/>
          <w:szCs w:val="26"/>
        </w:rPr>
        <w:t xml:space="preserve"> тарифу;</w:t>
      </w:r>
    </w:p>
    <w:p w:rsidR="0004699F" w:rsidRPr="004653ED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proofErr w:type="spellStart"/>
      <w:r w:rsidRPr="004653ED">
        <w:rPr>
          <w:rFonts w:ascii="PT Astra Serif" w:hAnsi="PT Astra Serif"/>
          <w:sz w:val="26"/>
          <w:szCs w:val="26"/>
        </w:rPr>
        <w:t>Q</w:t>
      </w:r>
      <w:r w:rsidRPr="004653ED">
        <w:rPr>
          <w:rFonts w:ascii="PT Astra Serif" w:hAnsi="PT Astra Serif"/>
          <w:sz w:val="26"/>
          <w:szCs w:val="26"/>
          <w:vertAlign w:val="subscript"/>
        </w:rPr>
        <w:t>iмг</w:t>
      </w:r>
      <w:proofErr w:type="spellEnd"/>
      <w:r w:rsidRPr="004653ED">
        <w:rPr>
          <w:rFonts w:ascii="PT Astra Serif" w:hAnsi="PT Astra Serif"/>
          <w:sz w:val="26"/>
          <w:szCs w:val="26"/>
        </w:rPr>
        <w:t> — количество абонентских номеров для передачи голосовой информации, используемых для междугородних телефонных соединений, с i-м тарифом;</w:t>
      </w:r>
    </w:p>
    <w:p w:rsidR="0004699F" w:rsidRPr="004653ED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proofErr w:type="spellStart"/>
      <w:r w:rsidRPr="004653ED">
        <w:rPr>
          <w:rFonts w:ascii="PT Astra Serif" w:hAnsi="PT Astra Serif"/>
          <w:sz w:val="26"/>
          <w:szCs w:val="26"/>
        </w:rPr>
        <w:lastRenderedPageBreak/>
        <w:t>S</w:t>
      </w:r>
      <w:r w:rsidRPr="004653ED">
        <w:rPr>
          <w:rFonts w:ascii="PT Astra Serif" w:hAnsi="PT Astra Serif"/>
          <w:sz w:val="26"/>
          <w:szCs w:val="26"/>
          <w:vertAlign w:val="subscript"/>
        </w:rPr>
        <w:t>i</w:t>
      </w:r>
      <w:proofErr w:type="spellEnd"/>
      <w:r w:rsidRPr="004653ED">
        <w:rPr>
          <w:rFonts w:ascii="PT Astra Serif" w:hAnsi="PT Astra Serif"/>
          <w:sz w:val="26"/>
          <w:szCs w:val="26"/>
          <w:vertAlign w:val="subscript"/>
        </w:rPr>
        <w:t xml:space="preserve"> мг</w:t>
      </w:r>
      <w:r w:rsidRPr="004653ED">
        <w:rPr>
          <w:rFonts w:ascii="PT Astra Serif" w:hAnsi="PT Astra Serif"/>
          <w:sz w:val="26"/>
          <w:szCs w:val="26"/>
        </w:rPr>
        <w:t>— продолжительность междугородних телефонных соединений в месяц в расчете на один абонентский телефонный номер для передачи голосовой информации по i-</w:t>
      </w:r>
      <w:proofErr w:type="spellStart"/>
      <w:r w:rsidRPr="004653ED">
        <w:rPr>
          <w:rFonts w:ascii="PT Astra Serif" w:hAnsi="PT Astra Serif"/>
          <w:sz w:val="26"/>
          <w:szCs w:val="26"/>
        </w:rPr>
        <w:t>му</w:t>
      </w:r>
      <w:proofErr w:type="spellEnd"/>
      <w:r w:rsidRPr="004653ED">
        <w:rPr>
          <w:rFonts w:ascii="PT Astra Serif" w:hAnsi="PT Astra Serif"/>
          <w:sz w:val="26"/>
          <w:szCs w:val="26"/>
        </w:rPr>
        <w:t xml:space="preserve"> тарифу;</w:t>
      </w:r>
    </w:p>
    <w:p w:rsidR="0004699F" w:rsidRPr="004653ED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proofErr w:type="spellStart"/>
      <w:r w:rsidRPr="004653ED">
        <w:rPr>
          <w:rFonts w:ascii="PT Astra Serif" w:hAnsi="PT Astra Serif"/>
          <w:sz w:val="26"/>
          <w:szCs w:val="26"/>
        </w:rPr>
        <w:t>P</w:t>
      </w:r>
      <w:r w:rsidRPr="004653ED">
        <w:rPr>
          <w:rFonts w:ascii="PT Astra Serif" w:hAnsi="PT Astra Serif"/>
          <w:sz w:val="26"/>
          <w:szCs w:val="26"/>
          <w:vertAlign w:val="subscript"/>
        </w:rPr>
        <w:t>iмг</w:t>
      </w:r>
      <w:proofErr w:type="spellEnd"/>
      <w:r w:rsidRPr="004653ED">
        <w:rPr>
          <w:rFonts w:ascii="PT Astra Serif" w:hAnsi="PT Astra Serif"/>
          <w:sz w:val="26"/>
          <w:szCs w:val="26"/>
        </w:rPr>
        <w:t> — цена минуты разговора при междугородних телефонных соединениях по i-</w:t>
      </w:r>
      <w:proofErr w:type="spellStart"/>
      <w:r w:rsidRPr="004653ED">
        <w:rPr>
          <w:rFonts w:ascii="PT Astra Serif" w:hAnsi="PT Astra Serif"/>
          <w:sz w:val="26"/>
          <w:szCs w:val="26"/>
        </w:rPr>
        <w:t>му</w:t>
      </w:r>
      <w:proofErr w:type="spellEnd"/>
      <w:r w:rsidRPr="004653ED">
        <w:rPr>
          <w:rFonts w:ascii="PT Astra Serif" w:hAnsi="PT Astra Serif"/>
          <w:sz w:val="26"/>
          <w:szCs w:val="26"/>
        </w:rPr>
        <w:t xml:space="preserve"> тарифу;</w:t>
      </w:r>
    </w:p>
    <w:p w:rsidR="0004699F" w:rsidRPr="004653ED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proofErr w:type="spellStart"/>
      <w:r w:rsidRPr="004653ED">
        <w:rPr>
          <w:rFonts w:ascii="PT Astra Serif" w:hAnsi="PT Astra Serif"/>
          <w:sz w:val="26"/>
          <w:szCs w:val="26"/>
        </w:rPr>
        <w:t>N</w:t>
      </w:r>
      <w:r w:rsidRPr="004653ED">
        <w:rPr>
          <w:rFonts w:ascii="PT Astra Serif" w:hAnsi="PT Astra Serif"/>
          <w:sz w:val="26"/>
          <w:szCs w:val="26"/>
          <w:vertAlign w:val="subscript"/>
        </w:rPr>
        <w:t>i</w:t>
      </w:r>
      <w:proofErr w:type="spellEnd"/>
      <w:r w:rsidRPr="004653ED">
        <w:rPr>
          <w:rFonts w:ascii="PT Astra Serif" w:hAnsi="PT Astra Serif"/>
          <w:sz w:val="26"/>
          <w:szCs w:val="26"/>
          <w:vertAlign w:val="subscript"/>
        </w:rPr>
        <w:t xml:space="preserve"> мг</w:t>
      </w:r>
      <w:r w:rsidRPr="004653ED">
        <w:rPr>
          <w:rFonts w:ascii="PT Astra Serif" w:hAnsi="PT Astra Serif"/>
          <w:sz w:val="26"/>
          <w:szCs w:val="26"/>
        </w:rPr>
        <w:t>— количество месяцев предоставления услуги междугородней телефонной связи по i-</w:t>
      </w:r>
      <w:proofErr w:type="spellStart"/>
      <w:r w:rsidRPr="004653ED">
        <w:rPr>
          <w:rFonts w:ascii="PT Astra Serif" w:hAnsi="PT Astra Serif"/>
          <w:sz w:val="26"/>
          <w:szCs w:val="26"/>
        </w:rPr>
        <w:t>му</w:t>
      </w:r>
      <w:proofErr w:type="spellEnd"/>
      <w:r w:rsidRPr="004653ED">
        <w:rPr>
          <w:rFonts w:ascii="PT Astra Serif" w:hAnsi="PT Astra Serif"/>
          <w:sz w:val="26"/>
          <w:szCs w:val="26"/>
        </w:rPr>
        <w:t xml:space="preserve"> тарифу;</w:t>
      </w:r>
    </w:p>
    <w:p w:rsidR="0004699F" w:rsidRPr="004653ED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proofErr w:type="spellStart"/>
      <w:r w:rsidRPr="004653ED">
        <w:rPr>
          <w:rFonts w:ascii="PT Astra Serif" w:hAnsi="PT Astra Serif"/>
          <w:sz w:val="26"/>
          <w:szCs w:val="26"/>
        </w:rPr>
        <w:t>Q</w:t>
      </w:r>
      <w:r w:rsidRPr="004653ED">
        <w:rPr>
          <w:rFonts w:ascii="PT Astra Serif" w:hAnsi="PT Astra Serif"/>
          <w:sz w:val="26"/>
          <w:szCs w:val="26"/>
          <w:vertAlign w:val="subscript"/>
        </w:rPr>
        <w:t>iмн</w:t>
      </w:r>
      <w:proofErr w:type="spellEnd"/>
      <w:r w:rsidRPr="004653ED">
        <w:rPr>
          <w:rFonts w:ascii="PT Astra Serif" w:hAnsi="PT Astra Serif"/>
          <w:sz w:val="26"/>
          <w:szCs w:val="26"/>
        </w:rPr>
        <w:t> — количество абонентских номеров для передачи голосовой информации, используемых для международных телефонных соединений, с j-м тарифом;</w:t>
      </w:r>
    </w:p>
    <w:p w:rsidR="0004699F" w:rsidRPr="004653ED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proofErr w:type="spellStart"/>
      <w:r w:rsidRPr="004653ED">
        <w:rPr>
          <w:rFonts w:ascii="PT Astra Serif" w:hAnsi="PT Astra Serif"/>
          <w:sz w:val="26"/>
          <w:szCs w:val="26"/>
        </w:rPr>
        <w:t>S</w:t>
      </w:r>
      <w:r w:rsidRPr="004653ED">
        <w:rPr>
          <w:rFonts w:ascii="PT Astra Serif" w:hAnsi="PT Astra Serif"/>
          <w:sz w:val="26"/>
          <w:szCs w:val="26"/>
          <w:vertAlign w:val="subscript"/>
        </w:rPr>
        <w:t>jмн</w:t>
      </w:r>
      <w:proofErr w:type="spellEnd"/>
      <w:r w:rsidRPr="004653ED">
        <w:rPr>
          <w:rFonts w:ascii="PT Astra Serif" w:hAnsi="PT Astra Serif"/>
          <w:sz w:val="26"/>
          <w:szCs w:val="26"/>
        </w:rPr>
        <w:t>— продолжительность международных телефонных соединений в месяц в расчете на один абонентский номер для передачи голосовой информации по j-</w:t>
      </w:r>
      <w:proofErr w:type="spellStart"/>
      <w:r w:rsidRPr="004653ED">
        <w:rPr>
          <w:rFonts w:ascii="PT Astra Serif" w:hAnsi="PT Astra Serif"/>
          <w:sz w:val="26"/>
          <w:szCs w:val="26"/>
        </w:rPr>
        <w:t>му</w:t>
      </w:r>
      <w:proofErr w:type="spellEnd"/>
      <w:r w:rsidRPr="004653ED">
        <w:rPr>
          <w:rFonts w:ascii="PT Astra Serif" w:hAnsi="PT Astra Serif"/>
          <w:sz w:val="26"/>
          <w:szCs w:val="26"/>
        </w:rPr>
        <w:t xml:space="preserve"> тарифу;</w:t>
      </w:r>
    </w:p>
    <w:p w:rsidR="0004699F" w:rsidRPr="004653ED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proofErr w:type="spellStart"/>
      <w:r w:rsidRPr="004653ED">
        <w:rPr>
          <w:rFonts w:ascii="PT Astra Serif" w:hAnsi="PT Astra Serif"/>
          <w:sz w:val="26"/>
          <w:szCs w:val="26"/>
        </w:rPr>
        <w:t>P</w:t>
      </w:r>
      <w:r w:rsidRPr="004653ED">
        <w:rPr>
          <w:rFonts w:ascii="PT Astra Serif" w:hAnsi="PT Astra Serif"/>
          <w:sz w:val="26"/>
          <w:szCs w:val="26"/>
          <w:vertAlign w:val="subscript"/>
        </w:rPr>
        <w:t>jмн</w:t>
      </w:r>
      <w:proofErr w:type="spellEnd"/>
      <w:r w:rsidRPr="004653ED">
        <w:rPr>
          <w:rFonts w:ascii="PT Astra Serif" w:hAnsi="PT Astra Serif"/>
          <w:sz w:val="26"/>
          <w:szCs w:val="26"/>
        </w:rPr>
        <w:t>— цена минуты разговора при международных телефонных соединениях по j-</w:t>
      </w:r>
      <w:proofErr w:type="spellStart"/>
      <w:r w:rsidRPr="004653ED">
        <w:rPr>
          <w:rFonts w:ascii="PT Astra Serif" w:hAnsi="PT Astra Serif"/>
          <w:sz w:val="26"/>
          <w:szCs w:val="26"/>
        </w:rPr>
        <w:t>му</w:t>
      </w:r>
      <w:proofErr w:type="spellEnd"/>
      <w:r w:rsidRPr="004653ED">
        <w:rPr>
          <w:rFonts w:ascii="PT Astra Serif" w:hAnsi="PT Astra Serif"/>
          <w:sz w:val="26"/>
          <w:szCs w:val="26"/>
        </w:rPr>
        <w:t xml:space="preserve"> тарифу;</w:t>
      </w:r>
    </w:p>
    <w:p w:rsidR="0004699F" w:rsidRPr="004653ED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proofErr w:type="spellStart"/>
      <w:r w:rsidRPr="004653ED">
        <w:rPr>
          <w:rFonts w:ascii="PT Astra Serif" w:hAnsi="PT Astra Serif"/>
          <w:sz w:val="26"/>
          <w:szCs w:val="26"/>
        </w:rPr>
        <w:t>N</w:t>
      </w:r>
      <w:r w:rsidRPr="004653ED">
        <w:rPr>
          <w:rFonts w:ascii="PT Astra Serif" w:hAnsi="PT Astra Serif"/>
          <w:sz w:val="26"/>
          <w:szCs w:val="26"/>
          <w:vertAlign w:val="subscript"/>
        </w:rPr>
        <w:t>jмн</w:t>
      </w:r>
      <w:proofErr w:type="spellEnd"/>
      <w:r w:rsidRPr="004653ED">
        <w:rPr>
          <w:rFonts w:ascii="PT Astra Serif" w:hAnsi="PT Astra Serif"/>
          <w:sz w:val="26"/>
          <w:szCs w:val="26"/>
        </w:rPr>
        <w:t>— количество месяцев предоставления услуги международной телефонной связи по j-</w:t>
      </w:r>
      <w:proofErr w:type="spellStart"/>
      <w:r w:rsidRPr="004653ED">
        <w:rPr>
          <w:rFonts w:ascii="PT Astra Serif" w:hAnsi="PT Astra Serif"/>
          <w:sz w:val="26"/>
          <w:szCs w:val="26"/>
        </w:rPr>
        <w:t>му</w:t>
      </w:r>
      <w:proofErr w:type="spellEnd"/>
      <w:r w:rsidRPr="004653ED">
        <w:rPr>
          <w:rFonts w:ascii="PT Astra Serif" w:hAnsi="PT Astra Serif"/>
          <w:sz w:val="26"/>
          <w:szCs w:val="26"/>
        </w:rPr>
        <w:t xml:space="preserve"> тарифу.</w:t>
      </w:r>
    </w:p>
    <w:p w:rsidR="0004699F" w:rsidRPr="004653ED" w:rsidRDefault="00AC05D3">
      <w:pPr>
        <w:pStyle w:val="4"/>
        <w:keepLines/>
        <w:numPr>
          <w:ilvl w:val="0"/>
          <w:numId w:val="7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4653ED">
        <w:rPr>
          <w:rFonts w:ascii="PT Astra Serif" w:hAnsi="PT Astra Serif"/>
          <w:sz w:val="26"/>
          <w:szCs w:val="26"/>
        </w:rPr>
        <w:t>Затраты на оплату местных телефонных соединений  с фиксированной абонентской платой (</w:t>
      </w:r>
      <w:proofErr w:type="spellStart"/>
      <w:r w:rsidRPr="004653ED">
        <w:rPr>
          <w:rFonts w:ascii="PT Astra Serif" w:hAnsi="PT Astra Serif"/>
          <w:sz w:val="26"/>
          <w:szCs w:val="26"/>
        </w:rPr>
        <w:t>З</w:t>
      </w:r>
      <w:r w:rsidRPr="004653ED">
        <w:rPr>
          <w:rFonts w:ascii="PT Astra Serif" w:hAnsi="PT Astra Serif"/>
          <w:sz w:val="26"/>
          <w:szCs w:val="26"/>
          <w:vertAlign w:val="subscript"/>
        </w:rPr>
        <w:t>аб</w:t>
      </w:r>
      <w:proofErr w:type="spellEnd"/>
      <w:r w:rsidRPr="004653ED">
        <w:rPr>
          <w:rFonts w:ascii="PT Astra Serif" w:hAnsi="PT Astra Serif"/>
          <w:sz w:val="26"/>
          <w:szCs w:val="26"/>
        </w:rPr>
        <w:t>) определяются по следующей формуле:</w:t>
      </w:r>
    </w:p>
    <w:p w:rsidR="0004699F" w:rsidRPr="004653ED" w:rsidRDefault="00C946C5">
      <w:pPr>
        <w:pStyle w:val="4"/>
        <w:keepLines/>
        <w:ind w:firstLine="567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position w:val="-28"/>
          <w:sz w:val="26"/>
          <w:szCs w:val="26"/>
        </w:rPr>
        <w:pict>
          <v:shape id="_x0000_s1085" type="#_x0000_t75" style="position:absolute;left:0;text-align:left;margin-left:0;margin-top:0;width:50pt;height:50pt;z-index:251650560;visibility:hidden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>
        <w:rPr>
          <w:rFonts w:ascii="PT Astra Serif" w:hAnsi="PT Astra Serif"/>
          <w:position w:val="-28"/>
          <w:sz w:val="26"/>
          <w:szCs w:val="26"/>
        </w:rPr>
        <w:pict>
          <v:shape id="_x0000_i1028" type="#_x0000_t75" style="width:160.5pt;height:37.5pt;mso-wrap-distance-left:0;mso-wrap-distance-top:0;mso-wrap-distance-right:0;mso-wrap-distance-bottom:0">
            <v:imagedata r:id="rId17" o:title=""/>
            <v:path textboxrect="0,0,0,0"/>
          </v:shape>
        </w:pict>
      </w:r>
    </w:p>
    <w:p w:rsidR="0004699F" w:rsidRPr="004653ED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proofErr w:type="spellStart"/>
      <w:r w:rsidRPr="004653ED">
        <w:rPr>
          <w:rFonts w:ascii="PT Astra Serif" w:hAnsi="PT Astra Serif"/>
          <w:sz w:val="26"/>
          <w:szCs w:val="26"/>
        </w:rPr>
        <w:t>Q</w:t>
      </w:r>
      <w:r w:rsidRPr="004653ED">
        <w:rPr>
          <w:rFonts w:ascii="PT Astra Serif" w:hAnsi="PT Astra Serif"/>
          <w:sz w:val="26"/>
          <w:szCs w:val="26"/>
          <w:vertAlign w:val="subscript"/>
        </w:rPr>
        <w:t>iаб</w:t>
      </w:r>
      <w:proofErr w:type="spellEnd"/>
      <w:r w:rsidRPr="004653ED">
        <w:rPr>
          <w:rFonts w:ascii="PT Astra Serif" w:hAnsi="PT Astra Serif"/>
          <w:sz w:val="26"/>
          <w:szCs w:val="26"/>
        </w:rPr>
        <w:t> — количество абонентских номеров пользовательского (оконечного) оборудования, подключенного к сети местной телефонной связи, используемых для передачи голосовой информации (далее - абонентский номер для передачи голосовой информации) с i-й абонентской платой;</w:t>
      </w:r>
    </w:p>
    <w:p w:rsidR="0004699F" w:rsidRPr="004653ED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proofErr w:type="spellStart"/>
      <w:r w:rsidRPr="004653ED">
        <w:rPr>
          <w:rFonts w:ascii="PT Astra Serif" w:hAnsi="PT Astra Serif"/>
          <w:sz w:val="26"/>
          <w:szCs w:val="26"/>
        </w:rPr>
        <w:t>Н</w:t>
      </w:r>
      <w:r w:rsidRPr="004653ED">
        <w:rPr>
          <w:rFonts w:ascii="PT Astra Serif" w:hAnsi="PT Astra Serif"/>
          <w:sz w:val="26"/>
          <w:szCs w:val="26"/>
          <w:vertAlign w:val="subscript"/>
        </w:rPr>
        <w:t>iаб</w:t>
      </w:r>
      <w:proofErr w:type="spellEnd"/>
      <w:r w:rsidRPr="004653ED">
        <w:rPr>
          <w:rFonts w:ascii="PT Astra Serif" w:hAnsi="PT Astra Serif"/>
          <w:sz w:val="26"/>
          <w:szCs w:val="26"/>
        </w:rPr>
        <w:t>— ежемесячная i-я абонентская плата в расчете на один абонентский номер для передачи голосовой информации;</w:t>
      </w:r>
    </w:p>
    <w:p w:rsidR="0004699F" w:rsidRPr="004653ED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proofErr w:type="spellStart"/>
      <w:r w:rsidRPr="004653ED">
        <w:rPr>
          <w:rFonts w:ascii="PT Astra Serif" w:hAnsi="PT Astra Serif"/>
          <w:sz w:val="26"/>
          <w:szCs w:val="26"/>
        </w:rPr>
        <w:t>N</w:t>
      </w:r>
      <w:r w:rsidRPr="004653ED">
        <w:rPr>
          <w:rFonts w:ascii="PT Astra Serif" w:hAnsi="PT Astra Serif"/>
          <w:sz w:val="26"/>
          <w:szCs w:val="26"/>
          <w:vertAlign w:val="subscript"/>
        </w:rPr>
        <w:t>iаб</w:t>
      </w:r>
      <w:proofErr w:type="spellEnd"/>
      <w:r w:rsidRPr="004653ED">
        <w:rPr>
          <w:rFonts w:ascii="PT Astra Serif" w:hAnsi="PT Astra Serif"/>
          <w:sz w:val="26"/>
          <w:szCs w:val="26"/>
        </w:rPr>
        <w:t>— количество месяцев предоставления услуги с i-й абонентской платой.</w:t>
      </w:r>
    </w:p>
    <w:p w:rsidR="0004699F" w:rsidRPr="004653ED" w:rsidRDefault="00AC05D3">
      <w:pPr>
        <w:pStyle w:val="4"/>
        <w:keepLines/>
        <w:numPr>
          <w:ilvl w:val="0"/>
          <w:numId w:val="7"/>
        </w:numPr>
        <w:spacing w:after="240"/>
        <w:ind w:left="0" w:firstLine="708"/>
        <w:jc w:val="both"/>
        <w:rPr>
          <w:rFonts w:ascii="PT Astra Serif" w:hAnsi="PT Astra Serif"/>
          <w:bCs/>
          <w:sz w:val="26"/>
          <w:szCs w:val="26"/>
        </w:rPr>
      </w:pPr>
      <w:r w:rsidRPr="004653ED">
        <w:rPr>
          <w:rFonts w:ascii="PT Astra Serif" w:hAnsi="PT Astra Serif"/>
          <w:bCs/>
          <w:sz w:val="26"/>
          <w:szCs w:val="26"/>
        </w:rPr>
        <w:t xml:space="preserve">Нормативы, </w:t>
      </w:r>
      <w:r w:rsidRPr="004653ED">
        <w:rPr>
          <w:rFonts w:ascii="PT Astra Serif" w:hAnsi="PT Astra Serif"/>
          <w:sz w:val="26"/>
          <w:szCs w:val="26"/>
        </w:rPr>
        <w:t xml:space="preserve">применяемые при расчете затрат </w:t>
      </w:r>
      <w:r w:rsidRPr="004653ED">
        <w:rPr>
          <w:rFonts w:ascii="PT Astra Serif" w:hAnsi="PT Astra Serif"/>
          <w:bCs/>
          <w:sz w:val="26"/>
          <w:szCs w:val="26"/>
        </w:rPr>
        <w:t xml:space="preserve">на сеть «Интернет» и услуги </w:t>
      </w:r>
      <w:proofErr w:type="spellStart"/>
      <w:r w:rsidRPr="004653ED">
        <w:rPr>
          <w:rFonts w:ascii="PT Astra Serif" w:hAnsi="PT Astra Serif"/>
          <w:bCs/>
          <w:sz w:val="26"/>
          <w:szCs w:val="26"/>
        </w:rPr>
        <w:t>интернет-провайдеров</w:t>
      </w:r>
      <w:proofErr w:type="spellEnd"/>
      <w:r w:rsidRPr="004653ED">
        <w:rPr>
          <w:rFonts w:ascii="PT Astra Serif" w:hAnsi="PT Astra Serif"/>
          <w:bCs/>
          <w:sz w:val="26"/>
          <w:szCs w:val="26"/>
        </w:rPr>
        <w:t xml:space="preserve"> ОГКУ.</w:t>
      </w:r>
    </w:p>
    <w:tbl>
      <w:tblPr>
        <w:tblW w:w="1040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27"/>
        <w:gridCol w:w="3291"/>
        <w:gridCol w:w="4289"/>
      </w:tblGrid>
      <w:tr w:rsidR="0004699F" w:rsidRPr="004653ED">
        <w:trPr>
          <w:trHeight w:val="447"/>
        </w:trPr>
        <w:tc>
          <w:tcPr>
            <w:tcW w:w="2827" w:type="dxa"/>
            <w:vAlign w:val="center"/>
          </w:tcPr>
          <w:p w:rsidR="0004699F" w:rsidRPr="004653ED" w:rsidRDefault="00AC05D3">
            <w:pPr>
              <w:pStyle w:val="4"/>
              <w:keepLines/>
              <w:spacing w:after="24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</w:rPr>
              <w:t>Наименование и пропускная способность</w:t>
            </w:r>
          </w:p>
        </w:tc>
        <w:tc>
          <w:tcPr>
            <w:tcW w:w="3291" w:type="dxa"/>
            <w:vAlign w:val="center"/>
          </w:tcPr>
          <w:p w:rsidR="0004699F" w:rsidRPr="004653ED" w:rsidRDefault="00AC05D3">
            <w:pPr>
              <w:pStyle w:val="4"/>
              <w:keepLines/>
              <w:spacing w:after="24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Количество каналов передачи данных сети «Интернет»</w:t>
            </w:r>
          </w:p>
        </w:tc>
        <w:tc>
          <w:tcPr>
            <w:tcW w:w="4289" w:type="dxa"/>
            <w:vAlign w:val="center"/>
          </w:tcPr>
          <w:p w:rsidR="0004699F" w:rsidRPr="004653ED" w:rsidRDefault="00AC05D3">
            <w:pPr>
              <w:pStyle w:val="4"/>
              <w:keepLines/>
              <w:spacing w:after="24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Цена аренды канала передачи данных сети «Интернет» за 1 месяц, руб.</w:t>
            </w:r>
          </w:p>
        </w:tc>
      </w:tr>
      <w:tr w:rsidR="005B3EDD" w:rsidRPr="004653ED" w:rsidTr="005B3EDD">
        <w:trPr>
          <w:trHeight w:val="188"/>
        </w:trPr>
        <w:tc>
          <w:tcPr>
            <w:tcW w:w="2827" w:type="dxa"/>
          </w:tcPr>
          <w:p w:rsidR="005B3EDD" w:rsidRPr="004653ED" w:rsidRDefault="005B3EDD" w:rsidP="005B3EDD">
            <w:pPr>
              <w:pStyle w:val="4"/>
              <w:keepLines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</w:rPr>
              <w:t>1</w:t>
            </w:r>
          </w:p>
        </w:tc>
        <w:tc>
          <w:tcPr>
            <w:tcW w:w="3291" w:type="dxa"/>
          </w:tcPr>
          <w:p w:rsidR="005B3EDD" w:rsidRPr="004653ED" w:rsidRDefault="005B3EDD" w:rsidP="005B3EDD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4289" w:type="dxa"/>
          </w:tcPr>
          <w:p w:rsidR="005B3EDD" w:rsidRPr="004653ED" w:rsidRDefault="005B3EDD" w:rsidP="005B3EDD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</w:tr>
      <w:tr w:rsidR="0004699F" w:rsidRPr="004653ED">
        <w:trPr>
          <w:trHeight w:val="277"/>
        </w:trPr>
        <w:tc>
          <w:tcPr>
            <w:tcW w:w="2827" w:type="dxa"/>
            <w:vAlign w:val="center"/>
          </w:tcPr>
          <w:p w:rsidR="0004699F" w:rsidRPr="004653ED" w:rsidRDefault="00AC05D3">
            <w:pPr>
              <w:pStyle w:val="4"/>
              <w:keepLines/>
              <w:spacing w:after="240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lastRenderedPageBreak/>
              <w:t>Сеть «Интернет» до 100 Мбит/с</w:t>
            </w:r>
          </w:p>
        </w:tc>
        <w:tc>
          <w:tcPr>
            <w:tcW w:w="3291" w:type="dxa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6 каналов</w:t>
            </w:r>
          </w:p>
        </w:tc>
        <w:tc>
          <w:tcPr>
            <w:tcW w:w="4289" w:type="dxa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 13 500,00</w:t>
            </w:r>
          </w:p>
        </w:tc>
      </w:tr>
    </w:tbl>
    <w:p w:rsidR="0004699F" w:rsidRPr="004653ED" w:rsidRDefault="0004699F">
      <w:pPr>
        <w:pStyle w:val="4"/>
        <w:keepLines/>
        <w:ind w:firstLine="708"/>
        <w:jc w:val="both"/>
        <w:rPr>
          <w:rFonts w:ascii="PT Astra Serif" w:hAnsi="PT Astra Serif"/>
          <w:sz w:val="6"/>
          <w:szCs w:val="6"/>
        </w:rPr>
      </w:pPr>
    </w:p>
    <w:p w:rsidR="0004699F" w:rsidRPr="004653ED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r w:rsidRPr="004653ED">
        <w:rPr>
          <w:rFonts w:ascii="PT Astra Serif" w:hAnsi="PT Astra Serif"/>
          <w:sz w:val="26"/>
          <w:szCs w:val="26"/>
        </w:rPr>
        <w:t>Затраты на</w:t>
      </w:r>
      <w:r w:rsidRPr="004653ED">
        <w:rPr>
          <w:rFonts w:ascii="PT Astra Serif" w:hAnsi="PT Astra Serif"/>
          <w:sz w:val="26"/>
          <w:szCs w:val="26"/>
          <w:shd w:val="clear" w:color="FFFFFF" w:fill="FFFFFF"/>
        </w:rPr>
        <w:t xml:space="preserve"> подключение к </w:t>
      </w:r>
      <w:r w:rsidRPr="004653ED">
        <w:rPr>
          <w:rFonts w:ascii="PT Astra Serif" w:hAnsi="PT Astra Serif"/>
          <w:sz w:val="26"/>
          <w:szCs w:val="26"/>
        </w:rPr>
        <w:t>сети «</w:t>
      </w:r>
      <w:proofErr w:type="spellStart"/>
      <w:r w:rsidRPr="004653ED">
        <w:rPr>
          <w:rFonts w:ascii="PT Astra Serif" w:hAnsi="PT Astra Serif"/>
          <w:sz w:val="26"/>
          <w:szCs w:val="26"/>
        </w:rPr>
        <w:t>Интернет»и</w:t>
      </w:r>
      <w:proofErr w:type="spellEnd"/>
      <w:r w:rsidRPr="004653ED">
        <w:rPr>
          <w:rFonts w:ascii="PT Astra Serif" w:hAnsi="PT Astra Serif"/>
          <w:sz w:val="26"/>
          <w:szCs w:val="26"/>
        </w:rPr>
        <w:t xml:space="preserve"> услуги </w:t>
      </w:r>
      <w:proofErr w:type="spellStart"/>
      <w:r w:rsidRPr="004653ED">
        <w:rPr>
          <w:rFonts w:ascii="PT Astra Serif" w:hAnsi="PT Astra Serif"/>
          <w:sz w:val="26"/>
          <w:szCs w:val="26"/>
        </w:rPr>
        <w:t>интернет-провайдеров</w:t>
      </w:r>
      <w:proofErr w:type="spellEnd"/>
      <w:r w:rsidRPr="004653ED">
        <w:rPr>
          <w:rFonts w:ascii="PT Astra Serif" w:hAnsi="PT Astra Serif"/>
          <w:sz w:val="26"/>
          <w:szCs w:val="26"/>
        </w:rPr>
        <w:t xml:space="preserve"> (</w:t>
      </w:r>
      <w:proofErr w:type="spellStart"/>
      <w:r w:rsidRPr="004653ED">
        <w:rPr>
          <w:rFonts w:ascii="PT Astra Serif" w:hAnsi="PT Astra Serif"/>
          <w:sz w:val="26"/>
          <w:szCs w:val="26"/>
        </w:rPr>
        <w:t>З</w:t>
      </w:r>
      <w:r w:rsidRPr="004653ED">
        <w:rPr>
          <w:rFonts w:ascii="PT Astra Serif" w:hAnsi="PT Astra Serif"/>
          <w:sz w:val="26"/>
          <w:szCs w:val="26"/>
          <w:vertAlign w:val="subscript"/>
        </w:rPr>
        <w:t>и</w:t>
      </w:r>
      <w:proofErr w:type="spellEnd"/>
      <w:r w:rsidRPr="004653ED">
        <w:rPr>
          <w:rFonts w:ascii="PT Astra Serif" w:hAnsi="PT Astra Serif"/>
          <w:sz w:val="26"/>
          <w:szCs w:val="26"/>
        </w:rPr>
        <w:t>) определяются по следующей формуле:</w:t>
      </w:r>
    </w:p>
    <w:p w:rsidR="0004699F" w:rsidRPr="004653ED" w:rsidRDefault="00C946C5">
      <w:pPr>
        <w:pStyle w:val="4"/>
        <w:keepLines/>
        <w:ind w:left="709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position w:val="-28"/>
          <w:sz w:val="26"/>
          <w:szCs w:val="26"/>
        </w:rPr>
        <w:pict>
          <v:shape id="_x0000_s1151" type="#_x0000_t75" style="position:absolute;left:0;text-align:left;margin-left:0;margin-top:0;width:50pt;height:50pt;z-index:251644416;visibility:hidden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>
        <w:rPr>
          <w:rFonts w:ascii="PT Astra Serif" w:hAnsi="PT Astra Serif"/>
          <w:position w:val="-28"/>
          <w:sz w:val="26"/>
          <w:szCs w:val="26"/>
        </w:rPr>
        <w:pict>
          <v:shape id="_x0000_i1029" type="#_x0000_t75" style="width:168.75pt;height:38.25pt;mso-wrap-distance-left:0;mso-wrap-distance-top:0;mso-wrap-distance-right:0;mso-wrap-distance-bottom:0">
            <v:imagedata r:id="rId18" o:title=""/>
            <v:path textboxrect="0,0,0,0"/>
          </v:shape>
        </w:pict>
      </w:r>
    </w:p>
    <w:p w:rsidR="0004699F" w:rsidRPr="004653ED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proofErr w:type="spellStart"/>
      <w:r w:rsidRPr="004653ED">
        <w:rPr>
          <w:rFonts w:ascii="PT Astra Serif" w:hAnsi="PT Astra Serif"/>
          <w:sz w:val="26"/>
          <w:szCs w:val="26"/>
        </w:rPr>
        <w:t>Q</w:t>
      </w:r>
      <w:r w:rsidRPr="004653ED">
        <w:rPr>
          <w:rFonts w:ascii="PT Astra Serif" w:hAnsi="PT Astra Serif"/>
          <w:sz w:val="26"/>
          <w:szCs w:val="26"/>
          <w:vertAlign w:val="subscript"/>
        </w:rPr>
        <w:t>iи</w:t>
      </w:r>
      <w:proofErr w:type="spellEnd"/>
      <w:r w:rsidRPr="004653ED">
        <w:rPr>
          <w:rFonts w:ascii="PT Astra Serif" w:hAnsi="PT Astra Serif"/>
          <w:sz w:val="26"/>
          <w:szCs w:val="26"/>
        </w:rPr>
        <w:t>— количество каналов передачи данных сети «Интернет» с i-й пропускной способностью;</w:t>
      </w:r>
    </w:p>
    <w:p w:rsidR="0004699F" w:rsidRPr="004653ED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proofErr w:type="spellStart"/>
      <w:r w:rsidRPr="004653ED">
        <w:rPr>
          <w:rFonts w:ascii="PT Astra Serif" w:hAnsi="PT Astra Serif"/>
          <w:sz w:val="26"/>
          <w:szCs w:val="26"/>
        </w:rPr>
        <w:t>P</w:t>
      </w:r>
      <w:r w:rsidRPr="004653ED">
        <w:rPr>
          <w:rFonts w:ascii="PT Astra Serif" w:hAnsi="PT Astra Serif"/>
          <w:sz w:val="26"/>
          <w:szCs w:val="26"/>
          <w:vertAlign w:val="subscript"/>
        </w:rPr>
        <w:t>iи</w:t>
      </w:r>
      <w:proofErr w:type="spellEnd"/>
      <w:r w:rsidRPr="004653ED">
        <w:rPr>
          <w:rFonts w:ascii="PT Astra Serif" w:hAnsi="PT Astra Serif"/>
          <w:sz w:val="26"/>
          <w:szCs w:val="26"/>
        </w:rPr>
        <w:t>— месячная цена аренды канала передачи данных сети «Интернет» с i-й пропускной способностью;</w:t>
      </w:r>
    </w:p>
    <w:p w:rsidR="0004699F" w:rsidRPr="004653ED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proofErr w:type="spellStart"/>
      <w:r w:rsidRPr="004653ED">
        <w:rPr>
          <w:rFonts w:ascii="PT Astra Serif" w:hAnsi="PT Astra Serif"/>
          <w:sz w:val="26"/>
          <w:szCs w:val="26"/>
        </w:rPr>
        <w:t>N</w:t>
      </w:r>
      <w:r w:rsidRPr="004653ED">
        <w:rPr>
          <w:rFonts w:ascii="PT Astra Serif" w:hAnsi="PT Astra Serif"/>
          <w:sz w:val="26"/>
          <w:szCs w:val="26"/>
          <w:vertAlign w:val="subscript"/>
        </w:rPr>
        <w:t>iи</w:t>
      </w:r>
      <w:proofErr w:type="spellEnd"/>
      <w:r w:rsidRPr="004653ED">
        <w:rPr>
          <w:rFonts w:ascii="PT Astra Serif" w:hAnsi="PT Astra Serif"/>
          <w:sz w:val="26"/>
          <w:szCs w:val="26"/>
        </w:rPr>
        <w:t>— количество месяцев аренды канала передачи данных сети «Интернет» с i-й пропускной способностью (12 месяцев).</w:t>
      </w:r>
    </w:p>
    <w:p w:rsidR="0004699F" w:rsidRPr="004653ED" w:rsidRDefault="00AC05D3">
      <w:pPr>
        <w:pStyle w:val="4"/>
        <w:keepLines/>
        <w:numPr>
          <w:ilvl w:val="0"/>
          <w:numId w:val="7"/>
        </w:numPr>
        <w:ind w:left="0" w:firstLine="710"/>
        <w:jc w:val="both"/>
        <w:rPr>
          <w:rFonts w:ascii="PT Astra Serif" w:hAnsi="PT Astra Serif"/>
          <w:sz w:val="26"/>
          <w:szCs w:val="26"/>
        </w:rPr>
      </w:pPr>
      <w:r w:rsidRPr="004653ED">
        <w:rPr>
          <w:rFonts w:ascii="PT Astra Serif" w:hAnsi="PT Astra Serif"/>
          <w:sz w:val="26"/>
          <w:szCs w:val="26"/>
        </w:rPr>
        <w:t>Затраты на приобретение электронного терминала (</w:t>
      </w:r>
      <w:proofErr w:type="spellStart"/>
      <w:r w:rsidRPr="004653ED">
        <w:rPr>
          <w:rFonts w:ascii="PT Astra Serif" w:hAnsi="PT Astra Serif"/>
          <w:sz w:val="26"/>
          <w:szCs w:val="26"/>
        </w:rPr>
        <w:t>З</w:t>
      </w:r>
      <w:r w:rsidRPr="004653ED">
        <w:rPr>
          <w:rFonts w:ascii="PT Astra Serif" w:hAnsi="PT Astra Serif"/>
          <w:sz w:val="26"/>
          <w:szCs w:val="26"/>
          <w:vertAlign w:val="subscript"/>
        </w:rPr>
        <w:t>э.т</w:t>
      </w:r>
      <w:proofErr w:type="spellEnd"/>
      <w:r w:rsidRPr="004653ED">
        <w:rPr>
          <w:rFonts w:ascii="PT Astra Serif" w:hAnsi="PT Astra Serif"/>
          <w:sz w:val="26"/>
          <w:szCs w:val="26"/>
          <w:vertAlign w:val="subscript"/>
        </w:rPr>
        <w:t xml:space="preserve">.) </w:t>
      </w:r>
      <w:r w:rsidRPr="004653ED">
        <w:rPr>
          <w:rFonts w:ascii="PT Astra Serif" w:hAnsi="PT Astra Serif"/>
          <w:sz w:val="26"/>
          <w:szCs w:val="26"/>
        </w:rPr>
        <w:t>определяются по следующей формуле:</w:t>
      </w:r>
    </w:p>
    <w:p w:rsidR="0004699F" w:rsidRPr="004653ED" w:rsidRDefault="00C946C5">
      <w:pPr>
        <w:keepNext/>
        <w:keepLines/>
        <w:spacing w:after="0" w:line="240" w:lineRule="auto"/>
        <w:ind w:left="709"/>
        <w:jc w:val="center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</w:r>
      <w:r w:rsidR="00735244">
        <w:rPr>
          <w:rFonts w:ascii="PT Astra Serif" w:hAnsi="PT Astra Serif"/>
          <w:sz w:val="26"/>
          <w:szCs w:val="26"/>
          <w:lang w:eastAsia="ru-RU"/>
        </w:rPr>
        <w:pict>
          <v:group id="_x0000_s1121" editas="canvas" style="width:161.55pt;height:50.85pt;mso-position-horizontal-relative:char;mso-position-vertical-relative:line" coordorigin="-1235" coordsize="3231,1017">
            <o:lock v:ext="edit" aspectratio="t"/>
            <v:shape id="_x0000_s1122" type="#_x0000_t75" style="position:absolute;left:-1235;width:3231;height:1017" o:preferrelative="f">
              <v:fill o:detectmouseclick="t"/>
              <v:path o:extrusionok="t" o:connecttype="none"/>
              <o:lock v:ext="edit" text="t"/>
            </v:shape>
            <v:rect id="_x0000_s1123" style="position:absolute;left:-539;width:272;height:412" filled="f" stroked="f">
              <v:textbox style="mso-next-textbox:#_x0000_s1123;mso-fit-shape-to-text:t" inset="0,0,0,0">
                <w:txbxContent>
                  <w:p w:rsidR="00533566" w:rsidRDefault="00533566" w:rsidP="00B014E6">
                    <w:proofErr w:type="gramStart"/>
                    <w:r>
                      <w:rPr>
                        <w:rFonts w:ascii="Times New Roman" w:hAnsi="Times New Roman"/>
                        <w:color w:val="000000"/>
                        <w:sz w:val="16"/>
                        <w:szCs w:val="16"/>
                        <w:lang w:val="en-US"/>
                      </w:rPr>
                      <w:t>n</w:t>
                    </w:r>
                    <w:proofErr w:type="gramEnd"/>
                  </w:p>
                </w:txbxContent>
              </v:textbox>
            </v:rect>
            <v:rect id="_x0000_s1124" style="position:absolute;left:-539;top:605;width:272;height:412" filled="f" stroked="f">
              <v:textbox style="mso-next-textbox:#_x0000_s1124;mso-fit-shape-to-text:t" inset="0,0,0,0">
                <w:txbxContent>
                  <w:p w:rsidR="00533566" w:rsidRDefault="00533566" w:rsidP="00B014E6">
                    <w:proofErr w:type="spellStart"/>
                    <w:r>
                      <w:rPr>
                        <w:rFonts w:ascii="Times New Roman" w:hAnsi="Times New Roman"/>
                        <w:color w:val="000000"/>
                        <w:sz w:val="16"/>
                        <w:szCs w:val="16"/>
                        <w:lang w:val="en-US"/>
                      </w:rPr>
                      <w:t>i</w:t>
                    </w:r>
                    <w:proofErr w:type="spellEnd"/>
                    <w:r>
                      <w:rPr>
                        <w:rFonts w:ascii="Times New Roman" w:hAnsi="Times New Roman"/>
                        <w:color w:val="000000"/>
                        <w:sz w:val="16"/>
                        <w:szCs w:val="16"/>
                        <w:lang w:val="en-US"/>
                      </w:rPr>
                      <w:t>=1</w:t>
                    </w:r>
                  </w:p>
                </w:txbxContent>
              </v:textbox>
            </v:rect>
            <v:rect id="_x0000_s1125" style="position:absolute;left:1086;top:223;width:299;height:517" filled="f" stroked="f">
              <v:textbox style="mso-next-textbox:#_x0000_s1125;mso-fit-shape-to-text:t" inset="0,0,0,0">
                <w:txbxContent>
                  <w:p w:rsidR="00533566" w:rsidRPr="003C26A6" w:rsidRDefault="00533566" w:rsidP="00B014E6">
                    <w:r w:rsidRPr="003C26A6">
                      <w:rPr>
                        <w:rFonts w:ascii="Times New Roman" w:hAnsi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, </w:t>
                    </w:r>
                  </w:p>
                </w:txbxContent>
              </v:textbox>
            </v:rect>
            <v:rect id="_x0000_s1126" style="position:absolute;left:1201;top:213;width:503;height:517" filled="f" stroked="f">
              <v:textbox style="mso-next-textbox:#_x0000_s1126;mso-fit-shape-to-text:t" inset="0,0,0,0">
                <w:txbxContent>
                  <w:p w:rsidR="00533566" w:rsidRDefault="00533566" w:rsidP="00B014E6">
                    <w:proofErr w:type="spellStart"/>
                    <w:proofErr w:type="gramStart"/>
                    <w:r>
                      <w:rPr>
                        <w:rFonts w:ascii="Times New Roman" w:hAnsi="Times New Roman"/>
                        <w:color w:val="000000"/>
                        <w:sz w:val="24"/>
                        <w:szCs w:val="24"/>
                        <w:lang w:val="en-US"/>
                      </w:rPr>
                      <w:t>где</w:t>
                    </w:r>
                    <w:proofErr w:type="spellEnd"/>
                    <w:proofErr w:type="gramEnd"/>
                    <w:r>
                      <w:rPr>
                        <w:rFonts w:ascii="Times New Roman" w:hAnsi="Times New Roman"/>
                        <w:color w:val="000000"/>
                        <w:sz w:val="24"/>
                        <w:szCs w:val="24"/>
                        <w:lang w:val="en-US"/>
                      </w:rPr>
                      <w:t>:</w:t>
                    </w:r>
                  </w:p>
                </w:txbxContent>
              </v:textbox>
            </v:rect>
            <v:rect id="_x0000_s1127" style="position:absolute;left:-1235;top:223;width:1179;height:570" filled="f" stroked="f">
              <v:textbox style="mso-next-textbox:#_x0000_s1127;mso-fit-shape-to-text:t" inset="0,0,0,0">
                <w:txbxContent>
                  <w:p w:rsidR="00533566" w:rsidRPr="00450EE6" w:rsidRDefault="00533566" w:rsidP="00B014E6">
                    <w:r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  <w:lang w:val="en-US"/>
                      </w:rPr>
                      <w:t>З</w:t>
                    </w:r>
                    <w:proofErr w:type="spellStart"/>
                    <w:r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  <w:vertAlign w:val="subscript"/>
                      </w:rPr>
                      <w:t>э.т</w:t>
                    </w:r>
                    <w:proofErr w:type="spellEnd"/>
                    <w:proofErr w:type="gramStart"/>
                    <w:r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  <w:vertAlign w:val="subscript"/>
                      </w:rPr>
                      <w:t>..</w:t>
                    </w:r>
                    <w:proofErr w:type="gramEnd"/>
                    <w:r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  <w:lang w:val="en-US"/>
                      </w:rPr>
                      <w:t>=</w:t>
                    </w:r>
                  </w:p>
                </w:txbxContent>
              </v:textbox>
            </v:rect>
            <v:rect id="_x0000_s1128" style="position:absolute;left:-146;top:213;width:1347;height:580" filled="f" stroked="f">
              <v:textbox style="mso-next-textbox:#_x0000_s1128" inset="0,0,0,0">
                <w:txbxContent>
                  <w:p w:rsidR="00533566" w:rsidRPr="00450EE6" w:rsidRDefault="00533566" w:rsidP="00B014E6">
                    <w:r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</w:rPr>
                      <w:t>Q</w:t>
                    </w:r>
                    <w:proofErr w:type="spellStart"/>
                    <w:r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  <w:vertAlign w:val="subscript"/>
                        <w:lang w:val="en-US"/>
                      </w:rPr>
                      <w:t>iэ.т</w:t>
                    </w:r>
                    <w:proofErr w:type="spellEnd"/>
                    <w:r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  <w:vertAlign w:val="subscript"/>
                        <w:lang w:val="en-US"/>
                      </w:rPr>
                      <w:t>.</w:t>
                    </w:r>
                    <w:r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  <w:lang w:val="en-US"/>
                      </w:rPr>
                      <w:t>×</w:t>
                    </w:r>
                    <w:r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</w:rPr>
                      <w:t>Р</w:t>
                    </w:r>
                    <w:proofErr w:type="spellStart"/>
                    <w:r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  <w:vertAlign w:val="subscript"/>
                        <w:lang w:val="en-US"/>
                      </w:rPr>
                      <w:t>iэ.т</w:t>
                    </w:r>
                    <w:proofErr w:type="spellEnd"/>
                    <w:r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  <w:vertAlign w:val="subscript"/>
                        <w:lang w:val="en-US"/>
                      </w:rPr>
                      <w:t>.</w:t>
                    </w:r>
                  </w:p>
                </w:txbxContent>
              </v:textbox>
            </v:rect>
            <v:rect id="_x0000_s1129" style="position:absolute;left:-539;top:111;width:393;height:494" filled="f" stroked="f">
              <v:textbox style="mso-next-textbox:#_x0000_s1129" inset="0,0,0,0">
                <w:txbxContent>
                  <w:p w:rsidR="00533566" w:rsidRDefault="00533566" w:rsidP="00B014E6">
                    <w:r>
                      <w:rPr>
                        <w:rFonts w:ascii="Symbol" w:hAnsi="Symbol" w:cs="Symbol"/>
                        <w:color w:val="000000"/>
                        <w:sz w:val="44"/>
                        <w:szCs w:val="44"/>
                        <w:lang w:val="en-US"/>
                      </w:rPr>
                      <w:t></w:t>
                    </w:r>
                  </w:p>
                </w:txbxContent>
              </v:textbox>
            </v:rect>
            <w10:anchorlock/>
          </v:group>
        </w:pict>
      </w:r>
    </w:p>
    <w:p w:rsidR="0004699F" w:rsidRPr="004653ED" w:rsidRDefault="00AC05D3">
      <w:pPr>
        <w:keepNext/>
        <w:keepLines/>
        <w:spacing w:after="0" w:line="240" w:lineRule="auto"/>
        <w:ind w:firstLine="708"/>
        <w:jc w:val="both"/>
        <w:rPr>
          <w:rFonts w:ascii="PT Astra Serif" w:hAnsi="PT Astra Serif"/>
          <w:sz w:val="26"/>
          <w:szCs w:val="26"/>
          <w:lang w:eastAsia="ru-RU"/>
        </w:rPr>
      </w:pPr>
      <w:proofErr w:type="spellStart"/>
      <w:r w:rsidRPr="004653ED">
        <w:rPr>
          <w:rFonts w:ascii="PT Astra Serif" w:hAnsi="PT Astra Serif"/>
          <w:sz w:val="26"/>
          <w:szCs w:val="26"/>
          <w:lang w:eastAsia="ru-RU"/>
        </w:rPr>
        <w:t>Q</w:t>
      </w:r>
      <w:r w:rsidRPr="004653ED">
        <w:rPr>
          <w:rFonts w:ascii="PT Astra Serif" w:hAnsi="PT Astra Serif"/>
          <w:sz w:val="26"/>
          <w:szCs w:val="26"/>
          <w:vertAlign w:val="subscript"/>
          <w:lang w:eastAsia="ru-RU"/>
        </w:rPr>
        <w:t>iэ.т</w:t>
      </w:r>
      <w:proofErr w:type="spellEnd"/>
      <w:r w:rsidRPr="004653ED">
        <w:rPr>
          <w:rFonts w:ascii="PT Astra Serif" w:hAnsi="PT Astra Serif"/>
          <w:sz w:val="26"/>
          <w:szCs w:val="26"/>
          <w:vertAlign w:val="subscript"/>
          <w:lang w:eastAsia="ru-RU"/>
        </w:rPr>
        <w:t>.</w:t>
      </w:r>
      <w:r w:rsidRPr="004653ED">
        <w:rPr>
          <w:rFonts w:ascii="PT Astra Serif" w:hAnsi="PT Astra Serif"/>
          <w:sz w:val="26"/>
          <w:szCs w:val="26"/>
          <w:lang w:eastAsia="ru-RU"/>
        </w:rPr>
        <w:t>— количество i-</w:t>
      </w:r>
      <w:proofErr w:type="spellStart"/>
      <w:r w:rsidRPr="004653ED">
        <w:rPr>
          <w:rFonts w:ascii="PT Astra Serif" w:hAnsi="PT Astra Serif"/>
          <w:sz w:val="26"/>
          <w:szCs w:val="26"/>
          <w:lang w:eastAsia="ru-RU"/>
        </w:rPr>
        <w:t>го</w:t>
      </w:r>
      <w:proofErr w:type="spellEnd"/>
      <w:r w:rsidRPr="004653ED">
        <w:rPr>
          <w:rFonts w:ascii="PT Astra Serif" w:hAnsi="PT Astra Serif"/>
          <w:sz w:val="26"/>
          <w:szCs w:val="26"/>
          <w:lang w:eastAsia="ru-RU"/>
        </w:rPr>
        <w:t xml:space="preserve">  электронного терминала;</w:t>
      </w:r>
    </w:p>
    <w:p w:rsidR="0004699F" w:rsidRPr="004653ED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proofErr w:type="spellStart"/>
      <w:r w:rsidRPr="004653ED">
        <w:rPr>
          <w:rFonts w:ascii="PT Astra Serif" w:hAnsi="PT Astra Serif"/>
          <w:sz w:val="26"/>
          <w:szCs w:val="26"/>
        </w:rPr>
        <w:t>P</w:t>
      </w:r>
      <w:r w:rsidRPr="004653ED">
        <w:rPr>
          <w:rFonts w:ascii="PT Astra Serif" w:hAnsi="PT Astra Serif"/>
          <w:sz w:val="26"/>
          <w:szCs w:val="26"/>
          <w:vertAlign w:val="subscript"/>
        </w:rPr>
        <w:t>iэ.т</w:t>
      </w:r>
      <w:proofErr w:type="spellEnd"/>
      <w:r w:rsidRPr="004653ED">
        <w:rPr>
          <w:rFonts w:ascii="PT Astra Serif" w:hAnsi="PT Astra Serif"/>
          <w:sz w:val="26"/>
          <w:szCs w:val="26"/>
          <w:vertAlign w:val="subscript"/>
        </w:rPr>
        <w:t>.</w:t>
      </w:r>
      <w:r w:rsidRPr="004653ED">
        <w:rPr>
          <w:rFonts w:ascii="PT Astra Serif" w:hAnsi="PT Astra Serif"/>
          <w:sz w:val="26"/>
          <w:szCs w:val="26"/>
        </w:rPr>
        <w:t>— цена i-</w:t>
      </w:r>
      <w:proofErr w:type="spellStart"/>
      <w:r w:rsidRPr="004653ED">
        <w:rPr>
          <w:rFonts w:ascii="PT Astra Serif" w:hAnsi="PT Astra Serif"/>
          <w:sz w:val="26"/>
          <w:szCs w:val="26"/>
        </w:rPr>
        <w:t>го</w:t>
      </w:r>
      <w:proofErr w:type="spellEnd"/>
      <w:r w:rsidRPr="004653ED">
        <w:rPr>
          <w:rFonts w:ascii="PT Astra Serif" w:hAnsi="PT Astra Serif"/>
          <w:sz w:val="26"/>
          <w:szCs w:val="26"/>
        </w:rPr>
        <w:t xml:space="preserve"> электронного терминала, но не более 106 610,67  рублей.</w:t>
      </w:r>
    </w:p>
    <w:p w:rsidR="0004699F" w:rsidRPr="004653ED" w:rsidRDefault="00AC05D3">
      <w:pPr>
        <w:pStyle w:val="4"/>
        <w:keepLines/>
        <w:numPr>
          <w:ilvl w:val="0"/>
          <w:numId w:val="7"/>
        </w:numPr>
        <w:ind w:left="0" w:firstLine="710"/>
        <w:jc w:val="both"/>
        <w:rPr>
          <w:rFonts w:ascii="PT Astra Serif" w:hAnsi="PT Astra Serif"/>
          <w:sz w:val="26"/>
          <w:szCs w:val="26"/>
        </w:rPr>
      </w:pPr>
      <w:r w:rsidRPr="004653ED">
        <w:rPr>
          <w:rFonts w:ascii="PT Astra Serif" w:hAnsi="PT Astra Serif"/>
          <w:sz w:val="26"/>
          <w:szCs w:val="26"/>
        </w:rPr>
        <w:t xml:space="preserve">Нормативы, применяемые при расчете затрат на </w:t>
      </w:r>
      <w:r w:rsidRPr="004653ED">
        <w:rPr>
          <w:rFonts w:ascii="PT Astra Serif" w:hAnsi="PT Astra Serif"/>
          <w:bCs/>
          <w:sz w:val="26"/>
          <w:szCs w:val="26"/>
        </w:rPr>
        <w:t>приобретение мониторов и системных блоков.</w:t>
      </w:r>
    </w:p>
    <w:p w:rsidR="0004699F" w:rsidRPr="004653ED" w:rsidRDefault="0004699F">
      <w:pPr>
        <w:keepNext/>
        <w:keepLines/>
        <w:spacing w:after="0" w:line="240" w:lineRule="auto"/>
        <w:ind w:firstLine="708"/>
        <w:jc w:val="both"/>
        <w:rPr>
          <w:rFonts w:ascii="PT Astra Serif" w:hAnsi="PT Astra Serif"/>
          <w:sz w:val="26"/>
          <w:szCs w:val="26"/>
          <w:lang w:eastAsia="ru-RU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985"/>
        <w:gridCol w:w="3260"/>
        <w:gridCol w:w="2410"/>
        <w:gridCol w:w="2551"/>
      </w:tblGrid>
      <w:tr w:rsidR="0004699F" w:rsidRPr="004653ED">
        <w:tc>
          <w:tcPr>
            <w:tcW w:w="1985" w:type="dxa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3260" w:type="dxa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Количество на 1 работника расчетной численности, ед.</w:t>
            </w:r>
          </w:p>
        </w:tc>
        <w:tc>
          <w:tcPr>
            <w:tcW w:w="2410" w:type="dxa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Цена приобретения за 1 единицу, руб.</w:t>
            </w:r>
          </w:p>
        </w:tc>
        <w:tc>
          <w:tcPr>
            <w:tcW w:w="2551" w:type="dxa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Наименование должностей</w:t>
            </w:r>
          </w:p>
        </w:tc>
      </w:tr>
      <w:tr w:rsidR="004B2E1A" w:rsidRPr="004653ED" w:rsidTr="004B2E1A">
        <w:tc>
          <w:tcPr>
            <w:tcW w:w="1985" w:type="dxa"/>
          </w:tcPr>
          <w:p w:rsidR="004B2E1A" w:rsidRPr="004653ED" w:rsidRDefault="004B2E1A" w:rsidP="004B2E1A">
            <w:pPr>
              <w:pStyle w:val="4"/>
              <w:keepLines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</w:rPr>
              <w:t>1</w:t>
            </w:r>
          </w:p>
        </w:tc>
        <w:tc>
          <w:tcPr>
            <w:tcW w:w="3260" w:type="dxa"/>
          </w:tcPr>
          <w:p w:rsidR="004B2E1A" w:rsidRPr="004653ED" w:rsidRDefault="004B2E1A" w:rsidP="004B2E1A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2410" w:type="dxa"/>
          </w:tcPr>
          <w:p w:rsidR="004B2E1A" w:rsidRPr="004653ED" w:rsidRDefault="004B2E1A" w:rsidP="004B2E1A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2551" w:type="dxa"/>
          </w:tcPr>
          <w:p w:rsidR="004B2E1A" w:rsidRPr="004653ED" w:rsidRDefault="004B2E1A" w:rsidP="004B2E1A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</w:tr>
      <w:tr w:rsidR="0004699F" w:rsidRPr="004653ED">
        <w:trPr>
          <w:trHeight w:val="427"/>
        </w:trPr>
        <w:tc>
          <w:tcPr>
            <w:tcW w:w="10206" w:type="dxa"/>
            <w:gridSpan w:val="4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Департамент и ОГКУ</w:t>
            </w:r>
          </w:p>
        </w:tc>
      </w:tr>
      <w:tr w:rsidR="0004699F" w:rsidRPr="004653ED">
        <w:tc>
          <w:tcPr>
            <w:tcW w:w="1985" w:type="dxa"/>
            <w:vAlign w:val="center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1. Монитор</w:t>
            </w:r>
          </w:p>
        </w:tc>
        <w:tc>
          <w:tcPr>
            <w:tcW w:w="3260" w:type="dxa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2</w:t>
            </w:r>
          </w:p>
        </w:tc>
        <w:tc>
          <w:tcPr>
            <w:tcW w:w="2410" w:type="dxa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56 165,00</w:t>
            </w:r>
          </w:p>
        </w:tc>
        <w:tc>
          <w:tcPr>
            <w:tcW w:w="2551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все категории и группы должностей</w:t>
            </w:r>
          </w:p>
        </w:tc>
      </w:tr>
      <w:tr w:rsidR="0004699F" w:rsidRPr="004653ED">
        <w:tc>
          <w:tcPr>
            <w:tcW w:w="1985" w:type="dxa"/>
            <w:vAlign w:val="center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2. Системный блок</w:t>
            </w:r>
          </w:p>
        </w:tc>
        <w:tc>
          <w:tcPr>
            <w:tcW w:w="3260" w:type="dxa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</w:t>
            </w:r>
          </w:p>
        </w:tc>
        <w:tc>
          <w:tcPr>
            <w:tcW w:w="2410" w:type="dxa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88 058,00</w:t>
            </w:r>
          </w:p>
        </w:tc>
        <w:tc>
          <w:tcPr>
            <w:tcW w:w="2551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все категории и группы должностей</w:t>
            </w:r>
          </w:p>
        </w:tc>
      </w:tr>
    </w:tbl>
    <w:p w:rsidR="0004699F" w:rsidRPr="004653ED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r w:rsidRPr="004653ED">
        <w:rPr>
          <w:rFonts w:ascii="PT Astra Serif" w:hAnsi="PT Astra Serif"/>
          <w:sz w:val="26"/>
          <w:szCs w:val="26"/>
        </w:rPr>
        <w:t>Затраты на приобретение мониторов (</w:t>
      </w:r>
      <w:proofErr w:type="spellStart"/>
      <w:r w:rsidRPr="004653ED">
        <w:rPr>
          <w:rFonts w:ascii="PT Astra Serif" w:hAnsi="PT Astra Serif"/>
          <w:sz w:val="26"/>
          <w:szCs w:val="26"/>
        </w:rPr>
        <w:t>З</w:t>
      </w:r>
      <w:r w:rsidRPr="004653ED">
        <w:rPr>
          <w:rFonts w:ascii="PT Astra Serif" w:hAnsi="PT Astra Serif"/>
          <w:sz w:val="26"/>
          <w:szCs w:val="26"/>
          <w:vertAlign w:val="subscript"/>
        </w:rPr>
        <w:t>мон</w:t>
      </w:r>
      <w:proofErr w:type="spellEnd"/>
      <w:r w:rsidRPr="004653ED">
        <w:rPr>
          <w:rFonts w:ascii="PT Astra Serif" w:hAnsi="PT Astra Serif"/>
          <w:sz w:val="26"/>
          <w:szCs w:val="26"/>
        </w:rPr>
        <w:t>) определяются по следующей формуле:</w:t>
      </w:r>
    </w:p>
    <w:p w:rsidR="0004699F" w:rsidRPr="004653ED" w:rsidRDefault="00C946C5">
      <w:pPr>
        <w:pStyle w:val="4"/>
        <w:keepLines/>
        <w:ind w:firstLine="708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position w:val="-28"/>
          <w:sz w:val="26"/>
          <w:szCs w:val="26"/>
        </w:rPr>
        <w:pict>
          <v:shape id="_x0000_s1073" type="#_x0000_t75" style="position:absolute;left:0;text-align:left;margin-left:0;margin-top:0;width:50pt;height:50pt;z-index:251651584;visibility:hidden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>
        <w:rPr>
          <w:rFonts w:ascii="PT Astra Serif" w:hAnsi="PT Astra Serif"/>
          <w:position w:val="-28"/>
          <w:sz w:val="26"/>
          <w:szCs w:val="26"/>
        </w:rPr>
        <w:pict>
          <v:shape id="_x0000_i1031" type="#_x0000_t75" style="width:138.75pt;height:37.5pt;mso-wrap-distance-left:0;mso-wrap-distance-top:0;mso-wrap-distance-right:0;mso-wrap-distance-bottom:0">
            <v:imagedata r:id="rId19" o:title=""/>
            <v:path textboxrect="0,0,0,0"/>
          </v:shape>
        </w:pict>
      </w:r>
    </w:p>
    <w:p w:rsidR="0004699F" w:rsidRPr="004653ED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proofErr w:type="spellStart"/>
      <w:r w:rsidRPr="004653ED">
        <w:rPr>
          <w:rFonts w:ascii="PT Astra Serif" w:hAnsi="PT Astra Serif"/>
          <w:sz w:val="26"/>
          <w:szCs w:val="26"/>
        </w:rPr>
        <w:t>Q</w:t>
      </w:r>
      <w:r w:rsidRPr="004653ED">
        <w:rPr>
          <w:rFonts w:ascii="PT Astra Serif" w:hAnsi="PT Astra Serif"/>
          <w:sz w:val="26"/>
          <w:szCs w:val="26"/>
          <w:vertAlign w:val="subscript"/>
        </w:rPr>
        <w:t>iмон</w:t>
      </w:r>
      <w:proofErr w:type="spellEnd"/>
      <w:r w:rsidRPr="004653ED">
        <w:rPr>
          <w:rFonts w:ascii="PT Astra Serif" w:hAnsi="PT Astra Serif"/>
          <w:sz w:val="26"/>
          <w:szCs w:val="26"/>
        </w:rPr>
        <w:t>— количество мониторов для i-й должности;</w:t>
      </w:r>
    </w:p>
    <w:p w:rsidR="0004699F" w:rsidRPr="004653ED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proofErr w:type="spellStart"/>
      <w:r w:rsidRPr="004653ED">
        <w:rPr>
          <w:rFonts w:ascii="PT Astra Serif" w:hAnsi="PT Astra Serif"/>
          <w:sz w:val="26"/>
          <w:szCs w:val="26"/>
        </w:rPr>
        <w:lastRenderedPageBreak/>
        <w:t>P</w:t>
      </w:r>
      <w:r w:rsidRPr="004653ED">
        <w:rPr>
          <w:rFonts w:ascii="PT Astra Serif" w:hAnsi="PT Astra Serif"/>
          <w:sz w:val="26"/>
          <w:szCs w:val="26"/>
          <w:vertAlign w:val="subscript"/>
        </w:rPr>
        <w:t>iмон</w:t>
      </w:r>
      <w:proofErr w:type="spellEnd"/>
      <w:r w:rsidRPr="004653ED">
        <w:rPr>
          <w:rFonts w:ascii="PT Astra Serif" w:hAnsi="PT Astra Serif"/>
          <w:sz w:val="26"/>
          <w:szCs w:val="26"/>
        </w:rPr>
        <w:t>— цена одного монитора для i-й должности;</w:t>
      </w:r>
    </w:p>
    <w:p w:rsidR="0004699F" w:rsidRPr="004653ED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r w:rsidRPr="004653ED">
        <w:rPr>
          <w:rFonts w:ascii="PT Astra Serif" w:hAnsi="PT Astra Serif"/>
          <w:sz w:val="26"/>
          <w:szCs w:val="26"/>
        </w:rPr>
        <w:t>Затраты на приобретение системных блоков (</w:t>
      </w:r>
      <w:proofErr w:type="spellStart"/>
      <w:r w:rsidRPr="004653ED">
        <w:rPr>
          <w:rFonts w:ascii="PT Astra Serif" w:hAnsi="PT Astra Serif"/>
          <w:sz w:val="26"/>
          <w:szCs w:val="26"/>
        </w:rPr>
        <w:t>З</w:t>
      </w:r>
      <w:r w:rsidRPr="004653ED">
        <w:rPr>
          <w:rFonts w:ascii="PT Astra Serif" w:hAnsi="PT Astra Serif"/>
          <w:sz w:val="26"/>
          <w:szCs w:val="26"/>
          <w:vertAlign w:val="subscript"/>
        </w:rPr>
        <w:t>сб</w:t>
      </w:r>
      <w:proofErr w:type="spellEnd"/>
      <w:r w:rsidRPr="004653ED">
        <w:rPr>
          <w:rFonts w:ascii="PT Astra Serif" w:hAnsi="PT Astra Serif"/>
          <w:sz w:val="26"/>
          <w:szCs w:val="26"/>
        </w:rPr>
        <w:t>) определяются по следующей формуле.</w:t>
      </w:r>
    </w:p>
    <w:p w:rsidR="0004699F" w:rsidRPr="004653ED" w:rsidRDefault="00C946C5">
      <w:pPr>
        <w:pStyle w:val="4"/>
        <w:keepLines/>
        <w:ind w:firstLine="708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position w:val="-28"/>
          <w:sz w:val="26"/>
          <w:szCs w:val="26"/>
        </w:rPr>
        <w:pict>
          <v:shape id="_x0000_s1071" type="#_x0000_t75" style="position:absolute;left:0;text-align:left;margin-left:0;margin-top:0;width:50pt;height:50pt;z-index:251652608;visibility:hidden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>
        <w:rPr>
          <w:rFonts w:ascii="PT Astra Serif" w:hAnsi="PT Astra Serif"/>
          <w:position w:val="-28"/>
          <w:sz w:val="26"/>
          <w:szCs w:val="26"/>
        </w:rPr>
        <w:pict>
          <v:shape id="_x0000_i1032" type="#_x0000_t75" style="width:123.75pt;height:37.5pt;mso-wrap-distance-left:0;mso-wrap-distance-top:0;mso-wrap-distance-right:0;mso-wrap-distance-bottom:0">
            <v:imagedata r:id="rId20" o:title=""/>
            <v:path textboxrect="0,0,0,0"/>
          </v:shape>
        </w:pict>
      </w:r>
    </w:p>
    <w:p w:rsidR="0004699F" w:rsidRPr="004653ED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proofErr w:type="spellStart"/>
      <w:r w:rsidRPr="004653ED">
        <w:rPr>
          <w:rFonts w:ascii="PT Astra Serif" w:hAnsi="PT Astra Serif"/>
          <w:sz w:val="26"/>
          <w:szCs w:val="26"/>
        </w:rPr>
        <w:t>Q</w:t>
      </w:r>
      <w:r w:rsidRPr="004653ED">
        <w:rPr>
          <w:rFonts w:ascii="PT Astra Serif" w:hAnsi="PT Astra Serif"/>
          <w:sz w:val="26"/>
          <w:szCs w:val="26"/>
          <w:vertAlign w:val="subscript"/>
        </w:rPr>
        <w:t>iсб</w:t>
      </w:r>
      <w:proofErr w:type="spellEnd"/>
      <w:r w:rsidRPr="004653ED">
        <w:rPr>
          <w:rFonts w:ascii="PT Astra Serif" w:hAnsi="PT Astra Serif"/>
          <w:sz w:val="26"/>
          <w:szCs w:val="26"/>
        </w:rPr>
        <w:t>— количество i-х системных блоков;</w:t>
      </w:r>
    </w:p>
    <w:p w:rsidR="0004699F" w:rsidRPr="004653ED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proofErr w:type="spellStart"/>
      <w:r w:rsidRPr="004653ED">
        <w:rPr>
          <w:rFonts w:ascii="PT Astra Serif" w:hAnsi="PT Astra Serif"/>
          <w:sz w:val="26"/>
          <w:szCs w:val="26"/>
        </w:rPr>
        <w:t>P</w:t>
      </w:r>
      <w:r w:rsidRPr="004653ED">
        <w:rPr>
          <w:rFonts w:ascii="PT Astra Serif" w:hAnsi="PT Astra Serif"/>
          <w:sz w:val="26"/>
          <w:szCs w:val="26"/>
          <w:vertAlign w:val="subscript"/>
        </w:rPr>
        <w:t>iсб</w:t>
      </w:r>
      <w:proofErr w:type="spellEnd"/>
      <w:r w:rsidRPr="004653ED">
        <w:rPr>
          <w:rFonts w:ascii="PT Astra Serif" w:hAnsi="PT Astra Serif"/>
          <w:sz w:val="26"/>
          <w:szCs w:val="26"/>
        </w:rPr>
        <w:t>— цена одного i-</w:t>
      </w:r>
      <w:proofErr w:type="spellStart"/>
      <w:r w:rsidRPr="004653ED">
        <w:rPr>
          <w:rFonts w:ascii="PT Astra Serif" w:hAnsi="PT Astra Serif"/>
          <w:sz w:val="26"/>
          <w:szCs w:val="26"/>
        </w:rPr>
        <w:t>го</w:t>
      </w:r>
      <w:proofErr w:type="spellEnd"/>
      <w:r w:rsidRPr="004653ED">
        <w:rPr>
          <w:rFonts w:ascii="PT Astra Serif" w:hAnsi="PT Astra Serif"/>
          <w:sz w:val="26"/>
          <w:szCs w:val="26"/>
        </w:rPr>
        <w:t xml:space="preserve"> системного блока.</w:t>
      </w:r>
    </w:p>
    <w:p w:rsidR="0004699F" w:rsidRPr="004653ED" w:rsidRDefault="00AC05D3">
      <w:pPr>
        <w:pStyle w:val="4"/>
        <w:keepLines/>
        <w:numPr>
          <w:ilvl w:val="0"/>
          <w:numId w:val="7"/>
        </w:numPr>
        <w:spacing w:after="240"/>
        <w:ind w:left="0" w:firstLine="710"/>
        <w:jc w:val="both"/>
        <w:rPr>
          <w:rFonts w:ascii="PT Astra Serif" w:hAnsi="PT Astra Serif"/>
          <w:sz w:val="26"/>
          <w:szCs w:val="26"/>
        </w:rPr>
      </w:pPr>
      <w:r w:rsidRPr="004653ED">
        <w:rPr>
          <w:rFonts w:ascii="PT Astra Serif" w:hAnsi="PT Astra Serif"/>
          <w:sz w:val="26"/>
          <w:szCs w:val="26"/>
        </w:rPr>
        <w:t>Нормативы, применяемые при расчете з</w:t>
      </w:r>
      <w:r w:rsidRPr="004653ED">
        <w:rPr>
          <w:rFonts w:ascii="PT Astra Serif" w:hAnsi="PT Astra Serif"/>
          <w:bCs/>
          <w:sz w:val="26"/>
          <w:szCs w:val="26"/>
        </w:rPr>
        <w:t>атрат на приобретение устройств ввода для вычислительной техники:</w:t>
      </w: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410"/>
        <w:gridCol w:w="2835"/>
        <w:gridCol w:w="2410"/>
        <w:gridCol w:w="2551"/>
      </w:tblGrid>
      <w:tr w:rsidR="0004699F" w:rsidRPr="004653ED">
        <w:trPr>
          <w:trHeight w:val="510"/>
        </w:trPr>
        <w:tc>
          <w:tcPr>
            <w:tcW w:w="2410" w:type="dxa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2835" w:type="dxa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Количество на 1 работника расчетной численности, ед.</w:t>
            </w:r>
          </w:p>
        </w:tc>
        <w:tc>
          <w:tcPr>
            <w:tcW w:w="2410" w:type="dxa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Цена приобретения за 1 единицу, руб.</w:t>
            </w:r>
          </w:p>
        </w:tc>
        <w:tc>
          <w:tcPr>
            <w:tcW w:w="2551" w:type="dxa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Наименование должностей</w:t>
            </w:r>
          </w:p>
        </w:tc>
      </w:tr>
      <w:tr w:rsidR="00597866" w:rsidRPr="004653ED" w:rsidTr="00597866">
        <w:trPr>
          <w:trHeight w:val="375"/>
        </w:trPr>
        <w:tc>
          <w:tcPr>
            <w:tcW w:w="2410" w:type="dxa"/>
          </w:tcPr>
          <w:p w:rsidR="00597866" w:rsidRPr="004653ED" w:rsidRDefault="00597866" w:rsidP="00597866">
            <w:pPr>
              <w:pStyle w:val="4"/>
              <w:keepLines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4653ED">
              <w:rPr>
                <w:rFonts w:ascii="PT Astra Serif" w:hAnsi="PT Astra Serif"/>
                <w:bCs/>
                <w:sz w:val="22"/>
                <w:szCs w:val="22"/>
              </w:rPr>
              <w:t>1</w:t>
            </w:r>
          </w:p>
        </w:tc>
        <w:tc>
          <w:tcPr>
            <w:tcW w:w="2835" w:type="dxa"/>
          </w:tcPr>
          <w:p w:rsidR="00597866" w:rsidRPr="004653ED" w:rsidRDefault="00597866" w:rsidP="00597866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2410" w:type="dxa"/>
          </w:tcPr>
          <w:p w:rsidR="00597866" w:rsidRPr="004653ED" w:rsidRDefault="00597866" w:rsidP="00597866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2551" w:type="dxa"/>
          </w:tcPr>
          <w:p w:rsidR="00597866" w:rsidRPr="004653ED" w:rsidRDefault="00597866" w:rsidP="00597866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</w:tr>
      <w:tr w:rsidR="0004699F" w:rsidRPr="004653ED">
        <w:trPr>
          <w:trHeight w:val="381"/>
        </w:trPr>
        <w:tc>
          <w:tcPr>
            <w:tcW w:w="10206" w:type="dxa"/>
            <w:gridSpan w:val="4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Департамент и ОГКУ</w:t>
            </w:r>
          </w:p>
        </w:tc>
      </w:tr>
      <w:tr w:rsidR="0004699F" w:rsidRPr="004653ED">
        <w:trPr>
          <w:trHeight w:val="340"/>
        </w:trPr>
        <w:tc>
          <w:tcPr>
            <w:tcW w:w="2410" w:type="dxa"/>
            <w:vAlign w:val="center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1. Клавиатура</w:t>
            </w:r>
          </w:p>
        </w:tc>
        <w:tc>
          <w:tcPr>
            <w:tcW w:w="2835" w:type="dxa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</w:t>
            </w:r>
          </w:p>
        </w:tc>
        <w:tc>
          <w:tcPr>
            <w:tcW w:w="2410" w:type="dxa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10 321,00</w:t>
            </w:r>
          </w:p>
        </w:tc>
        <w:tc>
          <w:tcPr>
            <w:tcW w:w="2551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все категории и группы должностей</w:t>
            </w:r>
          </w:p>
        </w:tc>
      </w:tr>
      <w:tr w:rsidR="0004699F" w:rsidRPr="004653ED">
        <w:tc>
          <w:tcPr>
            <w:tcW w:w="2410" w:type="dxa"/>
            <w:vAlign w:val="center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 . Компьютерная мышь</w:t>
            </w:r>
          </w:p>
        </w:tc>
        <w:tc>
          <w:tcPr>
            <w:tcW w:w="2835" w:type="dxa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1</w:t>
            </w:r>
          </w:p>
        </w:tc>
        <w:tc>
          <w:tcPr>
            <w:tcW w:w="2410" w:type="dxa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2 731,00</w:t>
            </w:r>
          </w:p>
        </w:tc>
        <w:tc>
          <w:tcPr>
            <w:tcW w:w="2551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все категории и группы должностей</w:t>
            </w:r>
          </w:p>
        </w:tc>
      </w:tr>
      <w:tr w:rsidR="0004699F" w:rsidRPr="004653ED">
        <w:tc>
          <w:tcPr>
            <w:tcW w:w="2410" w:type="dxa"/>
            <w:vAlign w:val="center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3 . Компьютерные колонки</w:t>
            </w:r>
          </w:p>
        </w:tc>
        <w:tc>
          <w:tcPr>
            <w:tcW w:w="2835" w:type="dxa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2</w:t>
            </w:r>
          </w:p>
        </w:tc>
        <w:tc>
          <w:tcPr>
            <w:tcW w:w="2410" w:type="dxa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не более 9 258,00</w:t>
            </w:r>
          </w:p>
        </w:tc>
        <w:tc>
          <w:tcPr>
            <w:tcW w:w="2551" w:type="dxa"/>
          </w:tcPr>
          <w:p w:rsidR="0004699F" w:rsidRPr="004653ED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все категории и группы должностей.</w:t>
            </w:r>
          </w:p>
        </w:tc>
      </w:tr>
    </w:tbl>
    <w:p w:rsidR="0004699F" w:rsidRPr="004653ED" w:rsidRDefault="00AC05D3">
      <w:pPr>
        <w:pStyle w:val="4"/>
        <w:keepLines/>
        <w:numPr>
          <w:ilvl w:val="0"/>
          <w:numId w:val="7"/>
        </w:numPr>
        <w:spacing w:before="240"/>
        <w:ind w:left="0" w:firstLine="710"/>
        <w:jc w:val="both"/>
        <w:rPr>
          <w:rFonts w:ascii="PT Astra Serif" w:hAnsi="PT Astra Serif"/>
          <w:sz w:val="26"/>
          <w:szCs w:val="26"/>
        </w:rPr>
      </w:pPr>
      <w:r w:rsidRPr="004653ED">
        <w:rPr>
          <w:rFonts w:ascii="PT Astra Serif" w:hAnsi="PT Astra Serif"/>
          <w:sz w:val="26"/>
          <w:szCs w:val="26"/>
        </w:rPr>
        <w:t>Затраты на приобретение рабочих станций (</w:t>
      </w:r>
      <w:proofErr w:type="spellStart"/>
      <w:r w:rsidRPr="004653ED">
        <w:rPr>
          <w:rFonts w:ascii="PT Astra Serif" w:hAnsi="PT Astra Serif"/>
          <w:sz w:val="26"/>
          <w:szCs w:val="26"/>
        </w:rPr>
        <w:t>Зрст</w:t>
      </w:r>
      <w:proofErr w:type="spellEnd"/>
      <w:r w:rsidRPr="004653ED">
        <w:rPr>
          <w:rFonts w:ascii="PT Astra Serif" w:hAnsi="PT Astra Serif"/>
          <w:sz w:val="26"/>
          <w:szCs w:val="26"/>
        </w:rPr>
        <w:t>) определяются по следующей формуле:</w:t>
      </w:r>
    </w:p>
    <w:p w:rsidR="0004699F" w:rsidRPr="004653ED" w:rsidRDefault="00C946C5">
      <w:pPr>
        <w:pStyle w:val="4"/>
        <w:keepLines/>
        <w:ind w:left="71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pict>
          <v:shape id="_x0000_s1069" type="#_x0000_t75" style="position:absolute;left:0;text-align:left;margin-left:0;margin-top:0;width:50pt;height:50pt;z-index:251653632;visibility:hidden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>
        <w:rPr>
          <w:rFonts w:ascii="PT Astra Serif" w:hAnsi="PT Astra Serif"/>
          <w:sz w:val="26"/>
          <w:szCs w:val="26"/>
        </w:rPr>
        <w:pict>
          <v:shape id="_x0000_i1033" type="#_x0000_t75" style="width:132.75pt;height:36.75pt;mso-wrap-distance-left:0;mso-wrap-distance-top:0;mso-wrap-distance-right:0;mso-wrap-distance-bottom:0">
            <v:imagedata r:id="rId21" o:title=""/>
            <v:path textboxrect="0,0,0,0"/>
          </v:shape>
        </w:pict>
      </w:r>
    </w:p>
    <w:p w:rsidR="0004699F" w:rsidRPr="004653ED" w:rsidRDefault="00AC05D3">
      <w:pPr>
        <w:pStyle w:val="4"/>
        <w:keepLines/>
        <w:ind w:firstLine="709"/>
        <w:jc w:val="both"/>
        <w:rPr>
          <w:rFonts w:ascii="PT Astra Serif" w:hAnsi="PT Astra Serif"/>
          <w:sz w:val="26"/>
          <w:szCs w:val="26"/>
        </w:rPr>
      </w:pPr>
      <w:proofErr w:type="spellStart"/>
      <w:r w:rsidRPr="004653ED">
        <w:rPr>
          <w:rFonts w:ascii="PT Astra Serif" w:hAnsi="PT Astra Serif"/>
          <w:sz w:val="26"/>
          <w:szCs w:val="26"/>
        </w:rPr>
        <w:t>Q</w:t>
      </w:r>
      <w:r w:rsidRPr="004653ED">
        <w:rPr>
          <w:rFonts w:ascii="PT Astra Serif" w:hAnsi="PT Astra Serif"/>
          <w:sz w:val="26"/>
          <w:szCs w:val="26"/>
          <w:vertAlign w:val="subscript"/>
        </w:rPr>
        <w:t>iрст</w:t>
      </w:r>
      <w:proofErr w:type="spellEnd"/>
      <w:r w:rsidRPr="004653ED">
        <w:rPr>
          <w:rFonts w:ascii="PT Astra Serif" w:hAnsi="PT Astra Serif"/>
          <w:sz w:val="26"/>
          <w:szCs w:val="26"/>
        </w:rPr>
        <w:t>— количество рабочих станций по i-й должности, не превышающее предельное количество рабочих станций по i-й должности;</w:t>
      </w:r>
    </w:p>
    <w:p w:rsidR="0004699F" w:rsidRPr="004653ED" w:rsidRDefault="00AC05D3">
      <w:pPr>
        <w:pStyle w:val="4"/>
        <w:keepLines/>
        <w:ind w:firstLine="709"/>
        <w:jc w:val="both"/>
        <w:rPr>
          <w:rFonts w:ascii="PT Astra Serif" w:hAnsi="PT Astra Serif"/>
          <w:sz w:val="26"/>
          <w:szCs w:val="26"/>
        </w:rPr>
      </w:pPr>
      <w:proofErr w:type="spellStart"/>
      <w:r w:rsidRPr="004653ED">
        <w:rPr>
          <w:rFonts w:ascii="PT Astra Serif" w:hAnsi="PT Astra Serif"/>
          <w:sz w:val="26"/>
          <w:szCs w:val="26"/>
        </w:rPr>
        <w:t>P</w:t>
      </w:r>
      <w:r w:rsidRPr="004653ED">
        <w:rPr>
          <w:rFonts w:ascii="PT Astra Serif" w:hAnsi="PT Astra Serif"/>
          <w:sz w:val="26"/>
          <w:szCs w:val="26"/>
          <w:vertAlign w:val="subscript"/>
        </w:rPr>
        <w:t>iрст</w:t>
      </w:r>
      <w:proofErr w:type="spellEnd"/>
      <w:r w:rsidRPr="004653ED">
        <w:rPr>
          <w:rFonts w:ascii="PT Astra Serif" w:hAnsi="PT Astra Serif"/>
          <w:sz w:val="26"/>
          <w:szCs w:val="26"/>
        </w:rPr>
        <w:t>— цена приобретения одной рабочей станции по i-й должности в соответствии с нормативами государственных органов Томской области, учреждений.</w:t>
      </w:r>
    </w:p>
    <w:p w:rsidR="0004699F" w:rsidRPr="004653ED" w:rsidRDefault="00AC05D3">
      <w:pPr>
        <w:pStyle w:val="4"/>
        <w:keepLines/>
        <w:ind w:firstLine="709"/>
        <w:jc w:val="both"/>
        <w:rPr>
          <w:rFonts w:ascii="PT Astra Serif" w:hAnsi="PT Astra Serif"/>
          <w:sz w:val="26"/>
          <w:szCs w:val="26"/>
        </w:rPr>
      </w:pPr>
      <w:r w:rsidRPr="004653ED">
        <w:rPr>
          <w:rFonts w:ascii="PT Astra Serif" w:hAnsi="PT Astra Serif"/>
          <w:sz w:val="26"/>
          <w:szCs w:val="26"/>
        </w:rPr>
        <w:t>Предельное количество рабочих станций по i-й должности (</w:t>
      </w:r>
      <w:proofErr w:type="spellStart"/>
      <w:r w:rsidRPr="004653ED">
        <w:rPr>
          <w:rFonts w:ascii="PT Astra Serif" w:hAnsi="PT Astra Serif"/>
          <w:sz w:val="26"/>
          <w:szCs w:val="26"/>
        </w:rPr>
        <w:t>Q</w:t>
      </w:r>
      <w:r w:rsidRPr="004653ED">
        <w:rPr>
          <w:rFonts w:ascii="PT Astra Serif" w:hAnsi="PT Astra Serif"/>
          <w:sz w:val="26"/>
          <w:szCs w:val="26"/>
          <w:vertAlign w:val="subscript"/>
        </w:rPr>
        <w:t>iрст</w:t>
      </w:r>
      <w:r w:rsidRPr="004653ED">
        <w:rPr>
          <w:rFonts w:ascii="PT Astra Serif" w:hAnsi="PT Astra Serif"/>
          <w:sz w:val="26"/>
          <w:szCs w:val="26"/>
        </w:rPr>
        <w:t>предел</w:t>
      </w:r>
      <w:proofErr w:type="spellEnd"/>
      <w:r w:rsidRPr="004653ED">
        <w:rPr>
          <w:rFonts w:ascii="PT Astra Serif" w:hAnsi="PT Astra Serif"/>
          <w:sz w:val="26"/>
          <w:szCs w:val="26"/>
        </w:rPr>
        <w:t>) определяется с округлением до целого по следующим формулам:</w:t>
      </w:r>
    </w:p>
    <w:p w:rsidR="0004699F" w:rsidRPr="004653ED" w:rsidRDefault="00AC05D3">
      <w:pPr>
        <w:pStyle w:val="4"/>
        <w:keepLines/>
        <w:ind w:left="710"/>
        <w:jc w:val="both"/>
        <w:rPr>
          <w:rFonts w:ascii="PT Astra Serif" w:hAnsi="PT Astra Serif"/>
          <w:sz w:val="26"/>
          <w:szCs w:val="26"/>
        </w:rPr>
      </w:pPr>
      <w:proofErr w:type="spellStart"/>
      <w:r w:rsidRPr="004653ED">
        <w:rPr>
          <w:rFonts w:ascii="PT Astra Serif" w:hAnsi="PT Astra Serif"/>
          <w:sz w:val="26"/>
          <w:szCs w:val="26"/>
        </w:rPr>
        <w:t>Q</w:t>
      </w:r>
      <w:r w:rsidRPr="004653ED">
        <w:rPr>
          <w:rFonts w:ascii="PT Astra Serif" w:hAnsi="PT Astra Serif"/>
          <w:sz w:val="26"/>
          <w:szCs w:val="26"/>
          <w:vertAlign w:val="subscript"/>
        </w:rPr>
        <w:t>iрст</w:t>
      </w:r>
      <w:proofErr w:type="spellEnd"/>
      <w:r w:rsidRPr="004653ED">
        <w:rPr>
          <w:rFonts w:ascii="PT Astra Serif" w:hAnsi="PT Astra Serif"/>
          <w:sz w:val="26"/>
          <w:szCs w:val="26"/>
          <w:vertAlign w:val="subscript"/>
        </w:rPr>
        <w:t xml:space="preserve"> предел </w:t>
      </w:r>
      <w:r w:rsidRPr="004653ED">
        <w:rPr>
          <w:rFonts w:ascii="PT Astra Serif" w:hAnsi="PT Astra Serif"/>
          <w:sz w:val="26"/>
          <w:szCs w:val="26"/>
        </w:rPr>
        <w:t>= Ч</w:t>
      </w:r>
      <w:r w:rsidRPr="004653ED">
        <w:rPr>
          <w:rFonts w:ascii="PT Astra Serif" w:hAnsi="PT Astra Serif"/>
          <w:sz w:val="26"/>
          <w:szCs w:val="26"/>
          <w:vertAlign w:val="subscript"/>
        </w:rPr>
        <w:t>оп</w:t>
      </w:r>
      <w:r w:rsidRPr="004653ED">
        <w:rPr>
          <w:rFonts w:ascii="PT Astra Serif" w:hAnsi="PT Astra Serif"/>
          <w:sz w:val="26"/>
          <w:szCs w:val="26"/>
        </w:rPr>
        <w:t xml:space="preserve"> x 0,2 - для закрытого контура</w:t>
      </w:r>
      <w:r w:rsidR="00696EB9" w:rsidRPr="004653ED">
        <w:rPr>
          <w:rFonts w:ascii="PT Astra Serif" w:hAnsi="PT Astra Serif"/>
          <w:sz w:val="26"/>
          <w:szCs w:val="26"/>
        </w:rPr>
        <w:t xml:space="preserve"> </w:t>
      </w:r>
      <w:r w:rsidRPr="004653ED">
        <w:rPr>
          <w:rFonts w:ascii="PT Astra Serif" w:hAnsi="PT Astra Serif"/>
          <w:sz w:val="26"/>
          <w:szCs w:val="26"/>
        </w:rPr>
        <w:t>обработки информации;</w:t>
      </w:r>
    </w:p>
    <w:p w:rsidR="0004699F" w:rsidRPr="004653ED" w:rsidRDefault="00AC05D3">
      <w:pPr>
        <w:pStyle w:val="4"/>
        <w:keepLines/>
        <w:ind w:left="710"/>
        <w:jc w:val="both"/>
        <w:rPr>
          <w:rFonts w:ascii="PT Astra Serif" w:hAnsi="PT Astra Serif"/>
          <w:sz w:val="26"/>
          <w:szCs w:val="26"/>
        </w:rPr>
      </w:pPr>
      <w:proofErr w:type="spellStart"/>
      <w:r w:rsidRPr="004653ED">
        <w:rPr>
          <w:rFonts w:ascii="PT Astra Serif" w:hAnsi="PT Astra Serif"/>
          <w:sz w:val="26"/>
          <w:szCs w:val="26"/>
        </w:rPr>
        <w:t>Q</w:t>
      </w:r>
      <w:r w:rsidRPr="004653ED">
        <w:rPr>
          <w:rFonts w:ascii="PT Astra Serif" w:hAnsi="PT Astra Serif"/>
          <w:sz w:val="26"/>
          <w:szCs w:val="26"/>
          <w:vertAlign w:val="subscript"/>
        </w:rPr>
        <w:t>iрст</w:t>
      </w:r>
      <w:proofErr w:type="spellEnd"/>
      <w:r w:rsidRPr="004653ED">
        <w:rPr>
          <w:rFonts w:ascii="PT Astra Serif" w:hAnsi="PT Astra Serif"/>
          <w:sz w:val="26"/>
          <w:szCs w:val="26"/>
          <w:vertAlign w:val="subscript"/>
        </w:rPr>
        <w:t xml:space="preserve"> предел </w:t>
      </w:r>
      <w:r w:rsidRPr="004653ED">
        <w:rPr>
          <w:rFonts w:ascii="PT Astra Serif" w:hAnsi="PT Astra Serif"/>
          <w:sz w:val="26"/>
          <w:szCs w:val="26"/>
        </w:rPr>
        <w:t>= Ч</w:t>
      </w:r>
      <w:r w:rsidRPr="004653ED">
        <w:rPr>
          <w:rFonts w:ascii="PT Astra Serif" w:hAnsi="PT Astra Serif"/>
          <w:sz w:val="26"/>
          <w:szCs w:val="26"/>
          <w:vertAlign w:val="subscript"/>
        </w:rPr>
        <w:t>оп</w:t>
      </w:r>
      <w:r w:rsidRPr="004653ED">
        <w:rPr>
          <w:rFonts w:ascii="PT Astra Serif" w:hAnsi="PT Astra Serif"/>
          <w:sz w:val="26"/>
          <w:szCs w:val="26"/>
        </w:rPr>
        <w:t xml:space="preserve"> x 1 - для открытого контура</w:t>
      </w:r>
      <w:r w:rsidR="00070A3B" w:rsidRPr="004653ED">
        <w:rPr>
          <w:rFonts w:ascii="PT Astra Serif" w:hAnsi="PT Astra Serif"/>
          <w:sz w:val="26"/>
          <w:szCs w:val="26"/>
        </w:rPr>
        <w:t xml:space="preserve"> </w:t>
      </w:r>
      <w:r w:rsidRPr="004653ED">
        <w:rPr>
          <w:rFonts w:ascii="PT Astra Serif" w:hAnsi="PT Astra Serif"/>
          <w:sz w:val="26"/>
          <w:szCs w:val="26"/>
        </w:rPr>
        <w:t>обработки информации, где:</w:t>
      </w:r>
    </w:p>
    <w:p w:rsidR="0004699F" w:rsidRPr="004653ED" w:rsidRDefault="00AC05D3">
      <w:pPr>
        <w:pStyle w:val="4"/>
        <w:keepLines/>
        <w:ind w:firstLine="710"/>
        <w:jc w:val="both"/>
        <w:rPr>
          <w:rFonts w:ascii="PT Astra Serif" w:hAnsi="PT Astra Serif"/>
          <w:sz w:val="26"/>
          <w:szCs w:val="26"/>
        </w:rPr>
      </w:pPr>
      <w:r w:rsidRPr="004653ED">
        <w:rPr>
          <w:rFonts w:ascii="PT Astra Serif" w:hAnsi="PT Astra Serif"/>
          <w:sz w:val="26"/>
          <w:szCs w:val="26"/>
        </w:rPr>
        <w:t>Ч</w:t>
      </w:r>
      <w:r w:rsidRPr="004653ED">
        <w:rPr>
          <w:rFonts w:ascii="PT Astra Serif" w:hAnsi="PT Astra Serif"/>
          <w:sz w:val="26"/>
          <w:szCs w:val="26"/>
          <w:vertAlign w:val="subscript"/>
        </w:rPr>
        <w:t>оп</w:t>
      </w:r>
      <w:r w:rsidRPr="004653ED">
        <w:rPr>
          <w:rFonts w:ascii="PT Astra Serif" w:hAnsi="PT Astra Serif"/>
          <w:sz w:val="26"/>
          <w:szCs w:val="26"/>
        </w:rPr>
        <w:t xml:space="preserve"> - расчетная численность основных работников.</w:t>
      </w:r>
    </w:p>
    <w:p w:rsidR="0004699F" w:rsidRPr="004653ED" w:rsidRDefault="00AC05D3">
      <w:pPr>
        <w:pStyle w:val="4"/>
        <w:keepLines/>
        <w:numPr>
          <w:ilvl w:val="0"/>
          <w:numId w:val="7"/>
        </w:numPr>
        <w:ind w:left="0" w:firstLine="710"/>
        <w:jc w:val="both"/>
        <w:rPr>
          <w:rFonts w:ascii="PT Astra Serif" w:hAnsi="PT Astra Serif"/>
          <w:sz w:val="26"/>
          <w:szCs w:val="26"/>
        </w:rPr>
      </w:pPr>
      <w:r w:rsidRPr="004653ED">
        <w:rPr>
          <w:rFonts w:ascii="PT Astra Serif" w:hAnsi="PT Astra Serif"/>
          <w:sz w:val="26"/>
          <w:szCs w:val="26"/>
        </w:rPr>
        <w:t>Затраты на приобретение планшетных компьютеров (</w:t>
      </w:r>
      <w:proofErr w:type="spellStart"/>
      <w:r w:rsidRPr="004653ED">
        <w:rPr>
          <w:rFonts w:ascii="PT Astra Serif" w:hAnsi="PT Astra Serif"/>
          <w:sz w:val="26"/>
          <w:szCs w:val="26"/>
        </w:rPr>
        <w:t>З</w:t>
      </w:r>
      <w:r w:rsidRPr="004653ED">
        <w:rPr>
          <w:rFonts w:ascii="PT Astra Serif" w:hAnsi="PT Astra Serif"/>
          <w:sz w:val="26"/>
          <w:szCs w:val="26"/>
          <w:vertAlign w:val="subscript"/>
        </w:rPr>
        <w:t>прпк</w:t>
      </w:r>
      <w:proofErr w:type="spellEnd"/>
      <w:r w:rsidRPr="004653ED">
        <w:rPr>
          <w:rFonts w:ascii="PT Astra Serif" w:hAnsi="PT Astra Serif"/>
          <w:sz w:val="26"/>
          <w:szCs w:val="26"/>
        </w:rPr>
        <w:t>) определяются по следующей формуле:</w:t>
      </w:r>
    </w:p>
    <w:p w:rsidR="0004699F" w:rsidRPr="004653ED" w:rsidRDefault="00C946C5">
      <w:pPr>
        <w:pStyle w:val="4"/>
        <w:keepLines/>
        <w:ind w:firstLine="71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pict>
          <v:shape id="_x0000_s1067" type="#_x0000_t75" style="position:absolute;left:0;text-align:left;margin-left:0;margin-top:0;width:50pt;height:50pt;z-index:251654656;visibility:hidden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>
        <w:rPr>
          <w:rFonts w:ascii="PT Astra Serif" w:hAnsi="PT Astra Serif"/>
          <w:sz w:val="26"/>
          <w:szCs w:val="26"/>
        </w:rPr>
        <w:pict>
          <v:shape id="_x0000_i1034" type="#_x0000_t75" style="width:151.5pt;height:36.75pt;mso-wrap-distance-left:0;mso-wrap-distance-top:0;mso-wrap-distance-right:0;mso-wrap-distance-bottom:0">
            <v:imagedata r:id="rId22" o:title=""/>
            <v:path textboxrect="0,0,0,0"/>
          </v:shape>
        </w:pict>
      </w:r>
    </w:p>
    <w:p w:rsidR="0004699F" w:rsidRPr="004653ED" w:rsidRDefault="00AC05D3">
      <w:pPr>
        <w:pStyle w:val="4"/>
        <w:keepLines/>
        <w:ind w:firstLine="710"/>
        <w:jc w:val="both"/>
        <w:rPr>
          <w:rFonts w:ascii="PT Astra Serif" w:hAnsi="PT Astra Serif"/>
          <w:sz w:val="26"/>
          <w:szCs w:val="26"/>
        </w:rPr>
      </w:pPr>
      <w:proofErr w:type="spellStart"/>
      <w:r w:rsidRPr="004653ED">
        <w:rPr>
          <w:rFonts w:ascii="PT Astra Serif" w:hAnsi="PT Astra Serif"/>
          <w:sz w:val="26"/>
          <w:szCs w:val="26"/>
        </w:rPr>
        <w:t>Q</w:t>
      </w:r>
      <w:r w:rsidRPr="004653ED">
        <w:rPr>
          <w:rFonts w:ascii="PT Astra Serif" w:hAnsi="PT Astra Serif"/>
          <w:sz w:val="26"/>
          <w:szCs w:val="26"/>
          <w:vertAlign w:val="subscript"/>
        </w:rPr>
        <w:t>iпрпк</w:t>
      </w:r>
      <w:proofErr w:type="spellEnd"/>
      <w:r w:rsidRPr="004653ED">
        <w:rPr>
          <w:rFonts w:ascii="PT Astra Serif" w:hAnsi="PT Astra Serif"/>
          <w:sz w:val="26"/>
          <w:szCs w:val="26"/>
        </w:rPr>
        <w:t xml:space="preserve">— количество планшетных компьютеров по i-й должности в соответствии с нормативами, определяемыми государственными органами Томской области, учреждениями в соответствии с </w:t>
      </w:r>
      <w:hyperlink r:id="rId23" w:history="1">
        <w:r w:rsidRPr="004653ED">
          <w:rPr>
            <w:rFonts w:ascii="PT Astra Serif" w:hAnsi="PT Astra Serif"/>
            <w:sz w:val="26"/>
            <w:szCs w:val="26"/>
          </w:rPr>
          <w:t>пунктом 5</w:t>
        </w:r>
      </w:hyperlink>
      <w:r w:rsidRPr="004653ED">
        <w:rPr>
          <w:rFonts w:ascii="PT Astra Serif" w:hAnsi="PT Astra Serif"/>
          <w:sz w:val="26"/>
          <w:szCs w:val="26"/>
        </w:rPr>
        <w:t xml:space="preserve"> Правил, с учетом </w:t>
      </w:r>
      <w:hyperlink r:id="rId24" w:history="1">
        <w:r w:rsidRPr="004653ED">
          <w:rPr>
            <w:rFonts w:ascii="PT Astra Serif" w:hAnsi="PT Astra Serif"/>
            <w:sz w:val="26"/>
            <w:szCs w:val="26"/>
          </w:rPr>
          <w:t>нормативов</w:t>
        </w:r>
      </w:hyperlink>
      <w:r w:rsidRPr="004653ED">
        <w:rPr>
          <w:rFonts w:ascii="PT Astra Serif" w:hAnsi="PT Astra Serif"/>
          <w:sz w:val="26"/>
          <w:szCs w:val="26"/>
        </w:rPr>
        <w:t xml:space="preserve"> обеспечения функций государственных органов Томской области, применяемых при расчете нормативных затрат на приобретение планшетных компьютеров, предусмотренных в настоящих нормативах в пункте  4;</w:t>
      </w:r>
    </w:p>
    <w:p w:rsidR="0004699F" w:rsidRPr="004653ED" w:rsidRDefault="00AC05D3">
      <w:pPr>
        <w:keepNext/>
        <w:keepLines/>
        <w:spacing w:after="0"/>
        <w:ind w:firstLine="709"/>
        <w:jc w:val="both"/>
        <w:rPr>
          <w:rFonts w:ascii="PT Astra Serif" w:hAnsi="PT Astra Serif"/>
          <w:sz w:val="26"/>
          <w:szCs w:val="26"/>
        </w:rPr>
      </w:pPr>
      <w:r w:rsidRPr="004653ED">
        <w:rPr>
          <w:rFonts w:ascii="PT Astra Serif" w:hAnsi="PT Astra Serif"/>
          <w:sz w:val="26"/>
          <w:szCs w:val="26"/>
          <w:lang w:eastAsia="ru-RU"/>
        </w:rPr>
        <w:t> </w:t>
      </w:r>
      <w:proofErr w:type="spellStart"/>
      <w:r w:rsidRPr="004653ED">
        <w:rPr>
          <w:rFonts w:ascii="PT Astra Serif" w:hAnsi="PT Astra Serif"/>
          <w:sz w:val="26"/>
          <w:szCs w:val="26"/>
        </w:rPr>
        <w:t>P</w:t>
      </w:r>
      <w:r w:rsidRPr="004653ED">
        <w:rPr>
          <w:rFonts w:ascii="PT Astra Serif" w:hAnsi="PT Astra Serif"/>
          <w:sz w:val="26"/>
          <w:szCs w:val="26"/>
          <w:vertAlign w:val="subscript"/>
        </w:rPr>
        <w:t>iпрпк</w:t>
      </w:r>
      <w:proofErr w:type="spellEnd"/>
      <w:r w:rsidRPr="004653ED">
        <w:rPr>
          <w:rFonts w:ascii="PT Astra Serif" w:hAnsi="PT Astra Serif"/>
          <w:sz w:val="26"/>
          <w:szCs w:val="26"/>
        </w:rPr>
        <w:t>— цена одного планшетного компьютера по i-й должности в соответствии с нормативами, определяемыми государственными органами Томской области, учреждениями в соответствии с </w:t>
      </w:r>
      <w:hyperlink r:id="rId25" w:history="1">
        <w:r w:rsidRPr="004653ED">
          <w:rPr>
            <w:rFonts w:ascii="PT Astra Serif" w:hAnsi="PT Astra Serif"/>
            <w:sz w:val="26"/>
            <w:szCs w:val="26"/>
          </w:rPr>
          <w:t>пунктом 4</w:t>
        </w:r>
      </w:hyperlink>
      <w:r w:rsidRPr="004653ED">
        <w:rPr>
          <w:rFonts w:ascii="PT Astra Serif" w:hAnsi="PT Astra Serif"/>
          <w:sz w:val="26"/>
          <w:szCs w:val="26"/>
        </w:rPr>
        <w:t> Правил, с учетом </w:t>
      </w:r>
      <w:hyperlink r:id="rId26" w:history="1">
        <w:r w:rsidRPr="004653ED">
          <w:rPr>
            <w:rFonts w:ascii="PT Astra Serif" w:hAnsi="PT Astra Serif"/>
            <w:sz w:val="26"/>
            <w:szCs w:val="26"/>
          </w:rPr>
          <w:t>нормативов</w:t>
        </w:r>
      </w:hyperlink>
      <w:r w:rsidRPr="004653ED">
        <w:rPr>
          <w:rFonts w:ascii="PT Astra Serif" w:hAnsi="PT Astra Serif"/>
          <w:sz w:val="26"/>
          <w:szCs w:val="26"/>
        </w:rPr>
        <w:t xml:space="preserve"> затрат на приобретение планше- </w:t>
      </w:r>
      <w:proofErr w:type="spellStart"/>
      <w:r w:rsidRPr="004653ED">
        <w:rPr>
          <w:rFonts w:ascii="PT Astra Serif" w:hAnsi="PT Astra Serif"/>
          <w:sz w:val="26"/>
          <w:szCs w:val="26"/>
        </w:rPr>
        <w:t>тных</w:t>
      </w:r>
      <w:proofErr w:type="spellEnd"/>
      <w:r w:rsidRPr="004653ED">
        <w:rPr>
          <w:rFonts w:ascii="PT Astra Serif" w:hAnsi="PT Astra Serif"/>
          <w:sz w:val="26"/>
          <w:szCs w:val="26"/>
        </w:rPr>
        <w:t xml:space="preserve"> компьютеров, предусмотренных в настоящих нормативах в пункте  4.</w:t>
      </w:r>
    </w:p>
    <w:p w:rsidR="0004699F" w:rsidRPr="004653ED" w:rsidRDefault="00AC05D3">
      <w:pPr>
        <w:pStyle w:val="4"/>
        <w:keepLines/>
        <w:numPr>
          <w:ilvl w:val="0"/>
          <w:numId w:val="7"/>
        </w:numPr>
        <w:jc w:val="both"/>
        <w:rPr>
          <w:rFonts w:ascii="PT Astra Serif" w:hAnsi="PT Astra Serif"/>
          <w:sz w:val="26"/>
          <w:szCs w:val="26"/>
        </w:rPr>
      </w:pPr>
      <w:r w:rsidRPr="004653ED">
        <w:rPr>
          <w:rFonts w:ascii="PT Astra Serif" w:hAnsi="PT Astra Serif"/>
          <w:sz w:val="26"/>
          <w:szCs w:val="26"/>
        </w:rPr>
        <w:t>Затраты на приобретение ноутбуков (</w:t>
      </w:r>
      <w:proofErr w:type="spellStart"/>
      <w:r w:rsidRPr="004653ED">
        <w:rPr>
          <w:rFonts w:ascii="PT Astra Serif" w:hAnsi="PT Astra Serif"/>
          <w:sz w:val="26"/>
          <w:szCs w:val="26"/>
        </w:rPr>
        <w:t>З</w:t>
      </w:r>
      <w:r w:rsidRPr="004653ED">
        <w:rPr>
          <w:rFonts w:ascii="PT Astra Serif" w:hAnsi="PT Astra Serif"/>
          <w:sz w:val="26"/>
          <w:szCs w:val="26"/>
          <w:vertAlign w:val="subscript"/>
        </w:rPr>
        <w:t>прнб</w:t>
      </w:r>
      <w:proofErr w:type="spellEnd"/>
      <w:r w:rsidRPr="004653ED">
        <w:rPr>
          <w:rFonts w:ascii="PT Astra Serif" w:hAnsi="PT Astra Serif"/>
          <w:sz w:val="26"/>
          <w:szCs w:val="26"/>
        </w:rPr>
        <w:t>) определяются по следующей формуле:</w:t>
      </w:r>
    </w:p>
    <w:p w:rsidR="0004699F" w:rsidRPr="004653ED" w:rsidRDefault="00C946C5">
      <w:pPr>
        <w:pStyle w:val="4"/>
        <w:keepLines/>
        <w:ind w:firstLine="71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pict>
          <v:shape id="_x0000_s1065" type="#_x0000_t75" style="position:absolute;left:0;text-align:left;margin-left:0;margin-top:0;width:50pt;height:50pt;z-index:251655680;visibility:hidden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>
        <w:rPr>
          <w:rFonts w:ascii="PT Astra Serif" w:hAnsi="PT Astra Serif"/>
          <w:sz w:val="26"/>
          <w:szCs w:val="26"/>
        </w:rPr>
        <w:pict>
          <v:shape id="_x0000_i1035" type="#_x0000_t75" style="width:145.5pt;height:36.75pt;mso-wrap-distance-left:0;mso-wrap-distance-top:0;mso-wrap-distance-right:0;mso-wrap-distance-bottom:0">
            <v:imagedata r:id="rId27" o:title=""/>
            <v:path textboxrect="0,0,0,0"/>
          </v:shape>
        </w:pict>
      </w:r>
    </w:p>
    <w:p w:rsidR="0004699F" w:rsidRPr="004653ED" w:rsidRDefault="00AC05D3">
      <w:pPr>
        <w:pStyle w:val="4"/>
        <w:keepLines/>
        <w:ind w:firstLine="710"/>
        <w:jc w:val="both"/>
        <w:rPr>
          <w:rFonts w:ascii="PT Astra Serif" w:hAnsi="PT Astra Serif"/>
          <w:sz w:val="26"/>
          <w:szCs w:val="26"/>
        </w:rPr>
      </w:pPr>
      <w:proofErr w:type="spellStart"/>
      <w:r w:rsidRPr="004653ED">
        <w:rPr>
          <w:rFonts w:ascii="PT Astra Serif" w:hAnsi="PT Astra Serif"/>
          <w:sz w:val="26"/>
          <w:szCs w:val="26"/>
        </w:rPr>
        <w:t>Q</w:t>
      </w:r>
      <w:r w:rsidRPr="004653ED">
        <w:rPr>
          <w:rFonts w:ascii="PT Astra Serif" w:hAnsi="PT Astra Serif"/>
          <w:sz w:val="26"/>
          <w:szCs w:val="26"/>
          <w:vertAlign w:val="subscript"/>
        </w:rPr>
        <w:t>iпрнб</w:t>
      </w:r>
      <w:proofErr w:type="spellEnd"/>
      <w:r w:rsidRPr="004653ED">
        <w:rPr>
          <w:rFonts w:ascii="PT Astra Serif" w:hAnsi="PT Astra Serif"/>
          <w:sz w:val="26"/>
          <w:szCs w:val="26"/>
        </w:rPr>
        <w:t xml:space="preserve">— количество ноутбуков по i-й должности в соответствии с нормативами, определяемыми государственными органами Томской области, учреждениями в соответствии с </w:t>
      </w:r>
      <w:hyperlink r:id="rId28" w:history="1">
        <w:r w:rsidRPr="004653ED">
          <w:rPr>
            <w:rFonts w:ascii="PT Astra Serif" w:hAnsi="PT Astra Serif"/>
            <w:sz w:val="26"/>
            <w:szCs w:val="26"/>
          </w:rPr>
          <w:t>пунктом 5</w:t>
        </w:r>
      </w:hyperlink>
      <w:r w:rsidRPr="004653ED">
        <w:rPr>
          <w:rFonts w:ascii="PT Astra Serif" w:hAnsi="PT Astra Serif"/>
          <w:sz w:val="26"/>
          <w:szCs w:val="26"/>
        </w:rPr>
        <w:t xml:space="preserve"> Правил с учетом </w:t>
      </w:r>
      <w:hyperlink r:id="rId29" w:history="1">
        <w:r w:rsidRPr="004653ED">
          <w:rPr>
            <w:rFonts w:ascii="PT Astra Serif" w:hAnsi="PT Astra Serif"/>
            <w:sz w:val="26"/>
            <w:szCs w:val="26"/>
          </w:rPr>
          <w:t>нормативов</w:t>
        </w:r>
      </w:hyperlink>
      <w:r w:rsidRPr="004653ED">
        <w:rPr>
          <w:rFonts w:ascii="PT Astra Serif" w:hAnsi="PT Astra Serif"/>
          <w:sz w:val="26"/>
          <w:szCs w:val="26"/>
        </w:rPr>
        <w:t xml:space="preserve"> обеспечения функций государственных органов Томской области, применяемых при расчете нормативных затрат на приобретение ноутбуков, предусмотренных в настоящих нормативах в пункте  5;</w:t>
      </w:r>
    </w:p>
    <w:p w:rsidR="0004699F" w:rsidRPr="004653ED" w:rsidRDefault="00AC05D3">
      <w:pPr>
        <w:pStyle w:val="4"/>
        <w:keepLines/>
        <w:ind w:firstLine="710"/>
        <w:jc w:val="both"/>
        <w:rPr>
          <w:rFonts w:ascii="PT Astra Serif" w:hAnsi="PT Astra Serif"/>
          <w:sz w:val="26"/>
          <w:szCs w:val="26"/>
        </w:rPr>
      </w:pPr>
      <w:proofErr w:type="spellStart"/>
      <w:r w:rsidRPr="004653ED">
        <w:rPr>
          <w:rFonts w:ascii="PT Astra Serif" w:hAnsi="PT Astra Serif"/>
          <w:sz w:val="26"/>
          <w:szCs w:val="26"/>
        </w:rPr>
        <w:t>P</w:t>
      </w:r>
      <w:r w:rsidRPr="004653ED">
        <w:rPr>
          <w:rFonts w:ascii="PT Astra Serif" w:hAnsi="PT Astra Serif"/>
          <w:sz w:val="26"/>
          <w:szCs w:val="26"/>
          <w:vertAlign w:val="subscript"/>
        </w:rPr>
        <w:t>iпрнб</w:t>
      </w:r>
      <w:proofErr w:type="spellEnd"/>
      <w:r w:rsidRPr="004653ED">
        <w:rPr>
          <w:rFonts w:ascii="PT Astra Serif" w:hAnsi="PT Astra Serif"/>
          <w:sz w:val="26"/>
          <w:szCs w:val="26"/>
        </w:rPr>
        <w:t xml:space="preserve">— цена одного ноутбука по i-й должности в соответствии с нормативами, определяемыми государственными органами Томской области, учреждениями в соответствии с </w:t>
      </w:r>
      <w:hyperlink r:id="rId30" w:history="1">
        <w:r w:rsidRPr="004653ED">
          <w:rPr>
            <w:rFonts w:ascii="PT Astra Serif" w:hAnsi="PT Astra Serif"/>
            <w:sz w:val="26"/>
            <w:szCs w:val="26"/>
          </w:rPr>
          <w:t>пунктом 4</w:t>
        </w:r>
      </w:hyperlink>
      <w:r w:rsidRPr="004653ED">
        <w:rPr>
          <w:rFonts w:ascii="PT Astra Serif" w:hAnsi="PT Astra Serif"/>
          <w:sz w:val="26"/>
          <w:szCs w:val="26"/>
        </w:rPr>
        <w:t xml:space="preserve"> Правил с учетом </w:t>
      </w:r>
      <w:hyperlink r:id="rId31" w:history="1">
        <w:r w:rsidRPr="004653ED">
          <w:rPr>
            <w:rFonts w:ascii="PT Astra Serif" w:hAnsi="PT Astra Serif"/>
            <w:sz w:val="26"/>
            <w:szCs w:val="26"/>
          </w:rPr>
          <w:t>нормативов</w:t>
        </w:r>
      </w:hyperlink>
      <w:r w:rsidRPr="004653ED">
        <w:rPr>
          <w:rFonts w:ascii="PT Astra Serif" w:hAnsi="PT Astra Serif"/>
          <w:sz w:val="26"/>
          <w:szCs w:val="26"/>
        </w:rPr>
        <w:t xml:space="preserve"> затрат на приобретение ноутбуков, предусмотренных в настоящих нормативах в пункте  5.</w:t>
      </w:r>
    </w:p>
    <w:p w:rsidR="0004699F" w:rsidRPr="004653ED" w:rsidRDefault="00AC05D3">
      <w:pPr>
        <w:pStyle w:val="4"/>
        <w:keepLines/>
        <w:numPr>
          <w:ilvl w:val="0"/>
          <w:numId w:val="7"/>
        </w:numPr>
        <w:tabs>
          <w:tab w:val="left" w:pos="993"/>
          <w:tab w:val="left" w:pos="1276"/>
        </w:tabs>
        <w:rPr>
          <w:rFonts w:ascii="PT Astra Serif" w:hAnsi="PT Astra Serif"/>
          <w:sz w:val="26"/>
          <w:szCs w:val="26"/>
        </w:rPr>
      </w:pPr>
      <w:r w:rsidRPr="004653ED">
        <w:rPr>
          <w:rFonts w:ascii="PT Astra Serif" w:hAnsi="PT Astra Serif"/>
          <w:sz w:val="26"/>
          <w:szCs w:val="26"/>
        </w:rPr>
        <w:t>Нормативы, применяемые при расчете затрат на оплату услуг почтовой связи.</w:t>
      </w:r>
      <w:r w:rsidRPr="004653ED">
        <w:rPr>
          <w:rFonts w:ascii="PT Astra Serif" w:hAnsi="PT Astra Serif"/>
          <w:sz w:val="26"/>
          <w:szCs w:val="26"/>
        </w:rPr>
        <w:br/>
      </w: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60"/>
        <w:gridCol w:w="8646"/>
      </w:tblGrid>
      <w:tr w:rsidR="0004699F" w:rsidRPr="004653ED" w:rsidTr="009F2344">
        <w:trPr>
          <w:trHeight w:val="892"/>
        </w:trPr>
        <w:tc>
          <w:tcPr>
            <w:tcW w:w="1560" w:type="dxa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Планируемое количество почтовых отправлений в год, шт.</w:t>
            </w:r>
          </w:p>
        </w:tc>
        <w:tc>
          <w:tcPr>
            <w:tcW w:w="8646" w:type="dxa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Цена одного почтового отправления, руб.</w:t>
            </w:r>
          </w:p>
        </w:tc>
      </w:tr>
      <w:tr w:rsidR="004B2E1A" w:rsidRPr="004653ED" w:rsidTr="009F2344">
        <w:trPr>
          <w:trHeight w:val="348"/>
        </w:trPr>
        <w:tc>
          <w:tcPr>
            <w:tcW w:w="1560" w:type="dxa"/>
            <w:vAlign w:val="center"/>
          </w:tcPr>
          <w:p w:rsidR="004B2E1A" w:rsidRPr="004653ED" w:rsidRDefault="009F2344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lastRenderedPageBreak/>
              <w:t>1</w:t>
            </w:r>
          </w:p>
        </w:tc>
        <w:tc>
          <w:tcPr>
            <w:tcW w:w="8646" w:type="dxa"/>
            <w:vAlign w:val="center"/>
          </w:tcPr>
          <w:p w:rsidR="004B2E1A" w:rsidRPr="004653ED" w:rsidRDefault="009F2344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</w:tr>
      <w:tr w:rsidR="009F2344" w:rsidRPr="004653ED" w:rsidTr="009F2344">
        <w:trPr>
          <w:trHeight w:val="348"/>
        </w:trPr>
        <w:tc>
          <w:tcPr>
            <w:tcW w:w="1560" w:type="dxa"/>
            <w:vAlign w:val="center"/>
          </w:tcPr>
          <w:p w:rsidR="009F2344" w:rsidRPr="004653ED" w:rsidRDefault="009F2344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8646" w:type="dxa"/>
            <w:vAlign w:val="center"/>
          </w:tcPr>
          <w:p w:rsidR="009F2344" w:rsidRPr="004653ED" w:rsidRDefault="009F2344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</w:tr>
      <w:tr w:rsidR="0004699F" w:rsidRPr="004653ED">
        <w:trPr>
          <w:trHeight w:val="280"/>
        </w:trPr>
        <w:tc>
          <w:tcPr>
            <w:tcW w:w="10206" w:type="dxa"/>
            <w:gridSpan w:val="2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Департамент </w:t>
            </w:r>
          </w:p>
        </w:tc>
      </w:tr>
      <w:tr w:rsidR="0004699F" w:rsidRPr="004653ED" w:rsidTr="009F2344">
        <w:tc>
          <w:tcPr>
            <w:tcW w:w="1560" w:type="dxa"/>
            <w:vAlign w:val="center"/>
          </w:tcPr>
          <w:p w:rsidR="009F2344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 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16 380</w:t>
            </w:r>
          </w:p>
        </w:tc>
        <w:tc>
          <w:tcPr>
            <w:tcW w:w="8646" w:type="dxa"/>
            <w:vAlign w:val="center"/>
          </w:tcPr>
          <w:p w:rsidR="0004699F" w:rsidRPr="004653ED" w:rsidRDefault="00AC05D3">
            <w:pPr>
              <w:pStyle w:val="4"/>
              <w:keepLines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определяется тарифами оператора почтовой связи, установленными в соответствии с приказом Федеральной службы по тарифам от 15.06.2011 № 280-с «Об утверждении Порядка расчета тарифов на услугу по пересылке внутренней письменной корреспонденции (писем, бандеролей)» с учетом конвертов и марок</w:t>
            </w:r>
          </w:p>
        </w:tc>
      </w:tr>
      <w:tr w:rsidR="0004699F" w:rsidRPr="004653ED">
        <w:trPr>
          <w:trHeight w:val="283"/>
        </w:trPr>
        <w:tc>
          <w:tcPr>
            <w:tcW w:w="10206" w:type="dxa"/>
            <w:gridSpan w:val="2"/>
            <w:vAlign w:val="center"/>
          </w:tcPr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ОГКУ</w:t>
            </w:r>
          </w:p>
        </w:tc>
      </w:tr>
      <w:tr w:rsidR="0004699F" w:rsidRPr="004653ED" w:rsidTr="009F2344">
        <w:tc>
          <w:tcPr>
            <w:tcW w:w="1560" w:type="dxa"/>
            <w:vAlign w:val="center"/>
          </w:tcPr>
          <w:p w:rsidR="009F2344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Pr="004653ED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12 000</w:t>
            </w:r>
          </w:p>
        </w:tc>
        <w:tc>
          <w:tcPr>
            <w:tcW w:w="8646" w:type="dxa"/>
            <w:vAlign w:val="center"/>
          </w:tcPr>
          <w:p w:rsidR="0004699F" w:rsidRPr="004653ED" w:rsidRDefault="00AC05D3">
            <w:pPr>
              <w:pStyle w:val="4"/>
              <w:keepLines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4653ED">
              <w:rPr>
                <w:rFonts w:ascii="PT Astra Serif" w:hAnsi="PT Astra Serif"/>
                <w:sz w:val="22"/>
                <w:szCs w:val="22"/>
              </w:rPr>
              <w:t>определяется тарифами оператора почтовой связи, установленными в соответствии с приказом Федеральной службы по тарифам от 15.06.2011 № 280-с «Об утверждении Порядка расчета тарифов на услугу по пересылке внутренней письменной корреспонденции (почтовых карточек, писем, бандеролей)» с учетом конвертов и марок</w:t>
            </w:r>
          </w:p>
        </w:tc>
      </w:tr>
    </w:tbl>
    <w:p w:rsidR="0004699F" w:rsidRPr="004653ED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r w:rsidRPr="004653ED">
        <w:rPr>
          <w:rFonts w:ascii="PT Astra Serif" w:hAnsi="PT Astra Serif"/>
          <w:sz w:val="26"/>
          <w:szCs w:val="26"/>
        </w:rPr>
        <w:t>Затраты на оплату услуг почтовой связи (</w:t>
      </w:r>
      <w:proofErr w:type="spellStart"/>
      <w:r w:rsidRPr="004653ED">
        <w:rPr>
          <w:rFonts w:ascii="PT Astra Serif" w:hAnsi="PT Astra Serif"/>
          <w:sz w:val="26"/>
          <w:szCs w:val="26"/>
        </w:rPr>
        <w:t>З</w:t>
      </w:r>
      <w:r w:rsidRPr="004653ED">
        <w:rPr>
          <w:rFonts w:ascii="PT Astra Serif" w:hAnsi="PT Astra Serif"/>
          <w:sz w:val="26"/>
          <w:szCs w:val="26"/>
          <w:vertAlign w:val="subscript"/>
        </w:rPr>
        <w:t>п</w:t>
      </w:r>
      <w:proofErr w:type="spellEnd"/>
      <w:r w:rsidRPr="004653ED">
        <w:rPr>
          <w:rFonts w:ascii="PT Astra Serif" w:hAnsi="PT Astra Serif"/>
          <w:sz w:val="26"/>
          <w:szCs w:val="26"/>
        </w:rPr>
        <w:t>) определяются по следующей формуле:</w:t>
      </w:r>
    </w:p>
    <w:p w:rsidR="0004699F" w:rsidRPr="004653ED" w:rsidRDefault="00C946C5">
      <w:pPr>
        <w:pStyle w:val="4"/>
        <w:keepLines/>
        <w:ind w:firstLine="708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position w:val="-28"/>
          <w:sz w:val="26"/>
          <w:szCs w:val="26"/>
        </w:rPr>
        <w:pict>
          <v:shape id="_x0000_s1063" type="#_x0000_t75" style="position:absolute;left:0;text-align:left;margin-left:0;margin-top:0;width:50pt;height:50pt;z-index:251656704;visibility:hidden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>
        <w:rPr>
          <w:rFonts w:ascii="PT Astra Serif" w:hAnsi="PT Astra Serif"/>
          <w:position w:val="-28"/>
          <w:sz w:val="26"/>
          <w:szCs w:val="26"/>
        </w:rPr>
        <w:pict>
          <v:shape id="_x0000_i1036" type="#_x0000_t75" style="width:113.25pt;height:37.5pt;mso-wrap-distance-left:0;mso-wrap-distance-top:0;mso-wrap-distance-right:0;mso-wrap-distance-bottom:0">
            <v:imagedata r:id="rId32" o:title=""/>
            <v:path textboxrect="0,0,0,0"/>
          </v:shape>
        </w:pict>
      </w:r>
    </w:p>
    <w:p w:rsidR="0004699F" w:rsidRPr="004653ED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proofErr w:type="spellStart"/>
      <w:r w:rsidRPr="004653ED">
        <w:rPr>
          <w:rFonts w:ascii="PT Astra Serif" w:hAnsi="PT Astra Serif"/>
          <w:sz w:val="26"/>
          <w:szCs w:val="26"/>
        </w:rPr>
        <w:t>Q</w:t>
      </w:r>
      <w:r w:rsidRPr="004653ED">
        <w:rPr>
          <w:rFonts w:ascii="PT Astra Serif" w:hAnsi="PT Astra Serif"/>
          <w:sz w:val="26"/>
          <w:szCs w:val="26"/>
          <w:vertAlign w:val="subscript"/>
        </w:rPr>
        <w:t>i</w:t>
      </w:r>
      <w:proofErr w:type="spellEnd"/>
      <w:r w:rsidRPr="004653ED">
        <w:rPr>
          <w:rFonts w:ascii="PT Astra Serif" w:hAnsi="PT Astra Serif"/>
          <w:sz w:val="26"/>
          <w:szCs w:val="26"/>
          <w:vertAlign w:val="subscript"/>
        </w:rPr>
        <w:t xml:space="preserve"> п</w:t>
      </w:r>
      <w:r w:rsidRPr="004653ED">
        <w:rPr>
          <w:rFonts w:ascii="PT Astra Serif" w:hAnsi="PT Astra Serif"/>
          <w:sz w:val="26"/>
          <w:szCs w:val="26"/>
        </w:rPr>
        <w:t>— планируемое количество i-х почтовых отправлений в год;</w:t>
      </w:r>
    </w:p>
    <w:p w:rsidR="0004699F" w:rsidRPr="004653ED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proofErr w:type="spellStart"/>
      <w:r w:rsidRPr="004653ED">
        <w:rPr>
          <w:rFonts w:ascii="PT Astra Serif" w:hAnsi="PT Astra Serif"/>
          <w:sz w:val="26"/>
          <w:szCs w:val="26"/>
        </w:rPr>
        <w:t>Pi</w:t>
      </w:r>
      <w:proofErr w:type="spellEnd"/>
      <w:r w:rsidRPr="004653ED">
        <w:rPr>
          <w:rFonts w:ascii="PT Astra Serif" w:hAnsi="PT Astra Serif"/>
          <w:sz w:val="26"/>
          <w:szCs w:val="26"/>
        </w:rPr>
        <w:t xml:space="preserve"> п — цена одного i-</w:t>
      </w:r>
      <w:proofErr w:type="spellStart"/>
      <w:r w:rsidRPr="004653ED">
        <w:rPr>
          <w:rFonts w:ascii="PT Astra Serif" w:hAnsi="PT Astra Serif"/>
          <w:sz w:val="26"/>
          <w:szCs w:val="26"/>
        </w:rPr>
        <w:t>го</w:t>
      </w:r>
      <w:proofErr w:type="spellEnd"/>
      <w:r w:rsidRPr="004653ED">
        <w:rPr>
          <w:rFonts w:ascii="PT Astra Serif" w:hAnsi="PT Astra Serif"/>
          <w:sz w:val="26"/>
          <w:szCs w:val="26"/>
        </w:rPr>
        <w:t xml:space="preserve"> почтового отправления.</w:t>
      </w:r>
    </w:p>
    <w:p w:rsidR="0004699F" w:rsidRPr="004653ED" w:rsidRDefault="00AC05D3">
      <w:pPr>
        <w:pStyle w:val="4"/>
        <w:keepLines/>
        <w:numPr>
          <w:ilvl w:val="0"/>
          <w:numId w:val="7"/>
        </w:numPr>
        <w:jc w:val="both"/>
        <w:rPr>
          <w:rFonts w:ascii="PT Astra Serif" w:hAnsi="PT Astra Serif"/>
          <w:sz w:val="26"/>
          <w:szCs w:val="26"/>
        </w:rPr>
      </w:pPr>
      <w:r w:rsidRPr="004653ED">
        <w:rPr>
          <w:rFonts w:ascii="PT Astra Serif" w:hAnsi="PT Astra Serif"/>
          <w:sz w:val="26"/>
          <w:szCs w:val="26"/>
        </w:rPr>
        <w:t>Нормативы, применяемые при расчете затрат  по контракту (договору) на проживание и проезд к месту командирования и обратно:</w:t>
      </w:r>
    </w:p>
    <w:p w:rsidR="0004699F" w:rsidRPr="004653ED" w:rsidRDefault="00AC05D3">
      <w:pPr>
        <w:pStyle w:val="4"/>
        <w:keepLines/>
        <w:ind w:firstLine="708"/>
        <w:jc w:val="center"/>
        <w:rPr>
          <w:rFonts w:ascii="PT Astra Serif" w:hAnsi="PT Astra Serif"/>
          <w:sz w:val="26"/>
          <w:szCs w:val="26"/>
        </w:rPr>
      </w:pPr>
      <w:proofErr w:type="spellStart"/>
      <w:r w:rsidRPr="004653ED">
        <w:rPr>
          <w:rFonts w:ascii="PT Astra Serif" w:hAnsi="PT Astra Serif"/>
          <w:sz w:val="26"/>
          <w:szCs w:val="26"/>
        </w:rPr>
        <w:t>З</w:t>
      </w:r>
      <w:r w:rsidRPr="004653ED">
        <w:rPr>
          <w:rFonts w:ascii="PT Astra Serif" w:hAnsi="PT Astra Serif"/>
          <w:sz w:val="26"/>
          <w:szCs w:val="26"/>
          <w:vertAlign w:val="subscript"/>
        </w:rPr>
        <w:t>кр</w:t>
      </w:r>
      <w:proofErr w:type="spellEnd"/>
      <w:r w:rsidRPr="004653ED">
        <w:rPr>
          <w:rFonts w:ascii="PT Astra Serif" w:hAnsi="PT Astra Serif"/>
          <w:sz w:val="26"/>
          <w:szCs w:val="26"/>
        </w:rPr>
        <w:t xml:space="preserve"> = </w:t>
      </w:r>
      <w:proofErr w:type="spellStart"/>
      <w:r w:rsidRPr="004653ED">
        <w:rPr>
          <w:rFonts w:ascii="PT Astra Serif" w:hAnsi="PT Astra Serif"/>
          <w:sz w:val="26"/>
          <w:szCs w:val="26"/>
        </w:rPr>
        <w:t>З</w:t>
      </w:r>
      <w:r w:rsidRPr="004653ED">
        <w:rPr>
          <w:rFonts w:ascii="PT Astra Serif" w:hAnsi="PT Astra Serif"/>
          <w:sz w:val="26"/>
          <w:szCs w:val="26"/>
          <w:vertAlign w:val="subscript"/>
        </w:rPr>
        <w:t>проезд</w:t>
      </w:r>
      <w:proofErr w:type="spellEnd"/>
      <w:r w:rsidRPr="004653ED">
        <w:rPr>
          <w:rFonts w:ascii="PT Astra Serif" w:hAnsi="PT Astra Serif"/>
          <w:sz w:val="26"/>
          <w:szCs w:val="26"/>
        </w:rPr>
        <w:t xml:space="preserve"> + </w:t>
      </w:r>
      <w:proofErr w:type="spellStart"/>
      <w:r w:rsidRPr="004653ED">
        <w:rPr>
          <w:rFonts w:ascii="PT Astra Serif" w:hAnsi="PT Astra Serif"/>
          <w:sz w:val="26"/>
          <w:szCs w:val="26"/>
        </w:rPr>
        <w:t>З</w:t>
      </w:r>
      <w:r w:rsidRPr="004653ED">
        <w:rPr>
          <w:rFonts w:ascii="PT Astra Serif" w:hAnsi="PT Astra Serif"/>
          <w:sz w:val="26"/>
          <w:szCs w:val="26"/>
          <w:vertAlign w:val="subscript"/>
        </w:rPr>
        <w:t>найм</w:t>
      </w:r>
      <w:proofErr w:type="spellEnd"/>
      <w:r w:rsidRPr="004653ED">
        <w:rPr>
          <w:rFonts w:ascii="PT Astra Serif" w:hAnsi="PT Astra Serif"/>
          <w:sz w:val="26"/>
          <w:szCs w:val="26"/>
        </w:rPr>
        <w:t>, где:</w:t>
      </w:r>
    </w:p>
    <w:p w:rsidR="0004699F" w:rsidRPr="004653ED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proofErr w:type="spellStart"/>
      <w:r w:rsidRPr="004653ED">
        <w:rPr>
          <w:rFonts w:ascii="PT Astra Serif" w:hAnsi="PT Astra Serif"/>
          <w:sz w:val="26"/>
          <w:szCs w:val="26"/>
        </w:rPr>
        <w:t>З</w:t>
      </w:r>
      <w:r w:rsidRPr="004653ED">
        <w:rPr>
          <w:rFonts w:ascii="PT Astra Serif" w:hAnsi="PT Astra Serif"/>
          <w:sz w:val="26"/>
          <w:szCs w:val="26"/>
          <w:vertAlign w:val="subscript"/>
        </w:rPr>
        <w:t>проезд</w:t>
      </w:r>
      <w:proofErr w:type="spellEnd"/>
      <w:r w:rsidRPr="004653ED">
        <w:rPr>
          <w:rFonts w:ascii="PT Astra Serif" w:hAnsi="PT Astra Serif"/>
          <w:sz w:val="26"/>
          <w:szCs w:val="26"/>
        </w:rPr>
        <w:t>— затраты по договору на проезд к месту командирования и обратно;</w:t>
      </w:r>
    </w:p>
    <w:p w:rsidR="0004699F" w:rsidRPr="004653ED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proofErr w:type="spellStart"/>
      <w:r w:rsidRPr="004653ED">
        <w:rPr>
          <w:rFonts w:ascii="PT Astra Serif" w:hAnsi="PT Astra Serif"/>
          <w:sz w:val="26"/>
          <w:szCs w:val="26"/>
        </w:rPr>
        <w:t>Знайм</w:t>
      </w:r>
      <w:proofErr w:type="spellEnd"/>
      <w:r w:rsidRPr="004653ED">
        <w:rPr>
          <w:rFonts w:ascii="PT Astra Serif" w:hAnsi="PT Astra Serif"/>
          <w:sz w:val="26"/>
          <w:szCs w:val="26"/>
        </w:rPr>
        <w:t xml:space="preserve">— затраты по договору на </w:t>
      </w:r>
      <w:proofErr w:type="spellStart"/>
      <w:r w:rsidRPr="004653ED">
        <w:rPr>
          <w:rFonts w:ascii="PT Astra Serif" w:hAnsi="PT Astra Serif"/>
          <w:sz w:val="26"/>
          <w:szCs w:val="26"/>
        </w:rPr>
        <w:t>найм</w:t>
      </w:r>
      <w:proofErr w:type="spellEnd"/>
      <w:r w:rsidRPr="004653ED">
        <w:rPr>
          <w:rFonts w:ascii="PT Astra Serif" w:hAnsi="PT Astra Serif"/>
          <w:sz w:val="26"/>
          <w:szCs w:val="26"/>
        </w:rPr>
        <w:t xml:space="preserve"> жилого помещения на период командирования.</w:t>
      </w:r>
    </w:p>
    <w:p w:rsidR="0004699F" w:rsidRPr="004653ED" w:rsidRDefault="00AC05D3">
      <w:pPr>
        <w:pStyle w:val="4"/>
        <w:keepLines/>
        <w:numPr>
          <w:ilvl w:val="0"/>
          <w:numId w:val="7"/>
        </w:numPr>
        <w:tabs>
          <w:tab w:val="left" w:pos="1418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4653ED">
        <w:rPr>
          <w:rFonts w:ascii="PT Astra Serif" w:hAnsi="PT Astra Serif"/>
          <w:sz w:val="26"/>
          <w:szCs w:val="26"/>
        </w:rPr>
        <w:t>Нормативы, применяемые при расчете затрат по договору на проезд к месту командирования и обратно (</w:t>
      </w:r>
      <w:proofErr w:type="spellStart"/>
      <w:r w:rsidRPr="004653ED">
        <w:rPr>
          <w:rFonts w:ascii="PT Astra Serif" w:hAnsi="PT Astra Serif"/>
          <w:sz w:val="26"/>
          <w:szCs w:val="26"/>
        </w:rPr>
        <w:t>З</w:t>
      </w:r>
      <w:r w:rsidRPr="004653ED">
        <w:rPr>
          <w:rFonts w:ascii="PT Astra Serif" w:hAnsi="PT Astra Serif"/>
          <w:sz w:val="26"/>
          <w:szCs w:val="26"/>
          <w:vertAlign w:val="subscript"/>
        </w:rPr>
        <w:t>проезд</w:t>
      </w:r>
      <w:proofErr w:type="spellEnd"/>
      <w:r w:rsidRPr="004653ED">
        <w:rPr>
          <w:rFonts w:ascii="PT Astra Serif" w:hAnsi="PT Astra Serif"/>
          <w:sz w:val="26"/>
          <w:szCs w:val="26"/>
        </w:rPr>
        <w:t>), определяются по следующей формуле:</w:t>
      </w:r>
    </w:p>
    <w:p w:rsidR="0004699F" w:rsidRPr="004653ED" w:rsidRDefault="00C946C5">
      <w:pPr>
        <w:keepNext/>
        <w:keepLines/>
        <w:ind w:firstLine="709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position w:val="-28"/>
          <w:sz w:val="26"/>
          <w:szCs w:val="26"/>
          <w:lang w:eastAsia="ru-RU"/>
        </w:rPr>
        <w:pict>
          <v:shape id="_x0000_s1061" type="#_x0000_t75" style="position:absolute;left:0;text-align:left;margin-left:0;margin-top:0;width:50pt;height:50pt;z-index:251657728;visibility:hidden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>
        <w:rPr>
          <w:rFonts w:ascii="PT Astra Serif" w:hAnsi="PT Astra Serif"/>
          <w:position w:val="-28"/>
          <w:sz w:val="26"/>
          <w:szCs w:val="26"/>
          <w:lang w:eastAsia="ru-RU"/>
        </w:rPr>
        <w:pict>
          <v:shape id="_x0000_i1037" type="#_x0000_t75" style="width:185.25pt;height:37.5pt;mso-wrap-distance-left:0;mso-wrap-distance-top:0;mso-wrap-distance-right:0;mso-wrap-distance-bottom:0">
            <v:imagedata r:id="rId33" o:title=""/>
            <v:path textboxrect="0,0,0,0"/>
          </v:shape>
        </w:pict>
      </w:r>
    </w:p>
    <w:p w:rsidR="0004699F" w:rsidRPr="004653ED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proofErr w:type="spellStart"/>
      <w:r w:rsidRPr="004653ED">
        <w:rPr>
          <w:rFonts w:ascii="PT Astra Serif" w:hAnsi="PT Astra Serif"/>
          <w:sz w:val="26"/>
          <w:szCs w:val="26"/>
        </w:rPr>
        <w:t>Q</w:t>
      </w:r>
      <w:r w:rsidRPr="004653ED">
        <w:rPr>
          <w:rFonts w:ascii="PT Astra Serif" w:hAnsi="PT Astra Serif"/>
          <w:sz w:val="26"/>
          <w:szCs w:val="26"/>
          <w:vertAlign w:val="subscript"/>
        </w:rPr>
        <w:t>i</w:t>
      </w:r>
      <w:proofErr w:type="spellEnd"/>
      <w:r w:rsidRPr="004653ED">
        <w:rPr>
          <w:rFonts w:ascii="PT Astra Serif" w:hAnsi="PT Astra Serif"/>
          <w:sz w:val="26"/>
          <w:szCs w:val="26"/>
          <w:vertAlign w:val="subscript"/>
        </w:rPr>
        <w:t xml:space="preserve"> проезд</w:t>
      </w:r>
      <w:r w:rsidRPr="004653ED">
        <w:rPr>
          <w:rFonts w:ascii="PT Astra Serif" w:hAnsi="PT Astra Serif"/>
          <w:sz w:val="26"/>
          <w:szCs w:val="26"/>
        </w:rPr>
        <w:t>— количество командированных работников по i-</w:t>
      </w:r>
      <w:proofErr w:type="spellStart"/>
      <w:r w:rsidRPr="004653ED">
        <w:rPr>
          <w:rFonts w:ascii="PT Astra Serif" w:hAnsi="PT Astra Serif"/>
          <w:sz w:val="26"/>
          <w:szCs w:val="26"/>
        </w:rPr>
        <w:t>му</w:t>
      </w:r>
      <w:proofErr w:type="spellEnd"/>
      <w:r w:rsidRPr="004653ED">
        <w:rPr>
          <w:rFonts w:ascii="PT Astra Serif" w:hAnsi="PT Astra Serif"/>
          <w:sz w:val="26"/>
          <w:szCs w:val="26"/>
        </w:rPr>
        <w:t xml:space="preserve"> направлению командирования с учетом показателей утвержденных планов служебных командировок;</w:t>
      </w:r>
    </w:p>
    <w:p w:rsidR="0004699F" w:rsidRPr="004653ED" w:rsidRDefault="00AC05D3">
      <w:pPr>
        <w:pStyle w:val="4"/>
        <w:keepLines/>
        <w:jc w:val="both"/>
        <w:rPr>
          <w:rFonts w:ascii="PT Astra Serif" w:hAnsi="PT Astra Serif"/>
          <w:sz w:val="26"/>
          <w:szCs w:val="26"/>
        </w:rPr>
      </w:pPr>
      <w:proofErr w:type="spellStart"/>
      <w:r w:rsidRPr="004653ED">
        <w:rPr>
          <w:rFonts w:ascii="PT Astra Serif" w:hAnsi="PT Astra Serif"/>
          <w:sz w:val="26"/>
          <w:szCs w:val="26"/>
        </w:rPr>
        <w:lastRenderedPageBreak/>
        <w:t>P</w:t>
      </w:r>
      <w:r w:rsidRPr="004653ED">
        <w:rPr>
          <w:rFonts w:ascii="PT Astra Serif" w:hAnsi="PT Astra Serif"/>
          <w:sz w:val="26"/>
          <w:szCs w:val="26"/>
          <w:vertAlign w:val="subscript"/>
        </w:rPr>
        <w:t>i</w:t>
      </w:r>
      <w:proofErr w:type="spellEnd"/>
      <w:r w:rsidRPr="004653ED">
        <w:rPr>
          <w:rFonts w:ascii="PT Astra Serif" w:hAnsi="PT Astra Serif"/>
          <w:sz w:val="26"/>
          <w:szCs w:val="26"/>
          <w:vertAlign w:val="subscript"/>
        </w:rPr>
        <w:t xml:space="preserve"> проезд</w:t>
      </w:r>
      <w:r w:rsidRPr="004653ED">
        <w:rPr>
          <w:rFonts w:ascii="PT Astra Serif" w:hAnsi="PT Astra Serif"/>
          <w:sz w:val="26"/>
          <w:szCs w:val="26"/>
        </w:rPr>
        <w:t>— цена проезда по i-</w:t>
      </w:r>
      <w:proofErr w:type="spellStart"/>
      <w:r w:rsidRPr="004653ED">
        <w:rPr>
          <w:rFonts w:ascii="PT Astra Serif" w:hAnsi="PT Astra Serif"/>
          <w:sz w:val="26"/>
          <w:szCs w:val="26"/>
        </w:rPr>
        <w:t>му</w:t>
      </w:r>
      <w:proofErr w:type="spellEnd"/>
      <w:r w:rsidRPr="004653ED">
        <w:rPr>
          <w:rFonts w:ascii="PT Astra Serif" w:hAnsi="PT Astra Serif"/>
          <w:sz w:val="26"/>
          <w:szCs w:val="26"/>
        </w:rPr>
        <w:t xml:space="preserve"> направлению командирования с учетом требований </w:t>
      </w:r>
      <w:hyperlink r:id="rId34" w:history="1"/>
      <w:hyperlink r:id="rId35" w:history="1">
        <w:r w:rsidRPr="004653ED">
          <w:rPr>
            <w:rFonts w:ascii="PT Astra Serif" w:hAnsi="PT Astra Serif"/>
            <w:sz w:val="26"/>
            <w:szCs w:val="26"/>
          </w:rPr>
          <w:t>постановления</w:t>
        </w:r>
      </w:hyperlink>
      <w:r w:rsidRPr="004653ED">
        <w:rPr>
          <w:rFonts w:ascii="PT Astra Serif" w:hAnsi="PT Astra Serif"/>
          <w:sz w:val="26"/>
          <w:szCs w:val="26"/>
        </w:rPr>
        <w:t xml:space="preserve"> Губернатора Томской области от 23.09.2011№ 86 «Об утверждении Положения о командировании государственных гражданских служащих Томской области» (далее – </w:t>
      </w:r>
      <w:r w:rsidR="00355CFE">
        <w:rPr>
          <w:rFonts w:ascii="PT Astra Serif" w:hAnsi="PT Astra Serif"/>
          <w:sz w:val="26"/>
          <w:szCs w:val="26"/>
        </w:rPr>
        <w:t>п</w:t>
      </w:r>
      <w:r w:rsidRPr="004653ED">
        <w:rPr>
          <w:rFonts w:ascii="PT Astra Serif" w:hAnsi="PT Astra Serif"/>
          <w:sz w:val="26"/>
          <w:szCs w:val="26"/>
        </w:rPr>
        <w:t xml:space="preserve">остановление от 23.09.2011№ 86) и  постановления Администрации Томской области от 10.12.2015№ 449а «О порядке и размерах возмещения расходов, связанных со служебными командировками работников областных государственных учреждений, а также работников Администрации Томской области, исполнительных органов государственной власти Томской области, иных государственных органов Томской области, не являющихся государственными гражданскими служащими Томской области» (далее – </w:t>
      </w:r>
      <w:r w:rsidR="00355CFE">
        <w:rPr>
          <w:rFonts w:ascii="PT Astra Serif" w:hAnsi="PT Astra Serif"/>
          <w:sz w:val="26"/>
          <w:szCs w:val="26"/>
        </w:rPr>
        <w:t>п</w:t>
      </w:r>
      <w:r w:rsidRPr="004653ED">
        <w:rPr>
          <w:rFonts w:ascii="PT Astra Serif" w:hAnsi="PT Astra Serif"/>
          <w:sz w:val="26"/>
          <w:szCs w:val="26"/>
        </w:rPr>
        <w:t>остановление от 10.12.2015 № 449а).</w:t>
      </w:r>
    </w:p>
    <w:p w:rsidR="0004699F" w:rsidRPr="004653ED" w:rsidRDefault="00AC05D3">
      <w:pPr>
        <w:pStyle w:val="4"/>
        <w:keepLines/>
        <w:numPr>
          <w:ilvl w:val="0"/>
          <w:numId w:val="7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4653ED">
        <w:rPr>
          <w:rFonts w:ascii="PT Astra Serif" w:hAnsi="PT Astra Serif"/>
          <w:sz w:val="26"/>
          <w:szCs w:val="26"/>
        </w:rPr>
        <w:t xml:space="preserve">Нормативы, применяемые при расчете затрат по договору на </w:t>
      </w:r>
      <w:proofErr w:type="spellStart"/>
      <w:r w:rsidRPr="004653ED">
        <w:rPr>
          <w:rFonts w:ascii="PT Astra Serif" w:hAnsi="PT Astra Serif"/>
          <w:sz w:val="26"/>
          <w:szCs w:val="26"/>
        </w:rPr>
        <w:t>найм</w:t>
      </w:r>
      <w:proofErr w:type="spellEnd"/>
      <w:r w:rsidRPr="004653ED">
        <w:rPr>
          <w:rFonts w:ascii="PT Astra Serif" w:hAnsi="PT Astra Serif"/>
          <w:sz w:val="26"/>
          <w:szCs w:val="26"/>
        </w:rPr>
        <w:t xml:space="preserve"> жилого помещения на период командирования (</w:t>
      </w:r>
      <w:proofErr w:type="spellStart"/>
      <w:r w:rsidRPr="004653ED">
        <w:rPr>
          <w:rFonts w:ascii="PT Astra Serif" w:hAnsi="PT Astra Serif"/>
          <w:sz w:val="26"/>
          <w:szCs w:val="26"/>
        </w:rPr>
        <w:t>Знайм</w:t>
      </w:r>
      <w:proofErr w:type="spellEnd"/>
      <w:r w:rsidRPr="004653ED">
        <w:rPr>
          <w:rFonts w:ascii="PT Astra Serif" w:hAnsi="PT Astra Serif"/>
          <w:sz w:val="26"/>
          <w:szCs w:val="26"/>
        </w:rPr>
        <w:t>), определяются по следующей формуле:</w:t>
      </w:r>
    </w:p>
    <w:p w:rsidR="0004699F" w:rsidRPr="004653ED" w:rsidRDefault="00C946C5">
      <w:pPr>
        <w:pStyle w:val="4"/>
        <w:keepLines/>
        <w:ind w:firstLine="708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pict>
          <v:shape id="_x0000_s1059" type="#_x0000_t75" style="position:absolute;left:0;text-align:left;margin-left:0;margin-top:0;width:50pt;height:50pt;z-index:251658752;visibility:hidden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>
        <w:rPr>
          <w:rFonts w:ascii="PT Astra Serif" w:hAnsi="PT Astra Serif"/>
          <w:sz w:val="26"/>
          <w:szCs w:val="26"/>
        </w:rPr>
        <w:pict>
          <v:shape id="_x0000_i1038" type="#_x0000_t75" style="width:192.75pt;height:37.5pt;mso-wrap-distance-left:0;mso-wrap-distance-top:0;mso-wrap-distance-right:0;mso-wrap-distance-bottom:0">
            <v:imagedata r:id="rId36" o:title=""/>
            <v:path textboxrect="0,0,0,0"/>
          </v:shape>
        </w:pict>
      </w:r>
    </w:p>
    <w:p w:rsidR="0004699F" w:rsidRPr="004653ED" w:rsidRDefault="00AC05D3">
      <w:pPr>
        <w:pStyle w:val="4"/>
        <w:keepLines/>
        <w:ind w:firstLine="709"/>
        <w:jc w:val="both"/>
        <w:rPr>
          <w:rFonts w:ascii="PT Astra Serif" w:hAnsi="PT Astra Serif"/>
          <w:sz w:val="26"/>
          <w:szCs w:val="26"/>
        </w:rPr>
      </w:pPr>
      <w:proofErr w:type="spellStart"/>
      <w:r w:rsidRPr="004653ED">
        <w:rPr>
          <w:rFonts w:ascii="PT Astra Serif" w:hAnsi="PT Astra Serif"/>
          <w:sz w:val="26"/>
          <w:szCs w:val="26"/>
        </w:rPr>
        <w:t>Qiнайм</w:t>
      </w:r>
      <w:proofErr w:type="spellEnd"/>
      <w:r w:rsidRPr="004653ED">
        <w:rPr>
          <w:rFonts w:ascii="PT Astra Serif" w:hAnsi="PT Astra Serif"/>
          <w:sz w:val="26"/>
          <w:szCs w:val="26"/>
        </w:rPr>
        <w:t>— количество командированных работников по i-</w:t>
      </w:r>
      <w:proofErr w:type="spellStart"/>
      <w:r w:rsidRPr="004653ED">
        <w:rPr>
          <w:rFonts w:ascii="PT Astra Serif" w:hAnsi="PT Astra Serif"/>
          <w:sz w:val="26"/>
          <w:szCs w:val="26"/>
        </w:rPr>
        <w:t>му</w:t>
      </w:r>
      <w:proofErr w:type="spellEnd"/>
      <w:r w:rsidRPr="004653ED">
        <w:rPr>
          <w:rFonts w:ascii="PT Astra Serif" w:hAnsi="PT Astra Serif"/>
          <w:sz w:val="26"/>
          <w:szCs w:val="26"/>
        </w:rPr>
        <w:t xml:space="preserve"> направлению командирования с учетом показателей утвержденных планов служебных командировок;</w:t>
      </w:r>
    </w:p>
    <w:p w:rsidR="0004699F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proofErr w:type="spellStart"/>
      <w:r w:rsidRPr="004653ED">
        <w:rPr>
          <w:rFonts w:ascii="PT Astra Serif" w:hAnsi="PT Astra Serif"/>
          <w:sz w:val="26"/>
          <w:szCs w:val="26"/>
        </w:rPr>
        <w:t>P</w:t>
      </w:r>
      <w:r w:rsidRPr="004653ED">
        <w:rPr>
          <w:rFonts w:ascii="PT Astra Serif" w:hAnsi="PT Astra Serif"/>
          <w:sz w:val="26"/>
          <w:szCs w:val="26"/>
          <w:vertAlign w:val="subscript"/>
        </w:rPr>
        <w:t>iнайм</w:t>
      </w:r>
      <w:proofErr w:type="spellEnd"/>
      <w:r w:rsidRPr="004653ED">
        <w:rPr>
          <w:rFonts w:ascii="PT Astra Serif" w:hAnsi="PT Astra Serif"/>
          <w:sz w:val="26"/>
          <w:szCs w:val="26"/>
        </w:rPr>
        <w:t>— цена найма жилого помещения в сутки по i-</w:t>
      </w:r>
      <w:proofErr w:type="spellStart"/>
      <w:r w:rsidRPr="004653ED">
        <w:rPr>
          <w:rFonts w:ascii="PT Astra Serif" w:hAnsi="PT Astra Serif"/>
          <w:sz w:val="26"/>
          <w:szCs w:val="26"/>
        </w:rPr>
        <w:t>му</w:t>
      </w:r>
      <w:proofErr w:type="spellEnd"/>
      <w:r w:rsidRPr="004653ED">
        <w:rPr>
          <w:rFonts w:ascii="PT Astra Serif" w:hAnsi="PT Astra Serif"/>
          <w:sz w:val="26"/>
          <w:szCs w:val="26"/>
        </w:rPr>
        <w:t xml:space="preserve"> направлению с учетом требований Постановления от 23.09.2011 № 86 и Постановления от 10.12.2015№ 449а;</w:t>
      </w:r>
    </w:p>
    <w:p w:rsidR="0004699F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proofErr w:type="spellStart"/>
      <w:r>
        <w:rPr>
          <w:rFonts w:ascii="PT Astra Serif" w:hAnsi="PT Astra Serif"/>
          <w:sz w:val="26"/>
          <w:szCs w:val="26"/>
        </w:rPr>
        <w:t>N</w:t>
      </w:r>
      <w:r>
        <w:rPr>
          <w:rFonts w:ascii="PT Astra Serif" w:hAnsi="PT Astra Serif"/>
          <w:sz w:val="26"/>
          <w:szCs w:val="26"/>
          <w:vertAlign w:val="subscript"/>
        </w:rPr>
        <w:t>iнайм</w:t>
      </w:r>
      <w:proofErr w:type="spellEnd"/>
      <w:r>
        <w:rPr>
          <w:rFonts w:ascii="PT Astra Serif" w:hAnsi="PT Astra Serif"/>
          <w:sz w:val="26"/>
          <w:szCs w:val="26"/>
        </w:rPr>
        <w:t>— количество суток нахождения в командировке по i-</w:t>
      </w:r>
      <w:proofErr w:type="spellStart"/>
      <w:r>
        <w:rPr>
          <w:rFonts w:ascii="PT Astra Serif" w:hAnsi="PT Astra Serif"/>
          <w:sz w:val="26"/>
          <w:szCs w:val="26"/>
        </w:rPr>
        <w:t>му</w:t>
      </w:r>
      <w:proofErr w:type="spellEnd"/>
      <w:r>
        <w:rPr>
          <w:rFonts w:ascii="PT Astra Serif" w:hAnsi="PT Astra Serif"/>
          <w:sz w:val="26"/>
          <w:szCs w:val="26"/>
        </w:rPr>
        <w:t xml:space="preserve"> направлению командирования.</w:t>
      </w:r>
    </w:p>
    <w:tbl>
      <w:tblPr>
        <w:tblW w:w="1037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661"/>
        <w:gridCol w:w="3584"/>
        <w:gridCol w:w="3789"/>
        <w:gridCol w:w="1336"/>
      </w:tblGrid>
      <w:tr w:rsidR="0004699F" w:rsidTr="006D6CCB">
        <w:trPr>
          <w:trHeight w:val="624"/>
        </w:trPr>
        <w:tc>
          <w:tcPr>
            <w:tcW w:w="1661" w:type="dxa"/>
            <w:vAlign w:val="center"/>
          </w:tcPr>
          <w:p w:rsidR="0004699F" w:rsidRDefault="00070A3B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Количество командирован</w:t>
            </w:r>
            <w:r w:rsidR="00AC05D3">
              <w:rPr>
                <w:rFonts w:ascii="PT Astra Serif" w:hAnsi="PT Astra Serif"/>
                <w:sz w:val="22"/>
                <w:szCs w:val="22"/>
              </w:rPr>
              <w:t>ных работников, ед.</w:t>
            </w:r>
          </w:p>
        </w:tc>
        <w:tc>
          <w:tcPr>
            <w:tcW w:w="3584" w:type="dxa"/>
            <w:vAlign w:val="center"/>
          </w:tcPr>
          <w:p w:rsidR="0004699F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Цена проезда, руб.</w:t>
            </w:r>
          </w:p>
        </w:tc>
        <w:tc>
          <w:tcPr>
            <w:tcW w:w="3789" w:type="dxa"/>
            <w:vAlign w:val="center"/>
          </w:tcPr>
          <w:p w:rsidR="0004699F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bCs/>
                <w:sz w:val="22"/>
                <w:szCs w:val="22"/>
              </w:rPr>
              <w:t>Цена найма жилого помещения в сутки, руб.</w:t>
            </w:r>
          </w:p>
        </w:tc>
        <w:tc>
          <w:tcPr>
            <w:tcW w:w="1336" w:type="dxa"/>
            <w:vAlign w:val="center"/>
          </w:tcPr>
          <w:p w:rsidR="0004699F" w:rsidRDefault="00AC05D3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Количество суток нахождения в командировке</w:t>
            </w:r>
          </w:p>
        </w:tc>
      </w:tr>
      <w:tr w:rsidR="0004699F" w:rsidTr="006D6CCB">
        <w:trPr>
          <w:trHeight w:val="170"/>
        </w:trPr>
        <w:tc>
          <w:tcPr>
            <w:tcW w:w="1661" w:type="dxa"/>
            <w:vAlign w:val="center"/>
          </w:tcPr>
          <w:p w:rsidR="0004699F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3584" w:type="dxa"/>
            <w:vAlign w:val="center"/>
          </w:tcPr>
          <w:p w:rsidR="0004699F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3789" w:type="dxa"/>
            <w:vAlign w:val="center"/>
          </w:tcPr>
          <w:p w:rsidR="0004699F" w:rsidRDefault="00AC05D3">
            <w:pPr>
              <w:pStyle w:val="4"/>
              <w:keepLines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>
              <w:rPr>
                <w:rFonts w:ascii="PT Astra Serif" w:hAnsi="PT Astra Serif"/>
                <w:bCs/>
                <w:sz w:val="22"/>
                <w:szCs w:val="22"/>
              </w:rPr>
              <w:t>3</w:t>
            </w:r>
          </w:p>
        </w:tc>
        <w:tc>
          <w:tcPr>
            <w:tcW w:w="1336" w:type="dxa"/>
            <w:vAlign w:val="center"/>
          </w:tcPr>
          <w:p w:rsidR="0004699F" w:rsidRDefault="00AC05D3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</w:t>
            </w:r>
          </w:p>
        </w:tc>
      </w:tr>
      <w:tr w:rsidR="0004699F" w:rsidTr="006D6CCB">
        <w:trPr>
          <w:trHeight w:val="271"/>
        </w:trPr>
        <w:tc>
          <w:tcPr>
            <w:tcW w:w="10370" w:type="dxa"/>
            <w:gridSpan w:val="4"/>
            <w:vAlign w:val="center"/>
          </w:tcPr>
          <w:p w:rsidR="0004699F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Департамент</w:t>
            </w:r>
          </w:p>
        </w:tc>
      </w:tr>
      <w:tr w:rsidR="0004699F" w:rsidTr="006D6CCB">
        <w:trPr>
          <w:trHeight w:val="320"/>
        </w:trPr>
        <w:tc>
          <w:tcPr>
            <w:tcW w:w="1661" w:type="dxa"/>
            <w:vAlign w:val="center"/>
          </w:tcPr>
          <w:p w:rsidR="0004699F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не более 10</w:t>
            </w:r>
          </w:p>
        </w:tc>
        <w:tc>
          <w:tcPr>
            <w:tcW w:w="3584" w:type="dxa"/>
          </w:tcPr>
          <w:p w:rsidR="006D6CCB" w:rsidRDefault="006D6CCB" w:rsidP="006D6CCB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о</w:t>
            </w:r>
            <w:r w:rsidR="00AC05D3">
              <w:rPr>
                <w:rFonts w:ascii="PT Astra Serif" w:hAnsi="PT Astra Serif"/>
                <w:sz w:val="22"/>
                <w:szCs w:val="22"/>
              </w:rPr>
              <w:t>пределяется</w:t>
            </w:r>
            <w:r>
              <w:rPr>
                <w:rFonts w:ascii="PT Astra Serif" w:hAnsi="PT Astra Serif"/>
                <w:sz w:val="22"/>
                <w:szCs w:val="22"/>
              </w:rPr>
              <w:t> </w:t>
            </w:r>
            <w:r w:rsidR="00AC05D3">
              <w:rPr>
                <w:rFonts w:ascii="PT Astra Serif" w:hAnsi="PT Astra Serif"/>
                <w:sz w:val="22"/>
                <w:szCs w:val="22"/>
              </w:rPr>
              <w:t>в</w:t>
            </w:r>
            <w:r>
              <w:rPr>
                <w:rFonts w:ascii="PT Astra Serif" w:hAnsi="PT Astra Serif"/>
                <w:sz w:val="22"/>
                <w:szCs w:val="22"/>
              </w:rPr>
              <w:t> </w:t>
            </w:r>
            <w:r w:rsidR="00AC05D3">
              <w:rPr>
                <w:rFonts w:ascii="PT Astra Serif" w:hAnsi="PT Astra Serif"/>
                <w:sz w:val="22"/>
                <w:szCs w:val="22"/>
              </w:rPr>
              <w:t>соответствии</w:t>
            </w:r>
            <w:r>
              <w:rPr>
                <w:rFonts w:ascii="PT Astra Serif" w:hAnsi="PT Astra Serif"/>
                <w:sz w:val="22"/>
                <w:szCs w:val="22"/>
              </w:rPr>
              <w:t> </w:t>
            </w:r>
            <w:r w:rsidR="00AC05D3">
              <w:rPr>
                <w:rFonts w:ascii="PT Astra Serif" w:hAnsi="PT Astra Serif"/>
                <w:sz w:val="22"/>
                <w:szCs w:val="22"/>
              </w:rPr>
              <w:t>с направлением</w:t>
            </w:r>
            <w:r>
              <w:rPr>
                <w:rFonts w:ascii="PT Astra Serif" w:hAnsi="PT Astra Serif"/>
                <w:sz w:val="22"/>
                <w:szCs w:val="22"/>
              </w:rPr>
              <w:t> командирова</w:t>
            </w:r>
            <w:r w:rsidR="00AC05D3">
              <w:rPr>
                <w:rFonts w:ascii="PT Astra Serif" w:hAnsi="PT Astra Serif"/>
                <w:sz w:val="22"/>
                <w:szCs w:val="22"/>
              </w:rPr>
              <w:t>ния</w:t>
            </w:r>
            <w:r>
              <w:rPr>
                <w:rFonts w:ascii="PT Astra Serif" w:hAnsi="PT Astra Serif"/>
                <w:sz w:val="22"/>
                <w:szCs w:val="22"/>
              </w:rPr>
              <w:t> </w:t>
            </w:r>
            <w:r w:rsidR="00AC05D3">
              <w:rPr>
                <w:rFonts w:ascii="PT Astra Serif" w:hAnsi="PT Astra Serif"/>
                <w:sz w:val="22"/>
                <w:szCs w:val="22"/>
              </w:rPr>
              <w:t>с</w:t>
            </w:r>
          </w:p>
          <w:p w:rsidR="0004699F" w:rsidRDefault="00AC05D3" w:rsidP="00A634A1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учетом </w:t>
            </w:r>
            <w:r w:rsidR="006D6CCB">
              <w:rPr>
                <w:rFonts w:ascii="PT Astra Serif" w:hAnsi="PT Astra Serif"/>
                <w:bCs/>
                <w:sz w:val="22"/>
                <w:szCs w:val="22"/>
              </w:rPr>
              <w:t>требова</w:t>
            </w:r>
            <w:r>
              <w:rPr>
                <w:rFonts w:ascii="PT Astra Serif" w:hAnsi="PT Astra Serif"/>
                <w:bCs/>
                <w:sz w:val="22"/>
                <w:szCs w:val="22"/>
              </w:rPr>
              <w:t>ний </w:t>
            </w:r>
            <w:r w:rsidR="00723A64">
              <w:rPr>
                <w:rFonts w:ascii="PT Astra Serif" w:hAnsi="PT Astra Serif"/>
                <w:sz w:val="22"/>
                <w:szCs w:val="22"/>
              </w:rPr>
              <w:t>п</w:t>
            </w:r>
            <w:r>
              <w:rPr>
                <w:rFonts w:ascii="PT Astra Serif" w:hAnsi="PT Astra Serif"/>
                <w:sz w:val="22"/>
                <w:szCs w:val="22"/>
              </w:rPr>
              <w:t>остановления</w:t>
            </w:r>
            <w:r w:rsidR="006D6CCB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/>
                <w:sz w:val="22"/>
                <w:szCs w:val="22"/>
              </w:rPr>
              <w:t>от 23.09.2011 № 86 и </w:t>
            </w:r>
            <w:proofErr w:type="spellStart"/>
            <w:r w:rsidR="00723A64">
              <w:rPr>
                <w:rFonts w:ascii="PT Astra Serif" w:hAnsi="PT Astra Serif"/>
                <w:sz w:val="22"/>
                <w:szCs w:val="22"/>
              </w:rPr>
              <w:t>п</w:t>
            </w:r>
            <w:r>
              <w:rPr>
                <w:rFonts w:ascii="PT Astra Serif" w:hAnsi="PT Astra Serif"/>
                <w:sz w:val="22"/>
                <w:szCs w:val="22"/>
              </w:rPr>
              <w:t>остано-вления</w:t>
            </w:r>
            <w:proofErr w:type="spellEnd"/>
            <w:r w:rsidR="006D6CCB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от 10.12.2015 № 449а</w:t>
            </w:r>
          </w:p>
        </w:tc>
        <w:tc>
          <w:tcPr>
            <w:tcW w:w="3789" w:type="dxa"/>
          </w:tcPr>
          <w:p w:rsidR="006D6CCB" w:rsidRDefault="006D6CCB" w:rsidP="00ED3528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о</w:t>
            </w:r>
            <w:r w:rsidR="00AC05D3">
              <w:rPr>
                <w:rFonts w:ascii="PT Astra Serif" w:hAnsi="PT Astra Serif"/>
                <w:sz w:val="22"/>
                <w:szCs w:val="22"/>
              </w:rPr>
              <w:t>пределяется</w:t>
            </w:r>
            <w:r>
              <w:rPr>
                <w:rFonts w:ascii="PT Astra Serif" w:hAnsi="PT Astra Serif"/>
                <w:sz w:val="22"/>
                <w:szCs w:val="22"/>
              </w:rPr>
              <w:t> </w:t>
            </w:r>
            <w:r w:rsidR="00AC05D3">
              <w:rPr>
                <w:rFonts w:ascii="PT Astra Serif" w:hAnsi="PT Astra Serif"/>
                <w:sz w:val="22"/>
                <w:szCs w:val="22"/>
              </w:rPr>
              <w:t>в</w:t>
            </w:r>
            <w:r>
              <w:rPr>
                <w:rFonts w:ascii="PT Astra Serif" w:hAnsi="PT Astra Serif"/>
                <w:sz w:val="22"/>
                <w:szCs w:val="22"/>
              </w:rPr>
              <w:t> </w:t>
            </w:r>
            <w:r w:rsidR="00AC05D3">
              <w:rPr>
                <w:rFonts w:ascii="PT Astra Serif" w:hAnsi="PT Astra Serif"/>
                <w:sz w:val="22"/>
                <w:szCs w:val="22"/>
              </w:rPr>
              <w:t>соответствии</w:t>
            </w:r>
            <w:r>
              <w:rPr>
                <w:rFonts w:ascii="PT Astra Serif" w:hAnsi="PT Astra Serif"/>
                <w:sz w:val="22"/>
                <w:szCs w:val="22"/>
              </w:rPr>
              <w:t> </w:t>
            </w:r>
            <w:r w:rsidR="00AC05D3">
              <w:rPr>
                <w:rFonts w:ascii="PT Astra Serif" w:hAnsi="PT Astra Serif"/>
                <w:sz w:val="22"/>
                <w:szCs w:val="22"/>
              </w:rPr>
              <w:t xml:space="preserve">с </w:t>
            </w:r>
            <w:proofErr w:type="spellStart"/>
            <w:r w:rsidR="00AC05D3">
              <w:rPr>
                <w:rFonts w:ascii="PT Astra Serif" w:hAnsi="PT Astra Serif"/>
                <w:sz w:val="22"/>
                <w:szCs w:val="22"/>
              </w:rPr>
              <w:t>нап</w:t>
            </w:r>
            <w:r>
              <w:rPr>
                <w:rFonts w:ascii="PT Astra Serif" w:hAnsi="PT Astra Serif"/>
                <w:sz w:val="22"/>
                <w:szCs w:val="22"/>
              </w:rPr>
              <w:t>-</w:t>
            </w:r>
            <w:r w:rsidR="00AC05D3">
              <w:rPr>
                <w:rFonts w:ascii="PT Astra Serif" w:hAnsi="PT Astra Serif"/>
                <w:sz w:val="22"/>
                <w:szCs w:val="22"/>
              </w:rPr>
              <w:t>равлением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> командиро</w:t>
            </w:r>
            <w:r w:rsidR="00AC05D3">
              <w:rPr>
                <w:rFonts w:ascii="PT Astra Serif" w:hAnsi="PT Astra Serif"/>
                <w:sz w:val="22"/>
                <w:szCs w:val="22"/>
              </w:rPr>
              <w:t>вания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="00AC05D3">
              <w:rPr>
                <w:rFonts w:ascii="PT Astra Serif" w:hAnsi="PT Astra Serif"/>
                <w:sz w:val="22"/>
                <w:szCs w:val="22"/>
              </w:rPr>
              <w:t>с </w:t>
            </w:r>
            <w:proofErr w:type="spellStart"/>
            <w:r w:rsidR="00AC05D3">
              <w:rPr>
                <w:rFonts w:ascii="PT Astra Serif" w:hAnsi="PT Astra Serif"/>
                <w:sz w:val="22"/>
                <w:szCs w:val="22"/>
              </w:rPr>
              <w:t>уче</w:t>
            </w:r>
            <w:proofErr w:type="spellEnd"/>
            <w:r w:rsidR="00ED3528">
              <w:rPr>
                <w:rFonts w:ascii="PT Astra Serif" w:hAnsi="PT Astra Serif"/>
                <w:sz w:val="22"/>
                <w:szCs w:val="22"/>
              </w:rPr>
              <w:t>-</w:t>
            </w:r>
            <w:r w:rsidR="00AC05D3">
              <w:rPr>
                <w:rFonts w:ascii="PT Astra Serif" w:hAnsi="PT Astra Serif"/>
                <w:sz w:val="22"/>
                <w:szCs w:val="22"/>
              </w:rPr>
              <w:t>том требований</w:t>
            </w:r>
            <w:r w:rsidR="00ED3528">
              <w:rPr>
                <w:rFonts w:ascii="PT Astra Serif" w:hAnsi="PT Astra Serif"/>
                <w:sz w:val="22"/>
                <w:szCs w:val="22"/>
              </w:rPr>
              <w:t> </w:t>
            </w:r>
            <w:r w:rsidR="00723A64">
              <w:rPr>
                <w:rFonts w:ascii="PT Astra Serif" w:hAnsi="PT Astra Serif"/>
                <w:sz w:val="22"/>
                <w:szCs w:val="22"/>
              </w:rPr>
              <w:t>п</w:t>
            </w:r>
            <w:r w:rsidR="00AC05D3">
              <w:rPr>
                <w:rFonts w:ascii="PT Astra Serif" w:hAnsi="PT Astra Serif"/>
                <w:sz w:val="22"/>
                <w:szCs w:val="22"/>
              </w:rPr>
              <w:t>остановления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="00AC05D3">
              <w:rPr>
                <w:rFonts w:ascii="PT Astra Serif" w:hAnsi="PT Astra Serif"/>
                <w:sz w:val="22"/>
                <w:szCs w:val="22"/>
              </w:rPr>
              <w:t xml:space="preserve">от 23.09.2011 № 86 и </w:t>
            </w:r>
            <w:r w:rsidR="00723A64">
              <w:rPr>
                <w:rFonts w:ascii="PT Astra Serif" w:hAnsi="PT Astra Serif"/>
                <w:sz w:val="22"/>
                <w:szCs w:val="22"/>
              </w:rPr>
              <w:t>п</w:t>
            </w:r>
            <w:r w:rsidR="00AC05D3">
              <w:rPr>
                <w:rFonts w:ascii="PT Astra Serif" w:hAnsi="PT Astra Serif"/>
                <w:sz w:val="22"/>
                <w:szCs w:val="22"/>
              </w:rPr>
              <w:t>остановления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</w:t>
            </w:r>
          </w:p>
          <w:p w:rsidR="0004699F" w:rsidRDefault="00AC05D3" w:rsidP="00ED3528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от 10.12.2015 № 449а</w:t>
            </w:r>
          </w:p>
        </w:tc>
        <w:tc>
          <w:tcPr>
            <w:tcW w:w="1336" w:type="dxa"/>
            <w:vAlign w:val="center"/>
          </w:tcPr>
          <w:p w:rsidR="0004699F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не более 21</w:t>
            </w:r>
          </w:p>
        </w:tc>
      </w:tr>
      <w:tr w:rsidR="0004699F" w:rsidTr="006D6CCB">
        <w:tc>
          <w:tcPr>
            <w:tcW w:w="10370" w:type="dxa"/>
            <w:gridSpan w:val="4"/>
            <w:vAlign w:val="center"/>
          </w:tcPr>
          <w:p w:rsidR="0004699F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ОГКУ</w:t>
            </w:r>
          </w:p>
        </w:tc>
      </w:tr>
      <w:tr w:rsidR="0004699F" w:rsidTr="006D6CCB">
        <w:trPr>
          <w:trHeight w:val="510"/>
        </w:trPr>
        <w:tc>
          <w:tcPr>
            <w:tcW w:w="1661" w:type="dxa"/>
            <w:vAlign w:val="center"/>
          </w:tcPr>
          <w:p w:rsidR="0004699F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lastRenderedPageBreak/>
              <w:t>не более 19</w:t>
            </w:r>
          </w:p>
        </w:tc>
        <w:tc>
          <w:tcPr>
            <w:tcW w:w="3584" w:type="dxa"/>
          </w:tcPr>
          <w:p w:rsidR="00A634A1" w:rsidRDefault="00AC05D3" w:rsidP="00A634A1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определяется в соответствии с </w:t>
            </w:r>
            <w:r w:rsidR="00723A64">
              <w:rPr>
                <w:rFonts w:ascii="PT Astra Serif" w:hAnsi="PT Astra Serif"/>
                <w:sz w:val="22"/>
                <w:szCs w:val="22"/>
              </w:rPr>
              <w:t>п</w:t>
            </w:r>
            <w:r>
              <w:rPr>
                <w:rFonts w:ascii="PT Astra Serif" w:hAnsi="PT Astra Serif"/>
                <w:sz w:val="22"/>
                <w:szCs w:val="22"/>
              </w:rPr>
              <w:t xml:space="preserve">остановлением </w:t>
            </w:r>
          </w:p>
          <w:p w:rsidR="0004699F" w:rsidRDefault="00AC05D3" w:rsidP="00A634A1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от 10.12.2015  № 449а</w:t>
            </w:r>
          </w:p>
        </w:tc>
        <w:tc>
          <w:tcPr>
            <w:tcW w:w="3789" w:type="dxa"/>
          </w:tcPr>
          <w:p w:rsidR="00A634A1" w:rsidRDefault="00AC05D3" w:rsidP="00A634A1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определяется в соответствии с </w:t>
            </w:r>
            <w:r w:rsidR="00723A64">
              <w:rPr>
                <w:rFonts w:ascii="PT Astra Serif" w:hAnsi="PT Astra Serif"/>
                <w:sz w:val="22"/>
                <w:szCs w:val="22"/>
              </w:rPr>
              <w:t>п</w:t>
            </w:r>
            <w:r>
              <w:rPr>
                <w:rFonts w:ascii="PT Astra Serif" w:hAnsi="PT Astra Serif"/>
                <w:sz w:val="22"/>
                <w:szCs w:val="22"/>
              </w:rPr>
              <w:t xml:space="preserve">остановлением </w:t>
            </w:r>
          </w:p>
          <w:p w:rsidR="0004699F" w:rsidRDefault="00AC05D3" w:rsidP="00A634A1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от 10.12.2015  № 449а</w:t>
            </w:r>
          </w:p>
        </w:tc>
        <w:tc>
          <w:tcPr>
            <w:tcW w:w="1336" w:type="dxa"/>
            <w:vAlign w:val="center"/>
          </w:tcPr>
          <w:p w:rsidR="0004699F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не более  21</w:t>
            </w:r>
          </w:p>
        </w:tc>
      </w:tr>
    </w:tbl>
    <w:p w:rsidR="0004699F" w:rsidRDefault="0004699F">
      <w:pPr>
        <w:pStyle w:val="4"/>
        <w:keepLines/>
        <w:ind w:left="709"/>
        <w:jc w:val="both"/>
        <w:rPr>
          <w:rFonts w:ascii="PT Astra Serif" w:hAnsi="PT Astra Serif"/>
          <w:bCs/>
          <w:sz w:val="26"/>
          <w:szCs w:val="26"/>
        </w:rPr>
      </w:pPr>
    </w:p>
    <w:p w:rsidR="0004699F" w:rsidRDefault="00AC05D3">
      <w:pPr>
        <w:pStyle w:val="4"/>
        <w:keepLines/>
        <w:numPr>
          <w:ilvl w:val="0"/>
          <w:numId w:val="7"/>
        </w:numPr>
        <w:tabs>
          <w:tab w:val="left" w:pos="1418"/>
        </w:tabs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Нормативы, применяемые при расчете затрат на проведение </w:t>
      </w:r>
      <w:proofErr w:type="spellStart"/>
      <w:r>
        <w:rPr>
          <w:rFonts w:ascii="PT Astra Serif" w:hAnsi="PT Astra Serif"/>
          <w:bCs/>
          <w:sz w:val="26"/>
          <w:szCs w:val="26"/>
        </w:rPr>
        <w:t>предрейсового</w:t>
      </w:r>
      <w:proofErr w:type="spellEnd"/>
      <w:r>
        <w:rPr>
          <w:rFonts w:ascii="PT Astra Serif" w:hAnsi="PT Astra Serif"/>
          <w:bCs/>
          <w:sz w:val="26"/>
          <w:szCs w:val="26"/>
        </w:rPr>
        <w:t xml:space="preserve"> и </w:t>
      </w:r>
    </w:p>
    <w:p w:rsidR="0004699F" w:rsidRDefault="00AC05D3">
      <w:pPr>
        <w:pStyle w:val="4"/>
        <w:keepLines/>
        <w:jc w:val="both"/>
        <w:rPr>
          <w:rFonts w:ascii="PT Astra Serif" w:hAnsi="PT Astra Serif"/>
          <w:bCs/>
          <w:sz w:val="26"/>
          <w:szCs w:val="26"/>
        </w:rPr>
      </w:pPr>
      <w:proofErr w:type="spellStart"/>
      <w:r>
        <w:rPr>
          <w:rFonts w:ascii="PT Astra Serif" w:hAnsi="PT Astra Serif"/>
          <w:bCs/>
          <w:sz w:val="26"/>
          <w:szCs w:val="26"/>
        </w:rPr>
        <w:t>послерейсового</w:t>
      </w:r>
      <w:proofErr w:type="spellEnd"/>
      <w:r>
        <w:rPr>
          <w:rFonts w:ascii="PT Astra Serif" w:hAnsi="PT Astra Serif"/>
          <w:bCs/>
          <w:sz w:val="26"/>
          <w:szCs w:val="26"/>
        </w:rPr>
        <w:t> осмотра водителей транспортных средств.</w:t>
      </w:r>
      <w:r>
        <w:rPr>
          <w:rFonts w:ascii="PT Astra Serif" w:hAnsi="PT Astra Serif"/>
          <w:bCs/>
          <w:sz w:val="26"/>
          <w:szCs w:val="26"/>
        </w:rPr>
        <w:br/>
      </w: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61"/>
        <w:gridCol w:w="3685"/>
        <w:gridCol w:w="3260"/>
      </w:tblGrid>
      <w:tr w:rsidR="0004699F" w:rsidTr="00ED3528">
        <w:trPr>
          <w:trHeight w:val="617"/>
        </w:trPr>
        <w:tc>
          <w:tcPr>
            <w:tcW w:w="3261" w:type="dxa"/>
            <w:vAlign w:val="center"/>
          </w:tcPr>
          <w:p w:rsidR="0004699F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Количество водителей</w:t>
            </w:r>
          </w:p>
        </w:tc>
        <w:tc>
          <w:tcPr>
            <w:tcW w:w="3685" w:type="dxa"/>
            <w:vAlign w:val="center"/>
          </w:tcPr>
          <w:p w:rsidR="0004699F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Цена проведения одного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предрейсового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>, руб.</w:t>
            </w:r>
          </w:p>
        </w:tc>
        <w:tc>
          <w:tcPr>
            <w:tcW w:w="3260" w:type="dxa"/>
            <w:vAlign w:val="center"/>
          </w:tcPr>
          <w:p w:rsidR="0004699F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Цена проведения одного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послерейсового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 xml:space="preserve"> осмотра, руб.</w:t>
            </w:r>
          </w:p>
        </w:tc>
      </w:tr>
      <w:tr w:rsidR="007A6DDE" w:rsidTr="00ED3528">
        <w:trPr>
          <w:trHeight w:val="242"/>
        </w:trPr>
        <w:tc>
          <w:tcPr>
            <w:tcW w:w="3261" w:type="dxa"/>
          </w:tcPr>
          <w:p w:rsidR="007A6DDE" w:rsidRDefault="007A6DDE" w:rsidP="007A6DDE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3685" w:type="dxa"/>
          </w:tcPr>
          <w:p w:rsidR="007A6DDE" w:rsidRDefault="007A6DDE" w:rsidP="007A6DDE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3260" w:type="dxa"/>
          </w:tcPr>
          <w:p w:rsidR="007A6DDE" w:rsidRDefault="007A6DDE" w:rsidP="007A6DDE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</w:tr>
      <w:tr w:rsidR="0004699F" w:rsidTr="00241615">
        <w:trPr>
          <w:trHeight w:val="336"/>
        </w:trPr>
        <w:tc>
          <w:tcPr>
            <w:tcW w:w="10206" w:type="dxa"/>
            <w:gridSpan w:val="3"/>
            <w:vAlign w:val="center"/>
          </w:tcPr>
          <w:p w:rsidR="0004699F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Департамент и ОГКУ</w:t>
            </w:r>
          </w:p>
        </w:tc>
      </w:tr>
      <w:tr w:rsidR="0004699F">
        <w:trPr>
          <w:trHeight w:val="296"/>
        </w:trPr>
        <w:tc>
          <w:tcPr>
            <w:tcW w:w="3261" w:type="dxa"/>
            <w:vAlign w:val="center"/>
          </w:tcPr>
          <w:p w:rsidR="0004699F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 1</w:t>
            </w:r>
          </w:p>
        </w:tc>
        <w:tc>
          <w:tcPr>
            <w:tcW w:w="3685" w:type="dxa"/>
          </w:tcPr>
          <w:p w:rsidR="0004699F" w:rsidRDefault="00AC05D3" w:rsidP="000D6185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не более  </w:t>
            </w:r>
            <w:r w:rsidR="000D6185">
              <w:rPr>
                <w:rFonts w:ascii="PT Astra Serif" w:hAnsi="PT Astra Serif"/>
                <w:sz w:val="22"/>
                <w:szCs w:val="22"/>
                <w:lang w:val="en-US"/>
              </w:rPr>
              <w:t>177</w:t>
            </w:r>
            <w:r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  <w:tc>
          <w:tcPr>
            <w:tcW w:w="3260" w:type="dxa"/>
          </w:tcPr>
          <w:p w:rsidR="0004699F" w:rsidRDefault="00AC05D3" w:rsidP="000D6185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не более  </w:t>
            </w:r>
            <w:r w:rsidR="000D6185">
              <w:rPr>
                <w:rFonts w:ascii="PT Astra Serif" w:hAnsi="PT Astra Serif"/>
                <w:sz w:val="22"/>
                <w:szCs w:val="22"/>
                <w:lang w:val="en-US"/>
              </w:rPr>
              <w:t>177</w:t>
            </w:r>
            <w:r>
              <w:rPr>
                <w:rFonts w:ascii="PT Astra Serif" w:hAnsi="PT Astra Serif"/>
                <w:sz w:val="22"/>
                <w:szCs w:val="22"/>
              </w:rPr>
              <w:t>,00</w:t>
            </w:r>
          </w:p>
        </w:tc>
      </w:tr>
    </w:tbl>
    <w:p w:rsidR="0004699F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Затраты на проведение </w:t>
      </w:r>
      <w:proofErr w:type="spellStart"/>
      <w:r>
        <w:rPr>
          <w:rFonts w:ascii="PT Astra Serif" w:hAnsi="PT Astra Serif"/>
          <w:sz w:val="26"/>
          <w:szCs w:val="26"/>
        </w:rPr>
        <w:t>предрейсового</w:t>
      </w:r>
      <w:proofErr w:type="spellEnd"/>
      <w:r>
        <w:rPr>
          <w:rFonts w:ascii="PT Astra Serif" w:hAnsi="PT Astra Serif"/>
          <w:sz w:val="26"/>
          <w:szCs w:val="26"/>
        </w:rPr>
        <w:t xml:space="preserve"> и </w:t>
      </w:r>
      <w:proofErr w:type="spellStart"/>
      <w:r>
        <w:rPr>
          <w:rFonts w:ascii="PT Astra Serif" w:hAnsi="PT Astra Serif"/>
          <w:sz w:val="26"/>
          <w:szCs w:val="26"/>
        </w:rPr>
        <w:t>послерейсового</w:t>
      </w:r>
      <w:proofErr w:type="spellEnd"/>
      <w:r>
        <w:rPr>
          <w:rFonts w:ascii="PT Astra Serif" w:hAnsi="PT Astra Serif"/>
          <w:sz w:val="26"/>
          <w:szCs w:val="26"/>
        </w:rPr>
        <w:t xml:space="preserve"> осмотра водителей транспортных средств (</w:t>
      </w:r>
      <w:proofErr w:type="spellStart"/>
      <w:r>
        <w:rPr>
          <w:rFonts w:ascii="PT Astra Serif" w:hAnsi="PT Astra Serif"/>
          <w:sz w:val="26"/>
          <w:szCs w:val="26"/>
        </w:rPr>
        <w:t>З</w:t>
      </w:r>
      <w:r>
        <w:rPr>
          <w:rFonts w:ascii="PT Astra Serif" w:hAnsi="PT Astra Serif"/>
          <w:sz w:val="26"/>
          <w:szCs w:val="26"/>
          <w:vertAlign w:val="subscript"/>
        </w:rPr>
        <w:t>осм</w:t>
      </w:r>
      <w:proofErr w:type="spellEnd"/>
      <w:r>
        <w:rPr>
          <w:rFonts w:ascii="PT Astra Serif" w:hAnsi="PT Astra Serif"/>
          <w:sz w:val="26"/>
          <w:szCs w:val="26"/>
        </w:rPr>
        <w:t>) определяются по следующей формуле.</w:t>
      </w:r>
    </w:p>
    <w:p w:rsidR="0004699F" w:rsidRDefault="00C946C5">
      <w:pPr>
        <w:pStyle w:val="4"/>
        <w:keepLines/>
        <w:ind w:firstLine="708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position w:val="-28"/>
          <w:sz w:val="26"/>
          <w:szCs w:val="26"/>
        </w:rPr>
        <w:pict>
          <v:shape id="_x0000_s1057" type="#_x0000_t75" style="position:absolute;left:0;text-align:left;margin-left:0;margin-top:0;width:50pt;height:50pt;z-index:251659776;visibility:hidden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>
        <w:rPr>
          <w:rFonts w:ascii="PT Astra Serif" w:hAnsi="PT Astra Serif"/>
          <w:position w:val="-28"/>
          <w:sz w:val="26"/>
          <w:szCs w:val="26"/>
        </w:rPr>
        <w:pict>
          <v:shape id="_x0000_i1039" type="#_x0000_t75" style="width:152.25pt;height:37.5pt;mso-wrap-distance-left:0;mso-wrap-distance-top:0;mso-wrap-distance-right:0;mso-wrap-distance-bottom:0">
            <v:imagedata r:id="rId37" o:title=""/>
            <v:path textboxrect="0,0,0,0"/>
          </v:shape>
        </w:pict>
      </w:r>
    </w:p>
    <w:p w:rsidR="0004699F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proofErr w:type="spellStart"/>
      <w:r>
        <w:rPr>
          <w:rFonts w:ascii="PT Astra Serif" w:hAnsi="PT Astra Serif"/>
          <w:sz w:val="26"/>
          <w:szCs w:val="26"/>
        </w:rPr>
        <w:t>Q</w:t>
      </w:r>
      <w:r>
        <w:rPr>
          <w:rFonts w:ascii="PT Astra Serif" w:hAnsi="PT Astra Serif"/>
          <w:sz w:val="26"/>
          <w:szCs w:val="26"/>
          <w:vertAlign w:val="subscript"/>
        </w:rPr>
        <w:t>вод</w:t>
      </w:r>
      <w:proofErr w:type="spellEnd"/>
      <w:r>
        <w:rPr>
          <w:rFonts w:ascii="PT Astra Serif" w:hAnsi="PT Astra Serif"/>
          <w:sz w:val="26"/>
          <w:szCs w:val="26"/>
        </w:rPr>
        <w:t>— количество водителей;</w:t>
      </w:r>
    </w:p>
    <w:p w:rsidR="0004699F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proofErr w:type="spellStart"/>
      <w:r>
        <w:rPr>
          <w:rFonts w:ascii="PT Astra Serif" w:hAnsi="PT Astra Serif"/>
          <w:sz w:val="26"/>
          <w:szCs w:val="26"/>
        </w:rPr>
        <w:t>P</w:t>
      </w:r>
      <w:r>
        <w:rPr>
          <w:rFonts w:ascii="PT Astra Serif" w:hAnsi="PT Astra Serif"/>
          <w:sz w:val="26"/>
          <w:szCs w:val="26"/>
          <w:vertAlign w:val="subscript"/>
        </w:rPr>
        <w:t>вод</w:t>
      </w:r>
      <w:proofErr w:type="spellEnd"/>
      <w:r>
        <w:rPr>
          <w:rFonts w:ascii="PT Astra Serif" w:hAnsi="PT Astra Serif"/>
          <w:sz w:val="26"/>
          <w:szCs w:val="26"/>
        </w:rPr>
        <w:t xml:space="preserve">— цена проведения одного </w:t>
      </w:r>
      <w:proofErr w:type="spellStart"/>
      <w:r>
        <w:rPr>
          <w:rFonts w:ascii="PT Astra Serif" w:hAnsi="PT Astra Serif"/>
          <w:sz w:val="26"/>
          <w:szCs w:val="26"/>
        </w:rPr>
        <w:t>предрейсового</w:t>
      </w:r>
      <w:proofErr w:type="spellEnd"/>
      <w:r>
        <w:rPr>
          <w:rFonts w:ascii="PT Astra Serif" w:hAnsi="PT Astra Serif"/>
          <w:sz w:val="26"/>
          <w:szCs w:val="26"/>
        </w:rPr>
        <w:t xml:space="preserve"> и </w:t>
      </w:r>
      <w:proofErr w:type="spellStart"/>
      <w:r>
        <w:rPr>
          <w:rFonts w:ascii="PT Astra Serif" w:hAnsi="PT Astra Serif"/>
          <w:sz w:val="26"/>
          <w:szCs w:val="26"/>
        </w:rPr>
        <w:t>послерейсового</w:t>
      </w:r>
      <w:proofErr w:type="spellEnd"/>
      <w:r>
        <w:rPr>
          <w:rFonts w:ascii="PT Astra Serif" w:hAnsi="PT Astra Serif"/>
          <w:sz w:val="26"/>
          <w:szCs w:val="26"/>
        </w:rPr>
        <w:t xml:space="preserve"> осмотра;</w:t>
      </w:r>
    </w:p>
    <w:p w:rsidR="0004699F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proofErr w:type="spellStart"/>
      <w:r>
        <w:rPr>
          <w:rFonts w:ascii="PT Astra Serif" w:hAnsi="PT Astra Serif"/>
          <w:sz w:val="26"/>
          <w:szCs w:val="26"/>
        </w:rPr>
        <w:t>N</w:t>
      </w:r>
      <w:r>
        <w:rPr>
          <w:rFonts w:ascii="PT Astra Serif" w:hAnsi="PT Astra Serif"/>
          <w:sz w:val="26"/>
          <w:szCs w:val="26"/>
          <w:vertAlign w:val="subscript"/>
        </w:rPr>
        <w:t>вод</w:t>
      </w:r>
      <w:proofErr w:type="spellEnd"/>
      <w:r>
        <w:rPr>
          <w:rFonts w:ascii="PT Astra Serif" w:hAnsi="PT Astra Serif"/>
          <w:sz w:val="26"/>
          <w:szCs w:val="26"/>
        </w:rPr>
        <w:t>— количество рабочих дней в году;</w:t>
      </w:r>
    </w:p>
    <w:p w:rsidR="0004699F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1,2 — поправочный коэффициент, учитывающий неявки на работу по причинам, установленным трудовым законодательством Российской Федерации.</w:t>
      </w:r>
    </w:p>
    <w:p w:rsidR="0004699F" w:rsidRDefault="00AC05D3">
      <w:pPr>
        <w:pStyle w:val="4"/>
        <w:keepLines/>
        <w:numPr>
          <w:ilvl w:val="0"/>
          <w:numId w:val="7"/>
        </w:numPr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Нормативы, применяемые при расчете затрат на электроснабжение.</w:t>
      </w:r>
    </w:p>
    <w:p w:rsidR="0004699F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Затраты на электроснабжение в соответствии с нерегулируемыми ценами на электрическую энергию (</w:t>
      </w:r>
      <w:proofErr w:type="spellStart"/>
      <w:r>
        <w:rPr>
          <w:rFonts w:ascii="PT Astra Serif" w:hAnsi="PT Astra Serif"/>
          <w:sz w:val="26"/>
          <w:szCs w:val="26"/>
        </w:rPr>
        <w:t>З</w:t>
      </w:r>
      <w:r>
        <w:rPr>
          <w:rFonts w:ascii="PT Astra Serif" w:hAnsi="PT Astra Serif"/>
          <w:sz w:val="26"/>
          <w:szCs w:val="26"/>
          <w:vertAlign w:val="subscript"/>
        </w:rPr>
        <w:t>эсн</w:t>
      </w:r>
      <w:proofErr w:type="spellEnd"/>
      <w:r>
        <w:rPr>
          <w:rFonts w:ascii="PT Astra Serif" w:hAnsi="PT Astra Serif"/>
          <w:sz w:val="26"/>
          <w:szCs w:val="26"/>
        </w:rPr>
        <w:t>)  определяются по фактическим затратам в отчетном финансовом году.</w:t>
      </w:r>
    </w:p>
    <w:p w:rsidR="0004699F" w:rsidRDefault="00AC05D3">
      <w:pPr>
        <w:pStyle w:val="4"/>
        <w:keepLines/>
        <w:numPr>
          <w:ilvl w:val="0"/>
          <w:numId w:val="7"/>
        </w:numPr>
        <w:tabs>
          <w:tab w:val="left" w:pos="1418"/>
        </w:tabs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Нормативы, применяемые при расчете затрат на теплоснабжение</w:t>
      </w:r>
      <w:r>
        <w:rPr>
          <w:rFonts w:ascii="PT Astra Serif" w:hAnsi="PT Astra Serif"/>
          <w:sz w:val="26"/>
          <w:szCs w:val="26"/>
        </w:rPr>
        <w:t xml:space="preserve"> ОГКУ</w:t>
      </w:r>
      <w:r>
        <w:rPr>
          <w:rFonts w:ascii="PT Astra Serif" w:hAnsi="PT Astra Serif"/>
          <w:bCs/>
          <w:sz w:val="26"/>
          <w:szCs w:val="26"/>
        </w:rPr>
        <w:t>.</w:t>
      </w:r>
    </w:p>
    <w:p w:rsidR="0004699F" w:rsidRDefault="0004699F">
      <w:pPr>
        <w:pStyle w:val="4"/>
        <w:keepLines/>
        <w:rPr>
          <w:rFonts w:ascii="PT Astra Serif" w:hAnsi="PT Astra Serif"/>
          <w:sz w:val="26"/>
          <w:szCs w:val="26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20"/>
        <w:gridCol w:w="5386"/>
      </w:tblGrid>
      <w:tr w:rsidR="0004699F">
        <w:tc>
          <w:tcPr>
            <w:tcW w:w="4820" w:type="dxa"/>
            <w:vAlign w:val="center"/>
          </w:tcPr>
          <w:p w:rsidR="0004699F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Расчетная потребность в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теплоэнергии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 xml:space="preserve"> на отопление зданий, помещений и сооружений, по фактическим данным за предыдущий финансовый год, Гкал.</w:t>
            </w:r>
          </w:p>
        </w:tc>
        <w:tc>
          <w:tcPr>
            <w:tcW w:w="5386" w:type="dxa"/>
          </w:tcPr>
          <w:p w:rsidR="0004699F" w:rsidRDefault="0004699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  <w:p w:rsidR="0004699F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Регулируемый тариф на теплоснабжение, руб.</w:t>
            </w:r>
          </w:p>
        </w:tc>
      </w:tr>
      <w:tr w:rsidR="00070A3B">
        <w:tc>
          <w:tcPr>
            <w:tcW w:w="4820" w:type="dxa"/>
            <w:vAlign w:val="center"/>
          </w:tcPr>
          <w:p w:rsidR="00070A3B" w:rsidRDefault="00070A3B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5386" w:type="dxa"/>
          </w:tcPr>
          <w:p w:rsidR="00070A3B" w:rsidRDefault="00070A3B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</w:tr>
      <w:tr w:rsidR="0004699F">
        <w:trPr>
          <w:trHeight w:val="296"/>
        </w:trPr>
        <w:tc>
          <w:tcPr>
            <w:tcW w:w="4820" w:type="dxa"/>
            <w:vAlign w:val="center"/>
          </w:tcPr>
          <w:p w:rsidR="0004699F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не более 354</w:t>
            </w:r>
          </w:p>
        </w:tc>
        <w:tc>
          <w:tcPr>
            <w:tcW w:w="5386" w:type="dxa"/>
          </w:tcPr>
          <w:p w:rsidR="0004699F" w:rsidRDefault="00AC05D3">
            <w:pPr>
              <w:pStyle w:val="2"/>
              <w:jc w:val="both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Определяется в соответствии с тарифами, установлен-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ными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 xml:space="preserve"> Департаментом тарифного регулирования Том-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ской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> области в порядке, предусмотренном 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законода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 xml:space="preserve">-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тельством</w:t>
            </w:r>
            <w:proofErr w:type="spellEnd"/>
          </w:p>
        </w:tc>
      </w:tr>
    </w:tbl>
    <w:p w:rsidR="0004699F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Затраты на теплоснабжение (</w:t>
      </w:r>
      <w:proofErr w:type="spellStart"/>
      <w:r>
        <w:rPr>
          <w:rFonts w:ascii="PT Astra Serif" w:hAnsi="PT Astra Serif"/>
          <w:sz w:val="26"/>
          <w:szCs w:val="26"/>
        </w:rPr>
        <w:t>З</w:t>
      </w:r>
      <w:r>
        <w:rPr>
          <w:rFonts w:ascii="PT Astra Serif" w:hAnsi="PT Astra Serif"/>
          <w:sz w:val="26"/>
          <w:szCs w:val="26"/>
          <w:vertAlign w:val="subscript"/>
        </w:rPr>
        <w:t>тс</w:t>
      </w:r>
      <w:proofErr w:type="spellEnd"/>
      <w:r>
        <w:rPr>
          <w:rFonts w:ascii="PT Astra Serif" w:hAnsi="PT Astra Serif"/>
          <w:sz w:val="26"/>
          <w:szCs w:val="26"/>
        </w:rPr>
        <w:t>) определяются по следующей формуле:</w:t>
      </w:r>
    </w:p>
    <w:p w:rsidR="0004699F" w:rsidRDefault="00AC05D3">
      <w:pPr>
        <w:pStyle w:val="4"/>
        <w:keepLines/>
        <w:ind w:firstLine="708"/>
        <w:jc w:val="center"/>
        <w:rPr>
          <w:rFonts w:ascii="PT Astra Serif" w:hAnsi="PT Astra Serif"/>
          <w:sz w:val="26"/>
          <w:szCs w:val="26"/>
        </w:rPr>
      </w:pPr>
      <w:proofErr w:type="spellStart"/>
      <w:r>
        <w:rPr>
          <w:rFonts w:ascii="PT Astra Serif" w:hAnsi="PT Astra Serif"/>
          <w:sz w:val="26"/>
          <w:szCs w:val="26"/>
        </w:rPr>
        <w:lastRenderedPageBreak/>
        <w:t>З</w:t>
      </w:r>
      <w:r>
        <w:rPr>
          <w:rFonts w:ascii="PT Astra Serif" w:hAnsi="PT Astra Serif"/>
          <w:sz w:val="26"/>
          <w:szCs w:val="26"/>
          <w:vertAlign w:val="subscript"/>
        </w:rPr>
        <w:t>тс</w:t>
      </w:r>
      <w:proofErr w:type="spellEnd"/>
      <w:r>
        <w:rPr>
          <w:rFonts w:ascii="PT Astra Serif" w:hAnsi="PT Astra Serif"/>
          <w:sz w:val="26"/>
          <w:szCs w:val="26"/>
        </w:rPr>
        <w:t xml:space="preserve"> = </w:t>
      </w:r>
      <w:proofErr w:type="spellStart"/>
      <w:r>
        <w:rPr>
          <w:rFonts w:ascii="PT Astra Serif" w:hAnsi="PT Astra Serif"/>
          <w:sz w:val="26"/>
          <w:szCs w:val="26"/>
        </w:rPr>
        <w:t>П</w:t>
      </w:r>
      <w:r>
        <w:rPr>
          <w:rFonts w:ascii="PT Astra Serif" w:hAnsi="PT Astra Serif"/>
          <w:sz w:val="26"/>
          <w:szCs w:val="26"/>
          <w:vertAlign w:val="subscript"/>
        </w:rPr>
        <w:t>топл</w:t>
      </w:r>
      <w:proofErr w:type="spellEnd"/>
      <w:r>
        <w:rPr>
          <w:rFonts w:ascii="PT Astra Serif" w:hAnsi="PT Astra Serif"/>
          <w:sz w:val="26"/>
          <w:szCs w:val="26"/>
        </w:rPr>
        <w:t xml:space="preserve"> x </w:t>
      </w:r>
      <w:proofErr w:type="spellStart"/>
      <w:r>
        <w:rPr>
          <w:rFonts w:ascii="PT Astra Serif" w:hAnsi="PT Astra Serif"/>
          <w:sz w:val="26"/>
          <w:szCs w:val="26"/>
        </w:rPr>
        <w:t>Т</w:t>
      </w:r>
      <w:r>
        <w:rPr>
          <w:rFonts w:ascii="PT Astra Serif" w:hAnsi="PT Astra Serif"/>
          <w:sz w:val="26"/>
          <w:szCs w:val="26"/>
          <w:vertAlign w:val="subscript"/>
        </w:rPr>
        <w:t>тс</w:t>
      </w:r>
      <w:proofErr w:type="spellEnd"/>
      <w:r>
        <w:rPr>
          <w:rFonts w:ascii="PT Astra Serif" w:hAnsi="PT Astra Serif"/>
          <w:sz w:val="26"/>
          <w:szCs w:val="26"/>
        </w:rPr>
        <w:t>, где:</w:t>
      </w:r>
    </w:p>
    <w:p w:rsidR="0004699F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proofErr w:type="spellStart"/>
      <w:r>
        <w:rPr>
          <w:rFonts w:ascii="PT Astra Serif" w:hAnsi="PT Astra Serif"/>
          <w:sz w:val="26"/>
          <w:szCs w:val="26"/>
        </w:rPr>
        <w:t>П</w:t>
      </w:r>
      <w:r>
        <w:rPr>
          <w:rFonts w:ascii="PT Astra Serif" w:hAnsi="PT Astra Serif"/>
          <w:sz w:val="26"/>
          <w:szCs w:val="26"/>
          <w:vertAlign w:val="subscript"/>
        </w:rPr>
        <w:t>топл</w:t>
      </w:r>
      <w:proofErr w:type="spellEnd"/>
      <w:r>
        <w:rPr>
          <w:rFonts w:ascii="PT Astra Serif" w:hAnsi="PT Astra Serif"/>
          <w:sz w:val="26"/>
          <w:szCs w:val="26"/>
        </w:rPr>
        <w:t xml:space="preserve">— расчетная потребность в </w:t>
      </w:r>
      <w:proofErr w:type="spellStart"/>
      <w:r>
        <w:rPr>
          <w:rFonts w:ascii="PT Astra Serif" w:hAnsi="PT Astra Serif"/>
          <w:sz w:val="26"/>
          <w:szCs w:val="26"/>
        </w:rPr>
        <w:t>теплоэнергии</w:t>
      </w:r>
      <w:proofErr w:type="spellEnd"/>
      <w:r>
        <w:rPr>
          <w:rFonts w:ascii="PT Astra Serif" w:hAnsi="PT Astra Serif"/>
          <w:sz w:val="26"/>
          <w:szCs w:val="26"/>
        </w:rPr>
        <w:t xml:space="preserve"> на отопление зданий, помещений и сооружений;</w:t>
      </w:r>
    </w:p>
    <w:p w:rsidR="0004699F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proofErr w:type="spellStart"/>
      <w:r>
        <w:rPr>
          <w:rFonts w:ascii="PT Astra Serif" w:hAnsi="PT Astra Serif"/>
          <w:sz w:val="26"/>
          <w:szCs w:val="26"/>
        </w:rPr>
        <w:t>Ттс</w:t>
      </w:r>
      <w:proofErr w:type="spellEnd"/>
      <w:r>
        <w:rPr>
          <w:rFonts w:ascii="PT Astra Serif" w:hAnsi="PT Astra Serif"/>
          <w:sz w:val="26"/>
          <w:szCs w:val="26"/>
        </w:rPr>
        <w:t xml:space="preserve">— регулируемый тариф на теплоснабжение. </w:t>
      </w:r>
    </w:p>
    <w:p w:rsidR="0004699F" w:rsidRDefault="00AC05D3">
      <w:pPr>
        <w:pStyle w:val="4"/>
        <w:keepLines/>
        <w:numPr>
          <w:ilvl w:val="0"/>
          <w:numId w:val="7"/>
        </w:numPr>
        <w:spacing w:after="240"/>
        <w:ind w:left="0" w:firstLine="71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Нормативы, применяемые при расчете затрат на потребность в горячей воде ОГКУ.</w:t>
      </w: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20"/>
        <w:gridCol w:w="5386"/>
      </w:tblGrid>
      <w:tr w:rsidR="0004699F">
        <w:trPr>
          <w:trHeight w:val="394"/>
        </w:trPr>
        <w:tc>
          <w:tcPr>
            <w:tcW w:w="4820" w:type="dxa"/>
            <w:vAlign w:val="center"/>
          </w:tcPr>
          <w:p w:rsidR="0004699F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Расчетная потребность в горячей воде, м</w:t>
            </w:r>
            <w:r>
              <w:rPr>
                <w:rFonts w:ascii="PT Astra Serif" w:hAnsi="PT Astra Serif"/>
                <w:sz w:val="22"/>
                <w:szCs w:val="22"/>
                <w:vertAlign w:val="superscript"/>
              </w:rPr>
              <w:t>3</w:t>
            </w:r>
            <w:r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5386" w:type="dxa"/>
            <w:vAlign w:val="center"/>
          </w:tcPr>
          <w:p w:rsidR="0004699F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Регулируемый тариф на горячее водоснабжение</w:t>
            </w:r>
          </w:p>
        </w:tc>
      </w:tr>
      <w:tr w:rsidR="00567085" w:rsidTr="00CE203B">
        <w:trPr>
          <w:trHeight w:val="363"/>
        </w:trPr>
        <w:tc>
          <w:tcPr>
            <w:tcW w:w="4820" w:type="dxa"/>
          </w:tcPr>
          <w:p w:rsidR="00567085" w:rsidRDefault="00567085" w:rsidP="00567085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5386" w:type="dxa"/>
          </w:tcPr>
          <w:p w:rsidR="00567085" w:rsidRDefault="00567085" w:rsidP="00567085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</w:tr>
      <w:tr w:rsidR="0004699F">
        <w:trPr>
          <w:trHeight w:val="296"/>
        </w:trPr>
        <w:tc>
          <w:tcPr>
            <w:tcW w:w="4820" w:type="dxa"/>
            <w:vAlign w:val="center"/>
          </w:tcPr>
          <w:p w:rsidR="0004699F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не более 300</w:t>
            </w:r>
          </w:p>
        </w:tc>
        <w:tc>
          <w:tcPr>
            <w:tcW w:w="5386" w:type="dxa"/>
          </w:tcPr>
          <w:p w:rsidR="0004699F" w:rsidRDefault="00AC05D3">
            <w:pPr>
              <w:pStyle w:val="4"/>
              <w:keepLines/>
              <w:jc w:val="both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Определяется в соответствии с тарифами, установлен-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ными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 xml:space="preserve"> Департаментом тарифного регулирования Том-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ской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> области в порядке, предусмотренном 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законода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 xml:space="preserve">-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тельством</w:t>
            </w:r>
            <w:proofErr w:type="spellEnd"/>
          </w:p>
        </w:tc>
      </w:tr>
    </w:tbl>
    <w:p w:rsidR="0004699F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Затраты на горячее водоснабжение (</w:t>
      </w:r>
      <w:proofErr w:type="spellStart"/>
      <w:r>
        <w:rPr>
          <w:rFonts w:ascii="PT Astra Serif" w:hAnsi="PT Astra Serif"/>
          <w:sz w:val="26"/>
          <w:szCs w:val="26"/>
        </w:rPr>
        <w:t>З</w:t>
      </w:r>
      <w:r>
        <w:rPr>
          <w:rFonts w:ascii="PT Astra Serif" w:hAnsi="PT Astra Serif"/>
          <w:sz w:val="26"/>
          <w:szCs w:val="26"/>
          <w:vertAlign w:val="subscript"/>
        </w:rPr>
        <w:t>гв</w:t>
      </w:r>
      <w:proofErr w:type="spellEnd"/>
      <w:r>
        <w:rPr>
          <w:rFonts w:ascii="PT Astra Serif" w:hAnsi="PT Astra Serif"/>
          <w:sz w:val="26"/>
          <w:szCs w:val="26"/>
        </w:rPr>
        <w:t>) определяются по следующей формуле:</w:t>
      </w:r>
    </w:p>
    <w:p w:rsidR="0004699F" w:rsidRDefault="00AC05D3">
      <w:pPr>
        <w:pStyle w:val="4"/>
        <w:keepLines/>
        <w:ind w:firstLine="708"/>
        <w:jc w:val="center"/>
        <w:rPr>
          <w:rFonts w:ascii="PT Astra Serif" w:hAnsi="PT Astra Serif"/>
          <w:sz w:val="26"/>
          <w:szCs w:val="26"/>
        </w:rPr>
      </w:pPr>
      <w:proofErr w:type="spellStart"/>
      <w:r>
        <w:rPr>
          <w:rFonts w:ascii="PT Astra Serif" w:hAnsi="PT Astra Serif"/>
          <w:sz w:val="26"/>
          <w:szCs w:val="26"/>
        </w:rPr>
        <w:t>З</w:t>
      </w:r>
      <w:r>
        <w:rPr>
          <w:rFonts w:ascii="PT Astra Serif" w:hAnsi="PT Astra Serif"/>
          <w:sz w:val="26"/>
          <w:szCs w:val="26"/>
          <w:vertAlign w:val="subscript"/>
        </w:rPr>
        <w:t>гв</w:t>
      </w:r>
      <w:proofErr w:type="spellEnd"/>
      <w:r>
        <w:rPr>
          <w:rFonts w:ascii="PT Astra Serif" w:hAnsi="PT Astra Serif"/>
          <w:sz w:val="26"/>
          <w:szCs w:val="26"/>
        </w:rPr>
        <w:t xml:space="preserve"> = </w:t>
      </w:r>
      <w:proofErr w:type="spellStart"/>
      <w:r>
        <w:rPr>
          <w:rFonts w:ascii="PT Astra Serif" w:hAnsi="PT Astra Serif"/>
          <w:sz w:val="26"/>
          <w:szCs w:val="26"/>
        </w:rPr>
        <w:t>П</w:t>
      </w:r>
      <w:r>
        <w:rPr>
          <w:rFonts w:ascii="PT Astra Serif" w:hAnsi="PT Astra Serif"/>
          <w:sz w:val="26"/>
          <w:szCs w:val="26"/>
          <w:vertAlign w:val="subscript"/>
        </w:rPr>
        <w:t>гв</w:t>
      </w:r>
      <w:proofErr w:type="spellEnd"/>
      <w:r>
        <w:rPr>
          <w:rFonts w:ascii="PT Astra Serif" w:hAnsi="PT Astra Serif"/>
          <w:sz w:val="26"/>
          <w:szCs w:val="26"/>
        </w:rPr>
        <w:t xml:space="preserve"> x </w:t>
      </w:r>
      <w:proofErr w:type="spellStart"/>
      <w:r>
        <w:rPr>
          <w:rFonts w:ascii="PT Astra Serif" w:hAnsi="PT Astra Serif"/>
          <w:sz w:val="26"/>
          <w:szCs w:val="26"/>
        </w:rPr>
        <w:t>Т</w:t>
      </w:r>
      <w:r>
        <w:rPr>
          <w:rFonts w:ascii="PT Astra Serif" w:hAnsi="PT Astra Serif"/>
          <w:sz w:val="26"/>
          <w:szCs w:val="26"/>
          <w:vertAlign w:val="subscript"/>
        </w:rPr>
        <w:t>гв</w:t>
      </w:r>
      <w:proofErr w:type="spellEnd"/>
      <w:r>
        <w:rPr>
          <w:rFonts w:ascii="PT Astra Serif" w:hAnsi="PT Astra Serif"/>
          <w:sz w:val="26"/>
          <w:szCs w:val="26"/>
        </w:rPr>
        <w:t>, где:</w:t>
      </w:r>
    </w:p>
    <w:p w:rsidR="0004699F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proofErr w:type="spellStart"/>
      <w:r>
        <w:rPr>
          <w:rFonts w:ascii="PT Astra Serif" w:hAnsi="PT Astra Serif"/>
          <w:sz w:val="26"/>
          <w:szCs w:val="26"/>
        </w:rPr>
        <w:t>Пгв</w:t>
      </w:r>
      <w:proofErr w:type="spellEnd"/>
      <w:r>
        <w:rPr>
          <w:rFonts w:ascii="PT Astra Serif" w:hAnsi="PT Astra Serif"/>
          <w:sz w:val="26"/>
          <w:szCs w:val="26"/>
        </w:rPr>
        <w:t>— расчетная потребность в горячей воде;</w:t>
      </w:r>
    </w:p>
    <w:p w:rsidR="0004699F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proofErr w:type="spellStart"/>
      <w:r>
        <w:rPr>
          <w:rFonts w:ascii="PT Astra Serif" w:hAnsi="PT Astra Serif"/>
          <w:sz w:val="26"/>
          <w:szCs w:val="26"/>
        </w:rPr>
        <w:t>Тгв</w:t>
      </w:r>
      <w:proofErr w:type="spellEnd"/>
      <w:r>
        <w:rPr>
          <w:rFonts w:ascii="PT Astra Serif" w:hAnsi="PT Astra Serif"/>
          <w:sz w:val="26"/>
          <w:szCs w:val="26"/>
        </w:rPr>
        <w:t>— регулируемый тариф на горячее водоснабжение.</w:t>
      </w:r>
    </w:p>
    <w:p w:rsidR="0004699F" w:rsidRDefault="00AC05D3">
      <w:pPr>
        <w:pStyle w:val="4"/>
        <w:keepLines/>
        <w:numPr>
          <w:ilvl w:val="0"/>
          <w:numId w:val="7"/>
        </w:numPr>
        <w:ind w:left="0"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Нормативы, применяемые при расчете затрат на холодное водоснабжение и </w:t>
      </w:r>
      <w:proofErr w:type="spellStart"/>
      <w:r>
        <w:rPr>
          <w:rFonts w:ascii="PT Astra Serif" w:hAnsi="PT Astra Serif"/>
          <w:bCs/>
          <w:sz w:val="26"/>
          <w:szCs w:val="26"/>
        </w:rPr>
        <w:t>водоотведение</w:t>
      </w:r>
      <w:r>
        <w:rPr>
          <w:rFonts w:ascii="PT Astra Serif" w:hAnsi="PT Astra Serif"/>
          <w:sz w:val="26"/>
          <w:szCs w:val="26"/>
        </w:rPr>
        <w:t>ОГКУ</w:t>
      </w:r>
      <w:proofErr w:type="spellEnd"/>
      <w:r>
        <w:rPr>
          <w:rFonts w:ascii="PT Astra Serif" w:hAnsi="PT Astra Serif"/>
          <w:bCs/>
          <w:sz w:val="26"/>
          <w:szCs w:val="26"/>
        </w:rPr>
        <w:t>.</w:t>
      </w:r>
    </w:p>
    <w:p w:rsidR="0004699F" w:rsidRDefault="0004699F">
      <w:pPr>
        <w:pStyle w:val="4"/>
        <w:keepLines/>
        <w:rPr>
          <w:rFonts w:ascii="PT Astra Serif" w:hAnsi="PT Astra Serif"/>
          <w:bCs/>
          <w:sz w:val="26"/>
          <w:szCs w:val="26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2947"/>
        <w:gridCol w:w="1697"/>
        <w:gridCol w:w="3294"/>
      </w:tblGrid>
      <w:tr w:rsidR="0004699F" w:rsidTr="00567085">
        <w:tc>
          <w:tcPr>
            <w:tcW w:w="2268" w:type="dxa"/>
            <w:vAlign w:val="center"/>
          </w:tcPr>
          <w:p w:rsidR="0004699F" w:rsidRDefault="00AC05D3">
            <w:pPr>
              <w:pStyle w:val="4"/>
              <w:keepLines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>
              <w:rPr>
                <w:rFonts w:ascii="PT Astra Serif" w:hAnsi="PT Astra Serif"/>
                <w:bCs/>
                <w:sz w:val="22"/>
                <w:szCs w:val="22"/>
              </w:rPr>
              <w:t>Расчетная потребность в холодном водоснабжении, куб. м</w:t>
            </w:r>
          </w:p>
        </w:tc>
        <w:tc>
          <w:tcPr>
            <w:tcW w:w="2947" w:type="dxa"/>
          </w:tcPr>
          <w:p w:rsidR="0004699F" w:rsidRDefault="00AC05D3">
            <w:pPr>
              <w:pStyle w:val="4"/>
              <w:keepLines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>
              <w:rPr>
                <w:rFonts w:ascii="PT Astra Serif" w:hAnsi="PT Astra Serif"/>
                <w:bCs/>
                <w:sz w:val="22"/>
                <w:szCs w:val="22"/>
              </w:rPr>
              <w:t>Регулируемый тариф на холодное водоснабжение</w:t>
            </w:r>
          </w:p>
        </w:tc>
        <w:tc>
          <w:tcPr>
            <w:tcW w:w="1697" w:type="dxa"/>
          </w:tcPr>
          <w:p w:rsidR="0004699F" w:rsidRDefault="00AC05D3">
            <w:pPr>
              <w:pStyle w:val="4"/>
              <w:keepLines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>
              <w:rPr>
                <w:rFonts w:ascii="PT Astra Serif" w:hAnsi="PT Astra Serif"/>
                <w:bCs/>
                <w:sz w:val="22"/>
                <w:szCs w:val="22"/>
              </w:rPr>
              <w:t xml:space="preserve">Расчетная потребность в водоотведении, </w:t>
            </w:r>
            <w:proofErr w:type="spellStart"/>
            <w:r>
              <w:rPr>
                <w:rFonts w:ascii="PT Astra Serif" w:hAnsi="PT Astra Serif"/>
                <w:bCs/>
                <w:sz w:val="22"/>
                <w:szCs w:val="22"/>
              </w:rPr>
              <w:t>куб.м</w:t>
            </w:r>
            <w:proofErr w:type="spellEnd"/>
          </w:p>
        </w:tc>
        <w:tc>
          <w:tcPr>
            <w:tcW w:w="3294" w:type="dxa"/>
          </w:tcPr>
          <w:p w:rsidR="0004699F" w:rsidRDefault="00AC05D3">
            <w:pPr>
              <w:pStyle w:val="4"/>
              <w:keepLines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>
              <w:rPr>
                <w:rFonts w:ascii="PT Astra Serif" w:hAnsi="PT Astra Serif"/>
                <w:bCs/>
                <w:sz w:val="22"/>
                <w:szCs w:val="22"/>
              </w:rPr>
              <w:t>Регулируемый тариф на водоотведение</w:t>
            </w:r>
          </w:p>
        </w:tc>
      </w:tr>
      <w:tr w:rsidR="00567085" w:rsidTr="00567085">
        <w:tc>
          <w:tcPr>
            <w:tcW w:w="2268" w:type="dxa"/>
            <w:vAlign w:val="center"/>
          </w:tcPr>
          <w:p w:rsidR="00567085" w:rsidRDefault="00567085">
            <w:pPr>
              <w:pStyle w:val="4"/>
              <w:keepLines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>
              <w:rPr>
                <w:rFonts w:ascii="PT Astra Serif" w:hAnsi="PT Astra Serif"/>
                <w:bCs/>
                <w:sz w:val="22"/>
                <w:szCs w:val="22"/>
              </w:rPr>
              <w:t>1</w:t>
            </w:r>
          </w:p>
        </w:tc>
        <w:tc>
          <w:tcPr>
            <w:tcW w:w="2947" w:type="dxa"/>
          </w:tcPr>
          <w:p w:rsidR="00567085" w:rsidRDefault="00567085">
            <w:pPr>
              <w:pStyle w:val="4"/>
              <w:keepLines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>
              <w:rPr>
                <w:rFonts w:ascii="PT Astra Serif" w:hAnsi="PT Astra Serif"/>
                <w:bCs/>
                <w:sz w:val="22"/>
                <w:szCs w:val="22"/>
              </w:rPr>
              <w:t>2</w:t>
            </w:r>
          </w:p>
        </w:tc>
        <w:tc>
          <w:tcPr>
            <w:tcW w:w="1697" w:type="dxa"/>
          </w:tcPr>
          <w:p w:rsidR="00567085" w:rsidRDefault="00567085">
            <w:pPr>
              <w:pStyle w:val="4"/>
              <w:keepLines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>
              <w:rPr>
                <w:rFonts w:ascii="PT Astra Serif" w:hAnsi="PT Astra Serif"/>
                <w:bCs/>
                <w:sz w:val="22"/>
                <w:szCs w:val="22"/>
              </w:rPr>
              <w:t>3</w:t>
            </w:r>
          </w:p>
        </w:tc>
        <w:tc>
          <w:tcPr>
            <w:tcW w:w="3294" w:type="dxa"/>
          </w:tcPr>
          <w:p w:rsidR="00567085" w:rsidRDefault="00567085">
            <w:pPr>
              <w:pStyle w:val="4"/>
              <w:keepLines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>
              <w:rPr>
                <w:rFonts w:ascii="PT Astra Serif" w:hAnsi="PT Astra Serif"/>
                <w:bCs/>
                <w:sz w:val="22"/>
                <w:szCs w:val="22"/>
              </w:rPr>
              <w:t>4</w:t>
            </w:r>
          </w:p>
        </w:tc>
      </w:tr>
      <w:tr w:rsidR="0004699F" w:rsidTr="00567085">
        <w:trPr>
          <w:trHeight w:val="296"/>
        </w:trPr>
        <w:tc>
          <w:tcPr>
            <w:tcW w:w="2268" w:type="dxa"/>
            <w:vAlign w:val="center"/>
          </w:tcPr>
          <w:p w:rsidR="0004699F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не более  650</w:t>
            </w:r>
          </w:p>
        </w:tc>
        <w:tc>
          <w:tcPr>
            <w:tcW w:w="2947" w:type="dxa"/>
          </w:tcPr>
          <w:p w:rsidR="00723A64" w:rsidRDefault="00AC05D3">
            <w:pPr>
              <w:pStyle w:val="4"/>
              <w:keepLines/>
              <w:jc w:val="both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определяется в соответствии с тарифами, установленными Департаментом тарифного регулирования Томско</w:t>
            </w:r>
            <w:r w:rsidR="002E6D76">
              <w:rPr>
                <w:rFonts w:ascii="PT Astra Serif" w:hAnsi="PT Astra Serif"/>
                <w:sz w:val="22"/>
                <w:szCs w:val="22"/>
              </w:rPr>
              <w:t>й </w:t>
            </w:r>
          </w:p>
          <w:p w:rsidR="0004699F" w:rsidRDefault="002E6D76">
            <w:pPr>
              <w:pStyle w:val="4"/>
              <w:keepLines/>
              <w:jc w:val="both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об</w:t>
            </w:r>
            <w:r w:rsidR="00AC05D3">
              <w:rPr>
                <w:rFonts w:ascii="PT Astra Serif" w:hAnsi="PT Astra Serif"/>
                <w:sz w:val="22"/>
                <w:szCs w:val="22"/>
              </w:rPr>
              <w:t>ласти в порядке,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="00AC05D3">
              <w:rPr>
                <w:rFonts w:ascii="PT Astra Serif" w:hAnsi="PT Astra Serif"/>
                <w:sz w:val="22"/>
                <w:szCs w:val="22"/>
              </w:rPr>
              <w:t>предусмотренном законодательством</w:t>
            </w:r>
          </w:p>
        </w:tc>
        <w:tc>
          <w:tcPr>
            <w:tcW w:w="1697" w:type="dxa"/>
            <w:vAlign w:val="center"/>
          </w:tcPr>
          <w:p w:rsidR="0004699F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не более 650</w:t>
            </w:r>
          </w:p>
        </w:tc>
        <w:tc>
          <w:tcPr>
            <w:tcW w:w="3294" w:type="dxa"/>
          </w:tcPr>
          <w:p w:rsidR="0004699F" w:rsidRDefault="00AC05D3">
            <w:pPr>
              <w:pStyle w:val="4"/>
              <w:keepLines/>
              <w:jc w:val="both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определяется в соответствии с тарифами, установленными Де</w:t>
            </w:r>
            <w:r w:rsidR="002E6D76">
              <w:rPr>
                <w:rFonts w:ascii="PT Astra Serif" w:hAnsi="PT Astra Serif"/>
                <w:sz w:val="22"/>
                <w:szCs w:val="22"/>
              </w:rPr>
              <w:t xml:space="preserve">- </w:t>
            </w:r>
            <w:proofErr w:type="spellStart"/>
            <w:r w:rsidR="002E6D76">
              <w:rPr>
                <w:rFonts w:ascii="PT Astra Serif" w:hAnsi="PT Astra Serif"/>
                <w:sz w:val="22"/>
                <w:szCs w:val="22"/>
              </w:rPr>
              <w:t>партаментом</w:t>
            </w:r>
            <w:proofErr w:type="spellEnd"/>
            <w:r w:rsidR="002E6D76">
              <w:rPr>
                <w:rFonts w:ascii="PT Astra Serif" w:hAnsi="PT Astra Serif"/>
                <w:sz w:val="22"/>
                <w:szCs w:val="22"/>
              </w:rPr>
              <w:t xml:space="preserve"> тарифного </w:t>
            </w:r>
            <w:proofErr w:type="spellStart"/>
            <w:r w:rsidR="002E6D76">
              <w:rPr>
                <w:rFonts w:ascii="PT Astra Serif" w:hAnsi="PT Astra Serif"/>
                <w:sz w:val="22"/>
                <w:szCs w:val="22"/>
              </w:rPr>
              <w:t>регули</w:t>
            </w:r>
            <w:r w:rsidR="008E307C">
              <w:rPr>
                <w:rFonts w:ascii="PT Astra Serif" w:hAnsi="PT Astra Serif"/>
                <w:sz w:val="22"/>
                <w:szCs w:val="22"/>
              </w:rPr>
              <w:t>-</w:t>
            </w:r>
            <w:r w:rsidR="002E6D76">
              <w:rPr>
                <w:rFonts w:ascii="PT Astra Serif" w:hAnsi="PT Astra Serif"/>
                <w:sz w:val="22"/>
                <w:szCs w:val="22"/>
              </w:rPr>
              <w:t>рования</w:t>
            </w:r>
            <w:proofErr w:type="spellEnd"/>
            <w:r w:rsidR="002E6D76">
              <w:rPr>
                <w:rFonts w:ascii="PT Astra Serif" w:hAnsi="PT Astra Serif"/>
                <w:sz w:val="22"/>
                <w:szCs w:val="22"/>
              </w:rPr>
              <w:t> Томской области в по</w:t>
            </w:r>
            <w:r>
              <w:rPr>
                <w:rFonts w:ascii="PT Astra Serif" w:hAnsi="PT Astra Serif"/>
                <w:sz w:val="22"/>
                <w:szCs w:val="22"/>
              </w:rPr>
              <w:t>рядке, предусмотренном 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зако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 xml:space="preserve">-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нодательством</w:t>
            </w:r>
            <w:proofErr w:type="spellEnd"/>
          </w:p>
        </w:tc>
      </w:tr>
    </w:tbl>
    <w:p w:rsidR="0004699F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Затраты на холодное водоснабжение и водоотведение (</w:t>
      </w:r>
      <w:proofErr w:type="spellStart"/>
      <w:r>
        <w:rPr>
          <w:rFonts w:ascii="PT Astra Serif" w:hAnsi="PT Astra Serif"/>
          <w:sz w:val="26"/>
          <w:szCs w:val="26"/>
        </w:rPr>
        <w:t>З</w:t>
      </w:r>
      <w:r>
        <w:rPr>
          <w:rFonts w:ascii="PT Astra Serif" w:hAnsi="PT Astra Serif"/>
          <w:sz w:val="26"/>
          <w:szCs w:val="26"/>
          <w:vertAlign w:val="subscript"/>
        </w:rPr>
        <w:t>хв</w:t>
      </w:r>
      <w:proofErr w:type="spellEnd"/>
      <w:r>
        <w:rPr>
          <w:rFonts w:ascii="PT Astra Serif" w:hAnsi="PT Astra Serif"/>
          <w:sz w:val="26"/>
          <w:szCs w:val="26"/>
        </w:rPr>
        <w:t>) определяются по следующей формуле:</w:t>
      </w:r>
    </w:p>
    <w:p w:rsidR="0004699F" w:rsidRDefault="00AC05D3">
      <w:pPr>
        <w:pStyle w:val="4"/>
        <w:keepLines/>
        <w:ind w:firstLine="708"/>
        <w:jc w:val="center"/>
        <w:rPr>
          <w:rFonts w:ascii="PT Astra Serif" w:hAnsi="PT Astra Serif"/>
          <w:sz w:val="26"/>
          <w:szCs w:val="26"/>
        </w:rPr>
      </w:pPr>
      <w:proofErr w:type="spellStart"/>
      <w:r>
        <w:rPr>
          <w:rFonts w:ascii="PT Astra Serif" w:hAnsi="PT Astra Serif"/>
          <w:sz w:val="26"/>
          <w:szCs w:val="26"/>
        </w:rPr>
        <w:t>З</w:t>
      </w:r>
      <w:r>
        <w:rPr>
          <w:rFonts w:ascii="PT Astra Serif" w:hAnsi="PT Astra Serif"/>
          <w:sz w:val="26"/>
          <w:szCs w:val="26"/>
          <w:vertAlign w:val="subscript"/>
        </w:rPr>
        <w:t>хв</w:t>
      </w:r>
      <w:proofErr w:type="spellEnd"/>
      <w:r>
        <w:rPr>
          <w:rFonts w:ascii="PT Astra Serif" w:hAnsi="PT Astra Serif"/>
          <w:sz w:val="26"/>
          <w:szCs w:val="26"/>
        </w:rPr>
        <w:t xml:space="preserve"> = </w:t>
      </w:r>
      <w:proofErr w:type="spellStart"/>
      <w:r>
        <w:rPr>
          <w:rFonts w:ascii="PT Astra Serif" w:hAnsi="PT Astra Serif"/>
          <w:sz w:val="26"/>
          <w:szCs w:val="26"/>
        </w:rPr>
        <w:t>П</w:t>
      </w:r>
      <w:r>
        <w:rPr>
          <w:rFonts w:ascii="PT Astra Serif" w:hAnsi="PT Astra Serif"/>
          <w:sz w:val="26"/>
          <w:szCs w:val="26"/>
          <w:vertAlign w:val="subscript"/>
        </w:rPr>
        <w:t>хв</w:t>
      </w:r>
      <w:proofErr w:type="spellEnd"/>
      <w:r>
        <w:rPr>
          <w:rFonts w:ascii="PT Astra Serif" w:hAnsi="PT Astra Serif"/>
          <w:sz w:val="26"/>
          <w:szCs w:val="26"/>
        </w:rPr>
        <w:t xml:space="preserve"> x </w:t>
      </w:r>
      <w:proofErr w:type="spellStart"/>
      <w:r>
        <w:rPr>
          <w:rFonts w:ascii="PT Astra Serif" w:hAnsi="PT Astra Serif"/>
          <w:sz w:val="26"/>
          <w:szCs w:val="26"/>
        </w:rPr>
        <w:t>Т</w:t>
      </w:r>
      <w:r>
        <w:rPr>
          <w:rFonts w:ascii="PT Astra Serif" w:hAnsi="PT Astra Serif"/>
          <w:sz w:val="26"/>
          <w:szCs w:val="26"/>
          <w:vertAlign w:val="subscript"/>
        </w:rPr>
        <w:t>хв</w:t>
      </w:r>
      <w:proofErr w:type="spellEnd"/>
      <w:r>
        <w:rPr>
          <w:rFonts w:ascii="PT Astra Serif" w:hAnsi="PT Astra Serif"/>
          <w:sz w:val="26"/>
          <w:szCs w:val="26"/>
        </w:rPr>
        <w:t xml:space="preserve"> + </w:t>
      </w:r>
      <w:proofErr w:type="spellStart"/>
      <w:r>
        <w:rPr>
          <w:rFonts w:ascii="PT Astra Serif" w:hAnsi="PT Astra Serif"/>
          <w:sz w:val="26"/>
          <w:szCs w:val="26"/>
        </w:rPr>
        <w:t>П</w:t>
      </w:r>
      <w:r>
        <w:rPr>
          <w:rFonts w:ascii="PT Astra Serif" w:hAnsi="PT Astra Serif"/>
          <w:sz w:val="26"/>
          <w:szCs w:val="26"/>
          <w:vertAlign w:val="subscript"/>
        </w:rPr>
        <w:t>во</w:t>
      </w:r>
      <w:proofErr w:type="spellEnd"/>
      <w:r>
        <w:rPr>
          <w:rFonts w:ascii="PT Astra Serif" w:hAnsi="PT Astra Serif"/>
          <w:sz w:val="26"/>
          <w:szCs w:val="26"/>
        </w:rPr>
        <w:t xml:space="preserve"> x </w:t>
      </w:r>
      <w:proofErr w:type="spellStart"/>
      <w:r>
        <w:rPr>
          <w:rFonts w:ascii="PT Astra Serif" w:hAnsi="PT Astra Serif"/>
          <w:sz w:val="26"/>
          <w:szCs w:val="26"/>
        </w:rPr>
        <w:t>Т</w:t>
      </w:r>
      <w:r>
        <w:rPr>
          <w:rFonts w:ascii="PT Astra Serif" w:hAnsi="PT Astra Serif"/>
          <w:sz w:val="26"/>
          <w:szCs w:val="26"/>
          <w:vertAlign w:val="subscript"/>
        </w:rPr>
        <w:t>во</w:t>
      </w:r>
      <w:proofErr w:type="spellEnd"/>
      <w:r>
        <w:rPr>
          <w:rFonts w:ascii="PT Astra Serif" w:hAnsi="PT Astra Serif"/>
          <w:sz w:val="26"/>
          <w:szCs w:val="26"/>
        </w:rPr>
        <w:t>, где:</w:t>
      </w:r>
    </w:p>
    <w:p w:rsidR="0004699F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proofErr w:type="spellStart"/>
      <w:r>
        <w:rPr>
          <w:rFonts w:ascii="PT Astra Serif" w:hAnsi="PT Astra Serif"/>
          <w:sz w:val="26"/>
          <w:szCs w:val="26"/>
        </w:rPr>
        <w:t>П</w:t>
      </w:r>
      <w:r>
        <w:rPr>
          <w:rFonts w:ascii="PT Astra Serif" w:hAnsi="PT Astra Serif"/>
          <w:sz w:val="26"/>
          <w:szCs w:val="26"/>
          <w:vertAlign w:val="subscript"/>
        </w:rPr>
        <w:t>хв</w:t>
      </w:r>
      <w:proofErr w:type="spellEnd"/>
      <w:r>
        <w:rPr>
          <w:rFonts w:ascii="PT Astra Serif" w:hAnsi="PT Astra Serif"/>
          <w:sz w:val="26"/>
          <w:szCs w:val="26"/>
        </w:rPr>
        <w:t>— расчетная потребность в холодном водоснабжении;</w:t>
      </w:r>
    </w:p>
    <w:p w:rsidR="0004699F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proofErr w:type="spellStart"/>
      <w:r>
        <w:rPr>
          <w:rFonts w:ascii="PT Astra Serif" w:hAnsi="PT Astra Serif"/>
          <w:sz w:val="26"/>
          <w:szCs w:val="26"/>
        </w:rPr>
        <w:t>Т</w:t>
      </w:r>
      <w:r>
        <w:rPr>
          <w:rFonts w:ascii="PT Astra Serif" w:hAnsi="PT Astra Serif"/>
          <w:sz w:val="26"/>
          <w:szCs w:val="26"/>
          <w:vertAlign w:val="subscript"/>
        </w:rPr>
        <w:t>хв</w:t>
      </w:r>
      <w:proofErr w:type="spellEnd"/>
      <w:r>
        <w:rPr>
          <w:rFonts w:ascii="PT Astra Serif" w:hAnsi="PT Astra Serif"/>
          <w:sz w:val="26"/>
          <w:szCs w:val="26"/>
        </w:rPr>
        <w:t>— регулируемый тариф на холодное водоснабжение;</w:t>
      </w:r>
    </w:p>
    <w:p w:rsidR="0004699F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proofErr w:type="spellStart"/>
      <w:r>
        <w:rPr>
          <w:rFonts w:ascii="PT Astra Serif" w:hAnsi="PT Astra Serif"/>
          <w:sz w:val="26"/>
          <w:szCs w:val="26"/>
        </w:rPr>
        <w:lastRenderedPageBreak/>
        <w:t>П</w:t>
      </w:r>
      <w:r>
        <w:rPr>
          <w:rFonts w:ascii="PT Astra Serif" w:hAnsi="PT Astra Serif"/>
          <w:sz w:val="26"/>
          <w:szCs w:val="26"/>
          <w:vertAlign w:val="subscript"/>
        </w:rPr>
        <w:t>во</w:t>
      </w:r>
      <w:proofErr w:type="spellEnd"/>
      <w:r>
        <w:rPr>
          <w:rFonts w:ascii="PT Astra Serif" w:hAnsi="PT Astra Serif"/>
          <w:sz w:val="26"/>
          <w:szCs w:val="26"/>
        </w:rPr>
        <w:t>— расчетная потребность в водоотведении;</w:t>
      </w:r>
    </w:p>
    <w:p w:rsidR="0004699F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proofErr w:type="spellStart"/>
      <w:r>
        <w:rPr>
          <w:rFonts w:ascii="PT Astra Serif" w:hAnsi="PT Astra Serif"/>
          <w:sz w:val="26"/>
          <w:szCs w:val="26"/>
        </w:rPr>
        <w:t>Тво</w:t>
      </w:r>
      <w:proofErr w:type="spellEnd"/>
      <w:r>
        <w:rPr>
          <w:rFonts w:ascii="PT Astra Serif" w:hAnsi="PT Astra Serif"/>
          <w:sz w:val="26"/>
          <w:szCs w:val="26"/>
        </w:rPr>
        <w:t>— регулируемый тариф на водоотведение.</w:t>
      </w:r>
    </w:p>
    <w:p w:rsidR="0004699F" w:rsidRDefault="00AC05D3">
      <w:pPr>
        <w:pStyle w:val="4"/>
        <w:keepLines/>
        <w:numPr>
          <w:ilvl w:val="0"/>
          <w:numId w:val="7"/>
        </w:numPr>
        <w:ind w:left="0" w:right="-143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Нормативы, применяемые при расчете затрат на приобретение бланочной и иной типографской продукции.</w:t>
      </w:r>
      <w:r>
        <w:rPr>
          <w:rFonts w:ascii="PT Astra Serif" w:hAnsi="PT Astra Serif"/>
          <w:sz w:val="26"/>
          <w:szCs w:val="26"/>
        </w:rPr>
        <w:br/>
      </w: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253"/>
        <w:gridCol w:w="2410"/>
        <w:gridCol w:w="3543"/>
      </w:tblGrid>
      <w:tr w:rsidR="0004699F">
        <w:trPr>
          <w:trHeight w:val="396"/>
        </w:trPr>
        <w:tc>
          <w:tcPr>
            <w:tcW w:w="4253" w:type="dxa"/>
            <w:vAlign w:val="center"/>
          </w:tcPr>
          <w:p w:rsidR="0004699F" w:rsidRDefault="00AC05D3">
            <w:pPr>
              <w:pStyle w:val="4"/>
              <w:keepLines/>
              <w:ind w:firstLine="708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Наименование продукции</w:t>
            </w:r>
          </w:p>
        </w:tc>
        <w:tc>
          <w:tcPr>
            <w:tcW w:w="2410" w:type="dxa"/>
            <w:vAlign w:val="center"/>
          </w:tcPr>
          <w:p w:rsidR="0004699F" w:rsidRDefault="00AC05D3">
            <w:pPr>
              <w:pStyle w:val="4"/>
              <w:keepLines/>
              <w:ind w:firstLine="459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Количество, ед.</w:t>
            </w:r>
          </w:p>
        </w:tc>
        <w:tc>
          <w:tcPr>
            <w:tcW w:w="3543" w:type="dxa"/>
            <w:vAlign w:val="center"/>
          </w:tcPr>
          <w:p w:rsidR="0004699F" w:rsidRDefault="00AC05D3">
            <w:pPr>
              <w:pStyle w:val="4"/>
              <w:keepLines/>
              <w:ind w:firstLine="175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Цена единицы продукции, руб.</w:t>
            </w:r>
          </w:p>
        </w:tc>
      </w:tr>
      <w:tr w:rsidR="000C103E" w:rsidTr="000C103E">
        <w:trPr>
          <w:trHeight w:val="268"/>
        </w:trPr>
        <w:tc>
          <w:tcPr>
            <w:tcW w:w="4253" w:type="dxa"/>
            <w:vAlign w:val="center"/>
          </w:tcPr>
          <w:p w:rsidR="000C103E" w:rsidRDefault="000C103E">
            <w:pPr>
              <w:pStyle w:val="4"/>
              <w:keepLines/>
              <w:ind w:firstLine="708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2410" w:type="dxa"/>
            <w:vAlign w:val="center"/>
          </w:tcPr>
          <w:p w:rsidR="000C103E" w:rsidRDefault="000C103E">
            <w:pPr>
              <w:pStyle w:val="4"/>
              <w:keepLines/>
              <w:ind w:firstLine="459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3543" w:type="dxa"/>
            <w:vAlign w:val="center"/>
          </w:tcPr>
          <w:p w:rsidR="000C103E" w:rsidRDefault="000C103E">
            <w:pPr>
              <w:pStyle w:val="4"/>
              <w:keepLines/>
              <w:ind w:firstLine="175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</w:tr>
      <w:tr w:rsidR="0004699F">
        <w:trPr>
          <w:trHeight w:val="262"/>
        </w:trPr>
        <w:tc>
          <w:tcPr>
            <w:tcW w:w="10206" w:type="dxa"/>
            <w:gridSpan w:val="3"/>
            <w:vAlign w:val="center"/>
          </w:tcPr>
          <w:p w:rsidR="0004699F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Департамент и ОГКУ</w:t>
            </w:r>
          </w:p>
        </w:tc>
      </w:tr>
      <w:tr w:rsidR="0004699F">
        <w:trPr>
          <w:trHeight w:val="279"/>
        </w:trPr>
        <w:tc>
          <w:tcPr>
            <w:tcW w:w="4253" w:type="dxa"/>
            <w:vAlign w:val="center"/>
          </w:tcPr>
          <w:p w:rsidR="0004699F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Бланочная продукция</w:t>
            </w:r>
          </w:p>
        </w:tc>
        <w:tc>
          <w:tcPr>
            <w:tcW w:w="2410" w:type="dxa"/>
            <w:vAlign w:val="center"/>
          </w:tcPr>
          <w:p w:rsidR="0004699F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не более 190 000</w:t>
            </w:r>
          </w:p>
        </w:tc>
        <w:tc>
          <w:tcPr>
            <w:tcW w:w="3543" w:type="dxa"/>
            <w:vAlign w:val="center"/>
          </w:tcPr>
          <w:p w:rsidR="0004699F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не более 355,00</w:t>
            </w:r>
          </w:p>
        </w:tc>
      </w:tr>
    </w:tbl>
    <w:p w:rsidR="0004699F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Затраты на приобретение бланочной и иной типографической продукции (</w:t>
      </w:r>
      <w:proofErr w:type="spellStart"/>
      <w:r>
        <w:rPr>
          <w:rFonts w:ascii="PT Astra Serif" w:hAnsi="PT Astra Serif"/>
          <w:sz w:val="26"/>
          <w:szCs w:val="26"/>
        </w:rPr>
        <w:t>З</w:t>
      </w:r>
      <w:r>
        <w:rPr>
          <w:rFonts w:ascii="PT Astra Serif" w:hAnsi="PT Astra Serif"/>
          <w:sz w:val="26"/>
          <w:szCs w:val="26"/>
          <w:vertAlign w:val="subscript"/>
        </w:rPr>
        <w:t>бл</w:t>
      </w:r>
      <w:proofErr w:type="spellEnd"/>
      <w:r>
        <w:rPr>
          <w:rFonts w:ascii="PT Astra Serif" w:hAnsi="PT Astra Serif"/>
          <w:sz w:val="26"/>
          <w:szCs w:val="26"/>
        </w:rPr>
        <w:t>) определяются по следующей формуле:</w:t>
      </w:r>
    </w:p>
    <w:p w:rsidR="0004699F" w:rsidRDefault="00C946C5">
      <w:pPr>
        <w:pStyle w:val="4"/>
        <w:keepLines/>
        <w:ind w:firstLine="567"/>
        <w:jc w:val="center"/>
        <w:rPr>
          <w:rFonts w:ascii="PT Astra Serif" w:hAnsi="PT Astra Serif"/>
          <w:sz w:val="26"/>
          <w:szCs w:val="26"/>
        </w:rPr>
      </w:pPr>
      <m:oMathPara>
        <m:oMath>
          <m:sSub>
            <m:sSubPr>
              <m:ctrlPr>
                <w:rPr>
                  <w:rFonts w:ascii="Cambria Math" w:hAnsi="Cambria Math"/>
                  <w:sz w:val="26"/>
                </w:rPr>
              </m:ctrlPr>
            </m:sSubPr>
            <m:e>
              <m:r>
                <m:rPr>
                  <m:sty m:val="p"/>
                </m:rPr>
                <w:rPr>
                  <w:rFonts w:ascii="PT Astra Serif"/>
                  <w:sz w:val="26"/>
                </w:rPr>
                <m:t>З</m:t>
              </m:r>
            </m:e>
            <m:sub>
              <m:r>
                <m:rPr>
                  <m:sty m:val="p"/>
                </m:rPr>
                <w:rPr>
                  <w:rFonts w:ascii="PT Astra Serif"/>
                  <w:sz w:val="26"/>
                </w:rPr>
                <m:t>бл</m:t>
              </m:r>
            </m:sub>
          </m:sSub>
          <m:r>
            <m:rPr>
              <m:sty m:val="p"/>
            </m:rPr>
            <w:rPr>
              <w:rFonts w:ascii="Cambria Math"/>
              <w:sz w:val="26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sz w:val="26"/>
                </w:rPr>
              </m:ctrlPr>
            </m:naryPr>
            <m:sub>
              <m:r>
                <m:rPr>
                  <m:sty m:val="p"/>
                </m:rPr>
                <w:rPr>
                  <w:rFonts w:ascii="Cambria Math"/>
                  <w:sz w:val="26"/>
                </w:rPr>
                <m:t>i=l</m:t>
              </m:r>
            </m:sub>
            <m:sup>
              <m:r>
                <m:rPr>
                  <m:sty m:val="p"/>
                </m:rPr>
                <w:rPr>
                  <w:rFonts w:ascii="Cambria Math"/>
                  <w:sz w:val="26"/>
                  <w:lang w:val="en-US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hAnsi="Cambria Math"/>
                      <w:sz w:val="26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Q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/>
                      <w:sz w:val="26"/>
                    </w:rPr>
                    <m:t>ib</m:t>
                  </m:r>
                </m:sub>
              </m:sSub>
              <m:r>
                <m:rPr>
                  <m:sty m:val="p"/>
                </m:rPr>
                <w:rPr>
                  <w:rFonts w:ascii="Cambria Math"/>
                  <w:sz w:val="26"/>
                  <w:lang w:val="en-US"/>
                </w:rPr>
                <m:t>x</m:t>
              </m:r>
            </m:e>
          </m:nary>
          <m:sSub>
            <m:sSubPr>
              <m:ctrlPr>
                <w:rPr>
                  <w:rFonts w:ascii="Cambria Math" w:hAnsi="Cambria Math"/>
                  <w:sz w:val="26"/>
                </w:rPr>
              </m:ctrlPr>
            </m:sSubPr>
            <m:e>
              <m:r>
                <m:rPr>
                  <m:sty m:val="p"/>
                </m:rPr>
                <w:rPr>
                  <w:rFonts w:ascii="Cambria Math"/>
                  <w:sz w:val="26"/>
                </w:rPr>
                <m:t>P</m:t>
              </m:r>
            </m:e>
            <m:sub>
              <m:r>
                <m:rPr>
                  <m:sty m:val="p"/>
                </m:rPr>
                <w:rPr>
                  <w:rFonts w:ascii="Cambria Math"/>
                  <w:sz w:val="26"/>
                </w:rPr>
                <m:t>ib</m:t>
              </m:r>
            </m:sub>
          </m:sSub>
          <m:r>
            <m:rPr>
              <m:sty m:val="p"/>
            </m:rPr>
            <w:rPr>
              <w:rFonts w:ascii="Cambria Math"/>
              <w:sz w:val="26"/>
            </w:rPr>
            <m:t>+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sz w:val="26"/>
                </w:rPr>
              </m:ctrlPr>
            </m:naryPr>
            <m:sub>
              <m:r>
                <m:rPr>
                  <m:sty m:val="p"/>
                </m:rPr>
                <w:rPr>
                  <w:rFonts w:ascii="Cambria Math"/>
                  <w:sz w:val="26"/>
                </w:rPr>
                <m:t>j=l</m:t>
              </m:r>
            </m:sub>
            <m:sup>
              <m:r>
                <m:rPr>
                  <m:sty m:val="p"/>
                </m:rPr>
                <w:rPr>
                  <w:rFonts w:ascii="Cambria Math"/>
                  <w:sz w:val="26"/>
                </w:rPr>
                <m:t>m</m:t>
              </m:r>
            </m:sup>
            <m:e>
              <m:r>
                <m:rPr>
                  <m:sty m:val="p"/>
                </m:rPr>
                <w:rPr>
                  <w:rFonts w:ascii="Cambria Math"/>
                  <w:sz w:val="26"/>
                </w:rPr>
                <m:t>Qj</m:t>
              </m:r>
              <m:r>
                <m:rPr>
                  <m:sty m:val="p"/>
                </m:rPr>
                <w:rPr>
                  <w:rFonts w:ascii="PT Astra Serif"/>
                  <w:sz w:val="26"/>
                </w:rPr>
                <m:t>пп</m:t>
              </m:r>
            </m:e>
          </m:nary>
          <m:r>
            <m:rPr>
              <m:sty m:val="p"/>
            </m:rPr>
            <w:rPr>
              <w:rFonts w:ascii="Cambria Math"/>
              <w:sz w:val="26"/>
            </w:rPr>
            <m:t xml:space="preserve"> x Pj</m:t>
          </m:r>
          <m:r>
            <m:rPr>
              <m:sty m:val="p"/>
            </m:rPr>
            <w:rPr>
              <w:rFonts w:ascii="PT Astra Serif"/>
              <w:sz w:val="26"/>
            </w:rPr>
            <m:t>пп</m:t>
          </m:r>
          <m:r>
            <w:rPr>
              <w:rFonts w:ascii="Cambria Math"/>
              <w:sz w:val="26"/>
            </w:rPr>
            <m:t xml:space="preserve">, </m:t>
          </m:r>
          <m:r>
            <m:rPr>
              <m:sty m:val="p"/>
            </m:rPr>
            <w:rPr>
              <w:rFonts w:ascii="Cambria Math"/>
              <w:sz w:val="26"/>
            </w:rPr>
            <m:t>где</m:t>
          </m:r>
          <m:r>
            <w:rPr>
              <w:rFonts w:ascii="Cambria Math"/>
              <w:sz w:val="26"/>
            </w:rPr>
            <m:t>:</m:t>
          </m:r>
        </m:oMath>
      </m:oMathPara>
    </w:p>
    <w:p w:rsidR="0004699F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proofErr w:type="spellStart"/>
      <w:r>
        <w:rPr>
          <w:rFonts w:ascii="PT Astra Serif" w:hAnsi="PT Astra Serif"/>
          <w:sz w:val="26"/>
          <w:szCs w:val="26"/>
        </w:rPr>
        <w:t>Q</w:t>
      </w:r>
      <w:r>
        <w:rPr>
          <w:rFonts w:ascii="PT Astra Serif" w:hAnsi="PT Astra Serif"/>
          <w:sz w:val="26"/>
          <w:szCs w:val="26"/>
          <w:vertAlign w:val="subscript"/>
        </w:rPr>
        <w:t>i</w:t>
      </w:r>
      <w:proofErr w:type="spellEnd"/>
      <w:r>
        <w:rPr>
          <w:rFonts w:ascii="PT Astra Serif" w:hAnsi="PT Astra Serif"/>
          <w:sz w:val="26"/>
          <w:szCs w:val="26"/>
          <w:vertAlign w:val="subscript"/>
          <w:lang w:val="en-US"/>
        </w:rPr>
        <w:t>b</w:t>
      </w:r>
      <w:r>
        <w:rPr>
          <w:rFonts w:ascii="PT Astra Serif" w:hAnsi="PT Astra Serif"/>
          <w:sz w:val="26"/>
          <w:szCs w:val="26"/>
        </w:rPr>
        <w:t>— количество бланочной продукции;</w:t>
      </w:r>
    </w:p>
    <w:p w:rsidR="0004699F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proofErr w:type="spellStart"/>
      <w:r>
        <w:rPr>
          <w:rFonts w:ascii="PT Astra Serif" w:hAnsi="PT Astra Serif"/>
          <w:sz w:val="26"/>
          <w:szCs w:val="26"/>
        </w:rPr>
        <w:t>P</w:t>
      </w:r>
      <w:r>
        <w:rPr>
          <w:rFonts w:ascii="PT Astra Serif" w:hAnsi="PT Astra Serif"/>
          <w:sz w:val="26"/>
          <w:szCs w:val="26"/>
          <w:vertAlign w:val="subscript"/>
        </w:rPr>
        <w:t>i</w:t>
      </w:r>
      <w:proofErr w:type="spellEnd"/>
      <w:r>
        <w:rPr>
          <w:rFonts w:ascii="PT Astra Serif" w:hAnsi="PT Astra Serif"/>
          <w:sz w:val="26"/>
          <w:szCs w:val="26"/>
          <w:vertAlign w:val="subscript"/>
        </w:rPr>
        <w:t xml:space="preserve"> б</w:t>
      </w:r>
      <w:r>
        <w:rPr>
          <w:rFonts w:ascii="PT Astra Serif" w:hAnsi="PT Astra Serif"/>
          <w:sz w:val="26"/>
          <w:szCs w:val="26"/>
        </w:rPr>
        <w:t>— цена одного бланка i-</w:t>
      </w:r>
      <w:proofErr w:type="spellStart"/>
      <w:r>
        <w:rPr>
          <w:rFonts w:ascii="PT Astra Serif" w:hAnsi="PT Astra Serif"/>
          <w:sz w:val="26"/>
          <w:szCs w:val="26"/>
        </w:rPr>
        <w:t>му</w:t>
      </w:r>
      <w:proofErr w:type="spellEnd"/>
      <w:r>
        <w:rPr>
          <w:rFonts w:ascii="PT Astra Serif" w:hAnsi="PT Astra Serif"/>
          <w:sz w:val="26"/>
          <w:szCs w:val="26"/>
        </w:rPr>
        <w:t xml:space="preserve"> тиражу;</w:t>
      </w:r>
    </w:p>
    <w:p w:rsidR="0004699F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proofErr w:type="spellStart"/>
      <w:r>
        <w:rPr>
          <w:rFonts w:ascii="PT Astra Serif" w:hAnsi="PT Astra Serif"/>
          <w:sz w:val="26"/>
          <w:szCs w:val="26"/>
        </w:rPr>
        <w:t>Q</w:t>
      </w:r>
      <w:r>
        <w:rPr>
          <w:rFonts w:ascii="PT Astra Serif" w:hAnsi="PT Astra Serif"/>
          <w:sz w:val="26"/>
          <w:szCs w:val="26"/>
          <w:vertAlign w:val="subscript"/>
        </w:rPr>
        <w:t>бо</w:t>
      </w:r>
      <w:proofErr w:type="spellEnd"/>
      <w:r>
        <w:rPr>
          <w:rFonts w:ascii="PT Astra Serif" w:hAnsi="PT Astra Serif"/>
          <w:sz w:val="26"/>
          <w:szCs w:val="26"/>
        </w:rPr>
        <w:t>— количество прочей продукции, изготовляемой типографией;</w:t>
      </w:r>
    </w:p>
    <w:p w:rsidR="0004699F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proofErr w:type="spellStart"/>
      <w:r>
        <w:rPr>
          <w:rFonts w:ascii="PT Astra Serif" w:hAnsi="PT Astra Serif"/>
          <w:sz w:val="26"/>
          <w:szCs w:val="26"/>
        </w:rPr>
        <w:t>P</w:t>
      </w:r>
      <w:r>
        <w:rPr>
          <w:rFonts w:ascii="PT Astra Serif" w:hAnsi="PT Astra Serif"/>
          <w:sz w:val="26"/>
          <w:szCs w:val="26"/>
          <w:vertAlign w:val="subscript"/>
        </w:rPr>
        <w:t>бо</w:t>
      </w:r>
      <w:proofErr w:type="spellEnd"/>
      <w:r>
        <w:rPr>
          <w:rFonts w:ascii="PT Astra Serif" w:hAnsi="PT Astra Serif"/>
          <w:sz w:val="26"/>
          <w:szCs w:val="26"/>
        </w:rPr>
        <w:t xml:space="preserve">— цена одной единицы прочей продукции, изготовляемой типографией, по </w:t>
      </w:r>
      <w:r>
        <w:rPr>
          <w:rFonts w:ascii="PT Astra Serif" w:hAnsi="PT Astra Serif"/>
          <w:sz w:val="26"/>
          <w:szCs w:val="26"/>
          <w:lang w:val="en-US"/>
        </w:rPr>
        <w:t>j</w:t>
      </w:r>
      <w:r>
        <w:rPr>
          <w:rFonts w:ascii="PT Astra Serif" w:hAnsi="PT Astra Serif"/>
          <w:sz w:val="26"/>
          <w:szCs w:val="26"/>
        </w:rPr>
        <w:t>-му тиражу.</w:t>
      </w:r>
    </w:p>
    <w:p w:rsidR="0004699F" w:rsidRDefault="00AC05D3">
      <w:pPr>
        <w:pStyle w:val="4"/>
        <w:keepLines/>
        <w:numPr>
          <w:ilvl w:val="0"/>
          <w:numId w:val="7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Нормативы, применяемые при расчете затрат на приобретение образовательных услуг п</w:t>
      </w:r>
      <w:r>
        <w:rPr>
          <w:rFonts w:ascii="PT Astra Serif" w:hAnsi="PT Astra Serif"/>
          <w:sz w:val="26"/>
          <w:szCs w:val="26"/>
        </w:rPr>
        <w:t>о профессиональной переподготовке и повышению квалификации.</w:t>
      </w:r>
    </w:p>
    <w:p w:rsidR="0004699F" w:rsidRDefault="0004699F">
      <w:pPr>
        <w:pStyle w:val="4"/>
        <w:keepLines/>
        <w:rPr>
          <w:rFonts w:ascii="PT Astra Serif" w:hAnsi="PT Astra Serif"/>
          <w:sz w:val="26"/>
          <w:szCs w:val="26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61"/>
        <w:gridCol w:w="2693"/>
        <w:gridCol w:w="4252"/>
      </w:tblGrid>
      <w:tr w:rsidR="0004699F">
        <w:tc>
          <w:tcPr>
            <w:tcW w:w="3261" w:type="dxa"/>
            <w:vAlign w:val="center"/>
          </w:tcPr>
          <w:p w:rsidR="0004699F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Вид дополнительного профессионального образования</w:t>
            </w:r>
          </w:p>
        </w:tc>
        <w:tc>
          <w:tcPr>
            <w:tcW w:w="2693" w:type="dxa"/>
            <w:vAlign w:val="center"/>
          </w:tcPr>
          <w:p w:rsidR="0004699F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Цена обучения 1 работника, руб.</w:t>
            </w:r>
          </w:p>
        </w:tc>
        <w:tc>
          <w:tcPr>
            <w:tcW w:w="4252" w:type="dxa"/>
            <w:vAlign w:val="center"/>
          </w:tcPr>
          <w:p w:rsidR="0004699F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Количество работников,  направляемых на дополнительное профессиональное образование, ед.</w:t>
            </w:r>
          </w:p>
        </w:tc>
      </w:tr>
      <w:tr w:rsidR="0004699F">
        <w:trPr>
          <w:trHeight w:val="151"/>
        </w:trPr>
        <w:tc>
          <w:tcPr>
            <w:tcW w:w="3261" w:type="dxa"/>
            <w:vAlign w:val="center"/>
          </w:tcPr>
          <w:p w:rsidR="0004699F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2693" w:type="dxa"/>
            <w:vAlign w:val="center"/>
          </w:tcPr>
          <w:p w:rsidR="0004699F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4252" w:type="dxa"/>
            <w:vAlign w:val="center"/>
          </w:tcPr>
          <w:p w:rsidR="0004699F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</w:tr>
      <w:tr w:rsidR="0004699F">
        <w:trPr>
          <w:trHeight w:val="299"/>
        </w:trPr>
        <w:tc>
          <w:tcPr>
            <w:tcW w:w="10206" w:type="dxa"/>
            <w:gridSpan w:val="3"/>
            <w:vAlign w:val="center"/>
          </w:tcPr>
          <w:p w:rsidR="0004699F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Департамент </w:t>
            </w:r>
          </w:p>
        </w:tc>
      </w:tr>
      <w:tr w:rsidR="0004699F">
        <w:trPr>
          <w:trHeight w:val="296"/>
        </w:trPr>
        <w:tc>
          <w:tcPr>
            <w:tcW w:w="3261" w:type="dxa"/>
            <w:vAlign w:val="center"/>
          </w:tcPr>
          <w:p w:rsidR="0004699F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Повышение квалификации</w:t>
            </w:r>
          </w:p>
        </w:tc>
        <w:tc>
          <w:tcPr>
            <w:tcW w:w="2693" w:type="dxa"/>
            <w:vAlign w:val="center"/>
          </w:tcPr>
          <w:p w:rsidR="0004699F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не более 108 000,00</w:t>
            </w:r>
          </w:p>
        </w:tc>
        <w:tc>
          <w:tcPr>
            <w:tcW w:w="4252" w:type="dxa"/>
            <w:vAlign w:val="center"/>
          </w:tcPr>
          <w:p w:rsidR="0004699F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не более 40</w:t>
            </w:r>
          </w:p>
        </w:tc>
      </w:tr>
      <w:tr w:rsidR="0004699F">
        <w:trPr>
          <w:trHeight w:val="250"/>
        </w:trPr>
        <w:tc>
          <w:tcPr>
            <w:tcW w:w="10206" w:type="dxa"/>
            <w:gridSpan w:val="3"/>
            <w:vAlign w:val="center"/>
          </w:tcPr>
          <w:p w:rsidR="0004699F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ОГКУ</w:t>
            </w:r>
          </w:p>
        </w:tc>
      </w:tr>
      <w:tr w:rsidR="0004699F">
        <w:trPr>
          <w:trHeight w:val="296"/>
        </w:trPr>
        <w:tc>
          <w:tcPr>
            <w:tcW w:w="3261" w:type="dxa"/>
            <w:vAlign w:val="center"/>
          </w:tcPr>
          <w:p w:rsidR="0004699F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Повышение квалификации</w:t>
            </w:r>
          </w:p>
        </w:tc>
        <w:tc>
          <w:tcPr>
            <w:tcW w:w="2693" w:type="dxa"/>
            <w:vAlign w:val="center"/>
          </w:tcPr>
          <w:p w:rsidR="0004699F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не более 100 000,00</w:t>
            </w:r>
          </w:p>
        </w:tc>
        <w:tc>
          <w:tcPr>
            <w:tcW w:w="4252" w:type="dxa"/>
            <w:vAlign w:val="center"/>
          </w:tcPr>
          <w:p w:rsidR="0004699F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не более 41</w:t>
            </w:r>
          </w:p>
        </w:tc>
      </w:tr>
    </w:tbl>
    <w:p w:rsidR="0004699F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Затраты на приобретение образовательных услуг по профессиональной переподготовке и повышению квалификации (</w:t>
      </w:r>
      <w:proofErr w:type="spellStart"/>
      <w:r>
        <w:rPr>
          <w:rFonts w:ascii="PT Astra Serif" w:hAnsi="PT Astra Serif"/>
          <w:sz w:val="26"/>
          <w:szCs w:val="26"/>
        </w:rPr>
        <w:t>З</w:t>
      </w:r>
      <w:r>
        <w:rPr>
          <w:rFonts w:ascii="PT Astra Serif" w:hAnsi="PT Astra Serif"/>
          <w:sz w:val="26"/>
          <w:szCs w:val="26"/>
          <w:vertAlign w:val="subscript"/>
        </w:rPr>
        <w:t>дпо</w:t>
      </w:r>
      <w:proofErr w:type="spellEnd"/>
      <w:r>
        <w:rPr>
          <w:rFonts w:ascii="PT Astra Serif" w:hAnsi="PT Astra Serif"/>
          <w:sz w:val="26"/>
          <w:szCs w:val="26"/>
        </w:rPr>
        <w:t>) определяются по следующей формуле:</w:t>
      </w:r>
    </w:p>
    <w:p w:rsidR="0004699F" w:rsidRDefault="00C946C5">
      <w:pPr>
        <w:pStyle w:val="4"/>
        <w:keepLines/>
        <w:ind w:firstLine="708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position w:val="-28"/>
          <w:sz w:val="26"/>
          <w:szCs w:val="26"/>
        </w:rPr>
        <w:pict>
          <v:shape id="_x0000_s1055" type="#_x0000_t75" style="position:absolute;left:0;text-align:left;margin-left:0;margin-top:0;width:50pt;height:50pt;z-index:251660800;visibility:hidden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>
        <w:rPr>
          <w:rFonts w:ascii="PT Astra Serif" w:hAnsi="PT Astra Serif"/>
          <w:position w:val="-28"/>
          <w:sz w:val="26"/>
          <w:szCs w:val="26"/>
        </w:rPr>
        <w:pict>
          <v:shape id="_x0000_i1040" type="#_x0000_t75" style="width:137.25pt;height:37.5pt;mso-wrap-distance-left:0;mso-wrap-distance-top:0;mso-wrap-distance-right:0;mso-wrap-distance-bottom:0">
            <v:imagedata r:id="rId38" o:title=""/>
            <v:path textboxrect="0,0,0,0"/>
          </v:shape>
        </w:pict>
      </w:r>
    </w:p>
    <w:p w:rsidR="0004699F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proofErr w:type="spellStart"/>
      <w:r>
        <w:rPr>
          <w:rFonts w:ascii="PT Astra Serif" w:hAnsi="PT Astra Serif"/>
          <w:sz w:val="26"/>
          <w:szCs w:val="26"/>
        </w:rPr>
        <w:lastRenderedPageBreak/>
        <w:t>Q</w:t>
      </w:r>
      <w:r>
        <w:rPr>
          <w:rFonts w:ascii="PT Astra Serif" w:hAnsi="PT Astra Serif"/>
          <w:sz w:val="26"/>
          <w:szCs w:val="26"/>
          <w:vertAlign w:val="subscript"/>
        </w:rPr>
        <w:t>iдпо</w:t>
      </w:r>
      <w:proofErr w:type="spellEnd"/>
      <w:r>
        <w:rPr>
          <w:rFonts w:ascii="PT Astra Serif" w:hAnsi="PT Astra Serif"/>
          <w:sz w:val="26"/>
          <w:szCs w:val="26"/>
        </w:rPr>
        <w:t>— количество работников, направляемых на i-й вид дополнительного профессионального образования;</w:t>
      </w:r>
    </w:p>
    <w:p w:rsidR="0004699F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proofErr w:type="spellStart"/>
      <w:r>
        <w:rPr>
          <w:rFonts w:ascii="PT Astra Serif" w:hAnsi="PT Astra Serif"/>
          <w:sz w:val="26"/>
          <w:szCs w:val="26"/>
        </w:rPr>
        <w:t>P</w:t>
      </w:r>
      <w:r>
        <w:rPr>
          <w:rFonts w:ascii="PT Astra Serif" w:hAnsi="PT Astra Serif"/>
          <w:sz w:val="26"/>
          <w:szCs w:val="26"/>
          <w:vertAlign w:val="subscript"/>
        </w:rPr>
        <w:t>iдпо</w:t>
      </w:r>
      <w:proofErr w:type="spellEnd"/>
      <w:r>
        <w:rPr>
          <w:rFonts w:ascii="PT Astra Serif" w:hAnsi="PT Astra Serif"/>
          <w:sz w:val="26"/>
          <w:szCs w:val="26"/>
        </w:rPr>
        <w:t>— цена обучения одного работника по i-</w:t>
      </w:r>
      <w:proofErr w:type="spellStart"/>
      <w:r>
        <w:rPr>
          <w:rFonts w:ascii="PT Astra Serif" w:hAnsi="PT Astra Serif"/>
          <w:sz w:val="26"/>
          <w:szCs w:val="26"/>
        </w:rPr>
        <w:t>му</w:t>
      </w:r>
      <w:proofErr w:type="spellEnd"/>
      <w:r>
        <w:rPr>
          <w:rFonts w:ascii="PT Astra Serif" w:hAnsi="PT Astra Serif"/>
          <w:sz w:val="26"/>
          <w:szCs w:val="26"/>
        </w:rPr>
        <w:t xml:space="preserve"> виду дополнительного профессионального образования.</w:t>
      </w:r>
    </w:p>
    <w:p w:rsidR="0004699F" w:rsidRDefault="00AC05D3">
      <w:pPr>
        <w:pStyle w:val="4"/>
        <w:keepLines/>
        <w:numPr>
          <w:ilvl w:val="0"/>
          <w:numId w:val="7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Нормативы, применяемые при расчете затрат на приобретение запасных частей для транспортных средств.</w:t>
      </w:r>
    </w:p>
    <w:p w:rsidR="0004699F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Затраты на приобретение запасных частей для транспортных средств (</w:t>
      </w:r>
      <m:oMath>
        <m:sSub>
          <m:sSubPr>
            <m:ctrlPr>
              <w:rPr>
                <w:rFonts w:ascii="Cambria Math" w:hAnsi="Cambria Math"/>
                <w:sz w:val="26"/>
              </w:rPr>
            </m:ctrlPr>
          </m:sSubPr>
          <m:e>
            <m:r>
              <m:rPr>
                <m:sty m:val="p"/>
              </m:rPr>
              <w:rPr>
                <w:rFonts w:ascii="PT Astra Serif"/>
                <w:sz w:val="26"/>
              </w:rPr>
              <m:t>З</m:t>
            </m:r>
          </m:e>
          <m:sub>
            <m:r>
              <m:rPr>
                <m:sty m:val="p"/>
              </m:rPr>
              <w:rPr>
                <w:rFonts w:ascii="PT Astra Serif"/>
                <w:sz w:val="26"/>
              </w:rPr>
              <m:t>запч</m:t>
            </m:r>
          </m:sub>
        </m:sSub>
      </m:oMath>
      <w:r>
        <w:rPr>
          <w:rFonts w:ascii="PT Astra Serif" w:hAnsi="PT Astra Serif"/>
          <w:sz w:val="26"/>
          <w:szCs w:val="26"/>
        </w:rPr>
        <w:t>) определяются по фактическим затратам в отчетном финансовом году с учетам нормативов затрат на приобретение служебного легкового автотранспорта, предусмотренных в настоящих нормативах</w:t>
      </w:r>
      <w:r w:rsidR="004653ED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пункте</w:t>
      </w:r>
      <w:r w:rsidR="004653ED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11</w:t>
      </w:r>
      <w:r w:rsidR="004653ED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Нормативы количества и цены транспортных средств.</w:t>
      </w:r>
    </w:p>
    <w:p w:rsidR="0004699F" w:rsidRDefault="00AC05D3">
      <w:pPr>
        <w:pStyle w:val="4"/>
        <w:keepLines/>
        <w:numPr>
          <w:ilvl w:val="0"/>
          <w:numId w:val="7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Нормативы количества и цены иных товаров и услуг. Затраты на изготовление (приобретение) нагрудных знаков к почетному званию «Ветерана труда  Томской области» (</w:t>
      </w:r>
      <m:oMath>
        <m:sSub>
          <m:sSubPr>
            <m:ctrlPr>
              <w:rPr>
                <w:rFonts w:ascii="Cambria Math" w:hAnsi="Cambria Math"/>
                <w:sz w:val="26"/>
              </w:rPr>
            </m:ctrlPr>
          </m:sSubPr>
          <m:e>
            <m:r>
              <m:rPr>
                <m:sty m:val="p"/>
              </m:rPr>
              <w:rPr>
                <w:rFonts w:ascii="PT Astra Serif"/>
                <w:sz w:val="26"/>
              </w:rPr>
              <m:t>З</m:t>
            </m:r>
          </m:e>
          <m:sub>
            <m:r>
              <m:rPr>
                <m:sty m:val="p"/>
              </m:rPr>
              <w:rPr>
                <w:rFonts w:ascii="PT Astra Serif"/>
                <w:sz w:val="26"/>
              </w:rPr>
              <m:t>м</m:t>
            </m:r>
          </m:sub>
        </m:sSub>
      </m:oMath>
      <w:r>
        <w:rPr>
          <w:rFonts w:ascii="PT Astra Serif" w:hAnsi="PT Astra Serif"/>
          <w:sz w:val="26"/>
          <w:szCs w:val="26"/>
        </w:rPr>
        <w:t>) определяются по следующей формуле:</w:t>
      </w:r>
    </w:p>
    <w:p w:rsidR="0004699F" w:rsidRDefault="00AC05D3">
      <w:pPr>
        <w:pStyle w:val="4"/>
        <w:keepLines/>
        <w:ind w:firstLine="708"/>
        <w:jc w:val="center"/>
        <w:rPr>
          <w:rFonts w:ascii="PT Astra Serif" w:hAnsi="PT Astra Serif"/>
          <w:sz w:val="26"/>
          <w:szCs w:val="26"/>
        </w:rPr>
      </w:pPr>
      <w:proofErr w:type="spellStart"/>
      <w:r>
        <w:rPr>
          <w:rFonts w:ascii="PT Astra Serif" w:hAnsi="PT Astra Serif"/>
          <w:sz w:val="26"/>
          <w:szCs w:val="26"/>
        </w:rPr>
        <w:t>З</w:t>
      </w:r>
      <w:r>
        <w:rPr>
          <w:rFonts w:ascii="PT Astra Serif" w:hAnsi="PT Astra Serif"/>
          <w:sz w:val="26"/>
          <w:szCs w:val="26"/>
          <w:vertAlign w:val="subscript"/>
        </w:rPr>
        <w:t>м</w:t>
      </w:r>
      <w:proofErr w:type="spellEnd"/>
      <w:r>
        <w:rPr>
          <w:rFonts w:ascii="PT Astra Serif" w:hAnsi="PT Astra Serif"/>
          <w:sz w:val="26"/>
          <w:szCs w:val="26"/>
        </w:rPr>
        <w:t xml:space="preserve">= </w:t>
      </w:r>
      <w:r>
        <w:rPr>
          <w:rFonts w:ascii="PT Astra Serif" w:hAnsi="PT Astra Serif"/>
          <w:sz w:val="26"/>
          <w:szCs w:val="26"/>
          <w:lang w:val="en-US"/>
        </w:rPr>
        <w:t>Q</w:t>
      </w:r>
      <w:r>
        <w:rPr>
          <w:rFonts w:ascii="PT Astra Serif" w:hAnsi="PT Astra Serif"/>
          <w:sz w:val="26"/>
          <w:szCs w:val="26"/>
          <w:vertAlign w:val="subscript"/>
        </w:rPr>
        <w:t xml:space="preserve">в </w:t>
      </w:r>
      <w:r>
        <w:rPr>
          <w:rFonts w:ascii="PT Astra Serif" w:hAnsi="PT Astra Serif"/>
          <w:sz w:val="26"/>
          <w:szCs w:val="26"/>
        </w:rPr>
        <w:t xml:space="preserve">х </w:t>
      </w:r>
      <w:proofErr w:type="spellStart"/>
      <w:r>
        <w:rPr>
          <w:rFonts w:ascii="PT Astra Serif" w:hAnsi="PT Astra Serif"/>
          <w:sz w:val="26"/>
          <w:szCs w:val="26"/>
        </w:rPr>
        <w:t>Р</w:t>
      </w:r>
      <w:r>
        <w:rPr>
          <w:rFonts w:ascii="PT Astra Serif" w:hAnsi="PT Astra Serif"/>
          <w:sz w:val="26"/>
          <w:szCs w:val="26"/>
          <w:vertAlign w:val="subscript"/>
        </w:rPr>
        <w:t>м</w:t>
      </w:r>
      <w:proofErr w:type="spellEnd"/>
      <w:r>
        <w:rPr>
          <w:rFonts w:ascii="PT Astra Serif" w:hAnsi="PT Astra Serif"/>
          <w:sz w:val="26"/>
          <w:szCs w:val="26"/>
        </w:rPr>
        <w:t>, где:</w:t>
      </w:r>
    </w:p>
    <w:p w:rsidR="0004699F" w:rsidRDefault="00C946C5">
      <w:pPr>
        <w:keepNext/>
        <w:keepLines/>
        <w:spacing w:after="0" w:line="240" w:lineRule="auto"/>
        <w:ind w:firstLine="708"/>
        <w:jc w:val="both"/>
        <w:rPr>
          <w:rFonts w:ascii="PT Astra Serif" w:hAnsi="PT Astra Serif"/>
          <w:sz w:val="26"/>
          <w:szCs w:val="26"/>
          <w:lang w:eastAsia="ru-RU"/>
        </w:rPr>
      </w:pPr>
      <m:oMath>
        <m:sSub>
          <m:sSubPr>
            <m:ctrlPr>
              <w:rPr>
                <w:rFonts w:ascii="Cambria Math" w:hAnsi="Cambria Math"/>
                <w:sz w:val="26"/>
              </w:rPr>
            </m:ctrlPr>
          </m:sSubPr>
          <m:e>
            <m:r>
              <m:rPr>
                <m:sty m:val="p"/>
              </m:rPr>
              <w:rPr>
                <w:rFonts w:ascii="Cambria Math"/>
                <w:sz w:val="26"/>
              </w:rPr>
              <m:t>Q</m:t>
            </m:r>
          </m:e>
          <m:sub>
            <m:r>
              <m:rPr>
                <m:sty m:val="p"/>
              </m:rPr>
              <w:rPr>
                <w:rFonts w:ascii="PT Astra Serif"/>
                <w:sz w:val="26"/>
              </w:rPr>
              <m:t>в</m:t>
            </m:r>
          </m:sub>
        </m:sSub>
      </m:oMath>
      <w:r w:rsidR="00AC05D3">
        <w:rPr>
          <w:rFonts w:ascii="PT Astra Serif" w:hAnsi="PT Astra Serif"/>
          <w:sz w:val="26"/>
          <w:szCs w:val="26"/>
        </w:rPr>
        <w:t xml:space="preserve">— прогнозируемая численность «Ветеранов труда Томской области», </w:t>
      </w:r>
      <w:r w:rsidR="00AC05D3">
        <w:rPr>
          <w:rFonts w:ascii="PT Astra Serif" w:hAnsi="PT Astra Serif"/>
          <w:sz w:val="26"/>
          <w:szCs w:val="26"/>
          <w:lang w:eastAsia="ru-RU"/>
        </w:rPr>
        <w:t>достигших возраста 60 и 55 лет (соответственно мужчины и женщины) и имеющих стаж работы</w:t>
      </w:r>
      <w:r w:rsidR="00AC05D3">
        <w:rPr>
          <w:rFonts w:ascii="PT Astra Serif" w:hAnsi="PT Astra Serif"/>
          <w:sz w:val="26"/>
          <w:szCs w:val="26"/>
        </w:rPr>
        <w:t xml:space="preserve">, в том числе военной службы (далее - стаж работы), не менее 35 лет для женщин и не менее 40 лет для мужчин, отработанный на территории Томской области, в соответствии с </w:t>
      </w:r>
      <w:hyperlink r:id="rId39" w:history="1">
        <w:r w:rsidR="00AC05D3">
          <w:rPr>
            <w:rFonts w:ascii="PT Astra Serif" w:hAnsi="PT Astra Serif"/>
            <w:sz w:val="26"/>
            <w:szCs w:val="26"/>
          </w:rPr>
          <w:t>Законом</w:t>
        </w:r>
      </w:hyperlink>
      <w:r w:rsidR="00AC05D3">
        <w:rPr>
          <w:rFonts w:ascii="PT Astra Serif" w:hAnsi="PT Astra Serif"/>
          <w:sz w:val="26"/>
          <w:szCs w:val="26"/>
        </w:rPr>
        <w:t xml:space="preserve"> Томской области от 7 декабря 2007 года № 260-ОЗ «О ветеранах труда Томской области»;</w:t>
      </w:r>
    </w:p>
    <w:p w:rsidR="0004699F" w:rsidRDefault="00C946C5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m:oMath>
        <m:sSub>
          <m:sSubPr>
            <m:ctrlPr>
              <w:rPr>
                <w:rFonts w:ascii="Cambria Math" w:hAnsi="Cambria Math"/>
                <w:sz w:val="26"/>
              </w:rPr>
            </m:ctrlPr>
          </m:sSubPr>
          <m:e>
            <m:r>
              <m:rPr>
                <m:sty m:val="p"/>
              </m:rPr>
              <w:rPr>
                <w:rFonts w:ascii="PT Astra Serif"/>
                <w:sz w:val="26"/>
              </w:rPr>
              <m:t>Р</m:t>
            </m:r>
          </m:e>
          <m:sub>
            <m:r>
              <m:rPr>
                <m:sty m:val="p"/>
              </m:rPr>
              <w:rPr>
                <w:rFonts w:ascii="PT Astra Serif"/>
                <w:sz w:val="26"/>
              </w:rPr>
              <m:t>м</m:t>
            </m:r>
          </m:sub>
        </m:sSub>
      </m:oMath>
      <w:r w:rsidR="00AC05D3">
        <w:rPr>
          <w:rFonts w:ascii="PT Astra Serif" w:hAnsi="PT Astra Serif"/>
          <w:sz w:val="26"/>
          <w:szCs w:val="26"/>
        </w:rPr>
        <w:t>— стоимость изготовления (приобретения) нагрудного знака к почетному званию  «Ветеран труда  Томской области», но не более 256,27 руб. за один нагрудный знак.</w:t>
      </w:r>
    </w:p>
    <w:p w:rsidR="0004699F" w:rsidRDefault="00AC05D3">
      <w:pPr>
        <w:pStyle w:val="4"/>
        <w:keepLines/>
        <w:numPr>
          <w:ilvl w:val="0"/>
          <w:numId w:val="7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Затраты на услуги по предоставлению статистической информации </w:t>
      </w:r>
      <w:proofErr w:type="spellStart"/>
      <w:r>
        <w:rPr>
          <w:rFonts w:ascii="PT Astra Serif" w:hAnsi="PT Astra Serif"/>
          <w:sz w:val="26"/>
          <w:szCs w:val="26"/>
        </w:rPr>
        <w:t>Томскстатом</w:t>
      </w:r>
      <w:proofErr w:type="spellEnd"/>
      <w:r w:rsidR="00D27A12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(</w:t>
      </w:r>
      <w:proofErr w:type="spellStart"/>
      <w:r>
        <w:rPr>
          <w:rFonts w:ascii="PT Astra Serif" w:hAnsi="PT Astra Serif"/>
          <w:sz w:val="26"/>
          <w:szCs w:val="26"/>
        </w:rPr>
        <w:t>З</w:t>
      </w:r>
      <w:r>
        <w:rPr>
          <w:rFonts w:ascii="PT Astra Serif" w:hAnsi="PT Astra Serif"/>
          <w:sz w:val="26"/>
          <w:szCs w:val="26"/>
          <w:vertAlign w:val="subscript"/>
        </w:rPr>
        <w:t>стат</w:t>
      </w:r>
      <w:proofErr w:type="spellEnd"/>
      <w:r>
        <w:rPr>
          <w:rFonts w:ascii="PT Astra Serif" w:hAnsi="PT Astra Serif"/>
          <w:sz w:val="26"/>
          <w:szCs w:val="26"/>
        </w:rPr>
        <w:t>) определяются по следующей формуле:</w:t>
      </w:r>
    </w:p>
    <w:p w:rsidR="0004699F" w:rsidRDefault="00AC05D3">
      <w:pPr>
        <w:keepNext/>
        <w:keepLines/>
        <w:tabs>
          <w:tab w:val="left" w:pos="709"/>
        </w:tabs>
        <w:spacing w:line="240" w:lineRule="auto"/>
        <w:jc w:val="center"/>
        <w:rPr>
          <w:rFonts w:ascii="PT Astra Serif" w:hAnsi="PT Astra Serif"/>
          <w:sz w:val="26"/>
          <w:szCs w:val="26"/>
        </w:rPr>
      </w:pPr>
      <w:proofErr w:type="spellStart"/>
      <w:r>
        <w:rPr>
          <w:rFonts w:ascii="PT Astra Serif" w:hAnsi="PT Astra Serif"/>
          <w:sz w:val="26"/>
          <w:szCs w:val="26"/>
        </w:rPr>
        <w:t>З</w:t>
      </w:r>
      <w:r>
        <w:rPr>
          <w:rFonts w:ascii="PT Astra Serif" w:hAnsi="PT Astra Serif"/>
          <w:sz w:val="26"/>
          <w:szCs w:val="26"/>
          <w:vertAlign w:val="subscript"/>
        </w:rPr>
        <w:t>стат</w:t>
      </w:r>
      <w:proofErr w:type="spellEnd"/>
      <w:r>
        <w:rPr>
          <w:rFonts w:ascii="PT Astra Serif" w:hAnsi="PT Astra Serif"/>
          <w:sz w:val="26"/>
          <w:szCs w:val="26"/>
        </w:rPr>
        <w:t xml:space="preserve"> = </w:t>
      </w:r>
      <w:proofErr w:type="spellStart"/>
      <w:r>
        <w:rPr>
          <w:rFonts w:ascii="PT Astra Serif" w:hAnsi="PT Astra Serif"/>
          <w:sz w:val="26"/>
          <w:szCs w:val="26"/>
        </w:rPr>
        <w:t>Q</w:t>
      </w:r>
      <w:r>
        <w:rPr>
          <w:rFonts w:ascii="PT Astra Serif" w:hAnsi="PT Astra Serif"/>
          <w:sz w:val="26"/>
          <w:szCs w:val="26"/>
          <w:vertAlign w:val="subscript"/>
        </w:rPr>
        <w:t>стат</w:t>
      </w:r>
      <w:proofErr w:type="spellEnd"/>
      <w:r>
        <w:rPr>
          <w:rFonts w:ascii="PT Astra Serif" w:hAnsi="PT Astra Serif"/>
          <w:sz w:val="26"/>
          <w:szCs w:val="26"/>
        </w:rPr>
        <w:t xml:space="preserve"> х </w:t>
      </w:r>
      <w:proofErr w:type="spellStart"/>
      <w:r>
        <w:rPr>
          <w:rFonts w:ascii="PT Astra Serif" w:hAnsi="PT Astra Serif"/>
          <w:sz w:val="26"/>
          <w:szCs w:val="26"/>
        </w:rPr>
        <w:t>P</w:t>
      </w:r>
      <w:r>
        <w:rPr>
          <w:rFonts w:ascii="PT Astra Serif" w:hAnsi="PT Astra Serif"/>
          <w:sz w:val="26"/>
          <w:szCs w:val="26"/>
          <w:vertAlign w:val="subscript"/>
        </w:rPr>
        <w:t>стат</w:t>
      </w:r>
      <w:proofErr w:type="spellEnd"/>
      <m:oMath>
        <m:sSub>
          <m:sSubPr>
            <m:ctrlPr>
              <w:rPr>
                <w:rFonts w:ascii="Cambria Math" w:hAnsi="Cambria Math"/>
                <w:sz w:val="26"/>
              </w:rPr>
            </m:ctrlPr>
          </m:sSubPr>
          <m:e>
            <m:r>
              <m:rPr>
                <m:sty m:val="p"/>
              </m:rPr>
              <w:rPr>
                <w:rFonts w:ascii="PT Astra Serif"/>
                <w:sz w:val="26"/>
              </w:rPr>
              <m:t>З</m:t>
            </m:r>
          </m:e>
          <m:sub>
            <m:r>
              <m:rPr>
                <m:sty m:val="p"/>
              </m:rPr>
              <w:rPr>
                <w:rFonts w:ascii="PT Astra Serif"/>
                <w:sz w:val="26"/>
              </w:rPr>
              <m:t>стат</m:t>
            </m:r>
          </m:sub>
        </m:sSub>
        <m:r>
          <m:rPr>
            <m:sty m:val="p"/>
          </m:rPr>
          <w:rPr>
            <w:rFonts w:ascii="Cambria Math"/>
            <w:sz w:val="26"/>
          </w:rPr>
          <m:t>=</m:t>
        </m:r>
        <m:sSub>
          <m:sSubPr>
            <m:ctrlPr>
              <w:rPr>
                <w:rFonts w:ascii="Cambria Math" w:hAnsi="Cambria Math"/>
                <w:sz w:val="26"/>
              </w:rPr>
            </m:ctrlPr>
          </m:sSubPr>
          <m:e>
            <m:r>
              <m:rPr>
                <m:sty m:val="p"/>
              </m:rPr>
              <w:rPr>
                <w:rFonts w:ascii="Cambria Math"/>
                <w:sz w:val="26"/>
              </w:rPr>
              <m:t>Q</m:t>
            </m:r>
          </m:e>
          <m:sub>
            <m:r>
              <m:rPr>
                <m:sty m:val="p"/>
              </m:rPr>
              <w:rPr>
                <w:rFonts w:ascii="PT Astra Serif"/>
                <w:sz w:val="26"/>
              </w:rPr>
              <m:t>стат</m:t>
            </m:r>
          </m:sub>
        </m:sSub>
        <m:r>
          <m:rPr>
            <m:sty m:val="p"/>
          </m:rPr>
          <w:rPr>
            <w:rFonts w:ascii="PT Astra Serif"/>
            <w:sz w:val="26"/>
          </w:rPr>
          <m:t>×</m:t>
        </m:r>
        <m:sSub>
          <m:sSubPr>
            <m:ctrlPr>
              <w:rPr>
                <w:rFonts w:ascii="Cambria Math" w:hAnsi="Cambria Math"/>
                <w:sz w:val="26"/>
              </w:rPr>
            </m:ctrlPr>
          </m:sSubPr>
          <m:e>
            <m:r>
              <m:rPr>
                <m:sty m:val="p"/>
              </m:rPr>
              <w:rPr>
                <w:rFonts w:ascii="PT Astra Serif"/>
                <w:sz w:val="26"/>
              </w:rPr>
              <m:t>Р</m:t>
            </m:r>
          </m:e>
          <m:sub>
            <m:r>
              <m:rPr>
                <m:sty m:val="p"/>
              </m:rPr>
              <w:rPr>
                <w:rFonts w:ascii="PT Astra Serif"/>
                <w:sz w:val="26"/>
              </w:rPr>
              <m:t>стат</m:t>
            </m:r>
          </m:sub>
        </m:sSub>
        <m:sSub>
          <m:sSubPr>
            <m:ctrlPr>
              <w:rPr>
                <w:rFonts w:ascii="Cambria Math" w:hAnsi="Cambria Math"/>
                <w:sz w:val="26"/>
              </w:rPr>
            </m:ctrlPr>
          </m:sSubPr>
          <m:e>
            <m:r>
              <m:rPr>
                <m:sty m:val="p"/>
              </m:rPr>
              <w:rPr>
                <w:rFonts w:ascii="PT Astra Serif"/>
                <w:sz w:val="26"/>
              </w:rPr>
              <m:t>З</m:t>
            </m:r>
          </m:e>
          <m:sub>
            <m:r>
              <m:rPr>
                <m:sty m:val="p"/>
              </m:rPr>
              <w:rPr>
                <w:rFonts w:ascii="PT Astra Serif"/>
                <w:sz w:val="26"/>
              </w:rPr>
              <m:t>стат</m:t>
            </m:r>
          </m:sub>
        </m:sSub>
        <m:r>
          <m:rPr>
            <m:sty m:val="p"/>
          </m:rPr>
          <w:rPr>
            <w:rFonts w:ascii="Cambria Math"/>
            <w:sz w:val="26"/>
          </w:rPr>
          <m:t>=</m:t>
        </m:r>
        <m:sSub>
          <m:sSubPr>
            <m:ctrlPr>
              <w:rPr>
                <w:rFonts w:ascii="Cambria Math" w:hAnsi="Cambria Math"/>
                <w:sz w:val="26"/>
              </w:rPr>
            </m:ctrlPr>
          </m:sSubPr>
          <m:e>
            <m:r>
              <m:rPr>
                <m:sty m:val="p"/>
              </m:rPr>
              <w:rPr>
                <w:rFonts w:ascii="Cambria Math"/>
                <w:sz w:val="26"/>
              </w:rPr>
              <m:t>Q</m:t>
            </m:r>
          </m:e>
          <m:sub>
            <m:r>
              <m:rPr>
                <m:sty m:val="p"/>
              </m:rPr>
              <w:rPr>
                <w:rFonts w:ascii="PT Astra Serif"/>
                <w:sz w:val="26"/>
              </w:rPr>
              <m:t>стат</m:t>
            </m:r>
          </m:sub>
        </m:sSub>
        <m:r>
          <m:rPr>
            <m:sty m:val="p"/>
          </m:rPr>
          <w:rPr>
            <w:rFonts w:ascii="PT Astra Serif"/>
            <w:sz w:val="26"/>
          </w:rPr>
          <m:t>×</m:t>
        </m:r>
        <m:sSub>
          <m:sSubPr>
            <m:ctrlPr>
              <w:rPr>
                <w:rFonts w:ascii="Cambria Math" w:hAnsi="Cambria Math"/>
                <w:sz w:val="26"/>
              </w:rPr>
            </m:ctrlPr>
          </m:sSubPr>
          <m:e>
            <m:r>
              <m:rPr>
                <m:sty m:val="p"/>
              </m:rPr>
              <w:rPr>
                <w:rFonts w:ascii="PT Astra Serif"/>
                <w:sz w:val="26"/>
              </w:rPr>
              <m:t>Р</m:t>
            </m:r>
          </m:e>
          <m:sub>
            <m:r>
              <m:rPr>
                <m:sty m:val="p"/>
              </m:rPr>
              <w:rPr>
                <w:rFonts w:ascii="PT Astra Serif"/>
                <w:sz w:val="26"/>
              </w:rPr>
              <m:t>стат</m:t>
            </m:r>
          </m:sub>
        </m:sSub>
      </m:oMath>
      <w:r>
        <w:rPr>
          <w:rFonts w:ascii="PT Astra Serif" w:hAnsi="PT Astra Serif"/>
          <w:sz w:val="26"/>
          <w:szCs w:val="26"/>
        </w:rPr>
        <w:t>, где:</w:t>
      </w:r>
    </w:p>
    <w:p w:rsidR="0004699F" w:rsidRDefault="00AC05D3">
      <w:pPr>
        <w:keepNext/>
        <w:keepLines/>
        <w:tabs>
          <w:tab w:val="left" w:pos="0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proofErr w:type="spellStart"/>
      <w:r>
        <w:rPr>
          <w:rFonts w:ascii="PT Astra Serif" w:hAnsi="PT Astra Serif"/>
          <w:sz w:val="26"/>
          <w:szCs w:val="26"/>
        </w:rPr>
        <w:t>Q</w:t>
      </w:r>
      <w:r>
        <w:rPr>
          <w:rFonts w:ascii="PT Astra Serif" w:hAnsi="PT Astra Serif"/>
          <w:sz w:val="26"/>
          <w:szCs w:val="26"/>
          <w:vertAlign w:val="subscript"/>
        </w:rPr>
        <w:t>стат</w:t>
      </w:r>
      <w:proofErr w:type="spellEnd"/>
      <w:r>
        <w:rPr>
          <w:rFonts w:ascii="PT Astra Serif" w:hAnsi="PT Astra Serif"/>
          <w:sz w:val="26"/>
          <w:szCs w:val="26"/>
        </w:rPr>
        <w:t xml:space="preserve">— планируемое число запросов в </w:t>
      </w:r>
      <w:proofErr w:type="spellStart"/>
      <w:r>
        <w:rPr>
          <w:rFonts w:ascii="PT Astra Serif" w:hAnsi="PT Astra Serif"/>
          <w:sz w:val="26"/>
          <w:szCs w:val="26"/>
        </w:rPr>
        <w:t>Томскстат</w:t>
      </w:r>
      <w:proofErr w:type="spellEnd"/>
      <w:r>
        <w:rPr>
          <w:rFonts w:ascii="PT Astra Serif" w:hAnsi="PT Astra Serif"/>
          <w:sz w:val="26"/>
          <w:szCs w:val="26"/>
        </w:rPr>
        <w:t xml:space="preserve"> о предоставлении статистической информации;</w:t>
      </w:r>
    </w:p>
    <w:p w:rsidR="0004699F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proofErr w:type="spellStart"/>
      <w:r>
        <w:rPr>
          <w:rFonts w:ascii="PT Astra Serif" w:hAnsi="PT Astra Serif"/>
          <w:sz w:val="26"/>
          <w:szCs w:val="26"/>
        </w:rPr>
        <w:t>P</w:t>
      </w:r>
      <w:r>
        <w:rPr>
          <w:rFonts w:ascii="PT Astra Serif" w:hAnsi="PT Astra Serif"/>
          <w:sz w:val="26"/>
          <w:szCs w:val="26"/>
          <w:vertAlign w:val="subscript"/>
        </w:rPr>
        <w:t>стат</w:t>
      </w:r>
      <w:proofErr w:type="spellEnd"/>
      <w:r>
        <w:rPr>
          <w:rFonts w:ascii="PT Astra Serif" w:hAnsi="PT Astra Serif"/>
          <w:sz w:val="26"/>
          <w:szCs w:val="26"/>
        </w:rPr>
        <w:t>— средняя стоимость предоставляемой Территориальным органом Федеральной службы государственной статистики по Томской области информации в расчете на 1 запрос в отчетном финансовом году.</w:t>
      </w:r>
    </w:p>
    <w:p w:rsidR="0004699F" w:rsidRDefault="00AC05D3">
      <w:pPr>
        <w:pStyle w:val="4"/>
        <w:keepLines/>
        <w:numPr>
          <w:ilvl w:val="0"/>
          <w:numId w:val="7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Затраты на приобретение услуг по обязательному государственному страхованию государственных гражданских служащих (</w:t>
      </w:r>
      <w:proofErr w:type="spellStart"/>
      <w:r>
        <w:rPr>
          <w:rFonts w:ascii="PT Astra Serif" w:hAnsi="PT Astra Serif"/>
          <w:sz w:val="26"/>
          <w:szCs w:val="26"/>
        </w:rPr>
        <w:t>Зсгс</w:t>
      </w:r>
      <w:proofErr w:type="spellEnd"/>
      <w:r>
        <w:rPr>
          <w:rFonts w:ascii="PT Astra Serif" w:hAnsi="PT Astra Serif"/>
          <w:sz w:val="26"/>
          <w:szCs w:val="26"/>
        </w:rPr>
        <w:t>) определяются по следующей формуле:</w:t>
      </w:r>
    </w:p>
    <w:p w:rsidR="0004699F" w:rsidRDefault="00AC05D3">
      <w:pPr>
        <w:pStyle w:val="4"/>
        <w:keepLines/>
        <w:ind w:firstLine="708"/>
        <w:jc w:val="center"/>
        <w:rPr>
          <w:rFonts w:ascii="PT Astra Serif" w:hAnsi="PT Astra Serif"/>
          <w:sz w:val="26"/>
          <w:szCs w:val="26"/>
        </w:rPr>
      </w:pPr>
      <w:proofErr w:type="spellStart"/>
      <w:r>
        <w:rPr>
          <w:rFonts w:ascii="PT Astra Serif" w:hAnsi="PT Astra Serif"/>
          <w:sz w:val="26"/>
          <w:szCs w:val="26"/>
        </w:rPr>
        <w:t>Зсгс</w:t>
      </w:r>
      <w:proofErr w:type="spellEnd"/>
      <w:r>
        <w:rPr>
          <w:rFonts w:ascii="PT Astra Serif" w:hAnsi="PT Astra Serif"/>
          <w:sz w:val="26"/>
          <w:szCs w:val="26"/>
        </w:rPr>
        <w:t xml:space="preserve"> = </w:t>
      </w:r>
      <w:proofErr w:type="spellStart"/>
      <w:r>
        <w:rPr>
          <w:rFonts w:ascii="PT Astra Serif" w:hAnsi="PT Astra Serif"/>
          <w:sz w:val="26"/>
          <w:szCs w:val="26"/>
        </w:rPr>
        <w:t>Чс</w:t>
      </w:r>
      <w:proofErr w:type="spellEnd"/>
      <w:r>
        <w:rPr>
          <w:rFonts w:ascii="PT Astra Serif" w:hAnsi="PT Astra Serif"/>
          <w:sz w:val="26"/>
          <w:szCs w:val="26"/>
        </w:rPr>
        <w:t xml:space="preserve"> x </w:t>
      </w:r>
      <w:proofErr w:type="spellStart"/>
      <w:r>
        <w:rPr>
          <w:rFonts w:ascii="PT Astra Serif" w:hAnsi="PT Astra Serif"/>
          <w:sz w:val="26"/>
          <w:szCs w:val="26"/>
        </w:rPr>
        <w:t>Рсгс</w:t>
      </w:r>
      <w:proofErr w:type="spellEnd"/>
      <w:r>
        <w:rPr>
          <w:rFonts w:ascii="PT Astra Serif" w:hAnsi="PT Astra Serif"/>
          <w:sz w:val="26"/>
          <w:szCs w:val="26"/>
        </w:rPr>
        <w:t>, где:</w:t>
      </w:r>
    </w:p>
    <w:p w:rsidR="0004699F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proofErr w:type="spellStart"/>
      <w:r>
        <w:rPr>
          <w:rFonts w:ascii="PT Astra Serif" w:hAnsi="PT Astra Serif"/>
          <w:sz w:val="26"/>
          <w:szCs w:val="26"/>
        </w:rPr>
        <w:t>Чс</w:t>
      </w:r>
      <w:proofErr w:type="spellEnd"/>
      <w:r>
        <w:rPr>
          <w:rFonts w:ascii="PT Astra Serif" w:hAnsi="PT Astra Serif"/>
          <w:sz w:val="26"/>
          <w:szCs w:val="26"/>
        </w:rPr>
        <w:t>— фактическая численность государственных гражданских служащих</w:t>
      </w:r>
    </w:p>
    <w:p w:rsidR="0004699F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proofErr w:type="spellStart"/>
      <w:r>
        <w:rPr>
          <w:rFonts w:ascii="PT Astra Serif" w:hAnsi="PT Astra Serif"/>
          <w:sz w:val="26"/>
          <w:szCs w:val="26"/>
        </w:rPr>
        <w:t>Рсгс</w:t>
      </w:r>
      <w:proofErr w:type="spellEnd"/>
      <w:r>
        <w:rPr>
          <w:rFonts w:ascii="PT Astra Serif" w:hAnsi="PT Astra Serif"/>
          <w:sz w:val="26"/>
          <w:szCs w:val="26"/>
        </w:rPr>
        <w:t xml:space="preserve">— сумма страховых премий (страховых взносов), выплачиваемых за страхование жизни и здоровья одного гражданского служащего в течение текущего финансового года, установленная в соответствии с </w:t>
      </w:r>
      <w:hyperlink r:id="rId40" w:history="1">
        <w:r>
          <w:rPr>
            <w:rFonts w:ascii="PT Astra Serif" w:hAnsi="PT Astra Serif"/>
            <w:sz w:val="26"/>
            <w:szCs w:val="26"/>
          </w:rPr>
          <w:t>Законом</w:t>
        </w:r>
      </w:hyperlink>
      <w:r>
        <w:rPr>
          <w:rFonts w:ascii="PT Astra Serif" w:hAnsi="PT Astra Serif"/>
          <w:sz w:val="26"/>
          <w:szCs w:val="26"/>
        </w:rPr>
        <w:t xml:space="preserve"> Томской области от 13 октября 2011 года N 260-ОЗ «О выплатах по обязательному государственному страхованию государственных гражданских служащих Томской области».</w:t>
      </w:r>
    </w:p>
    <w:p w:rsidR="0004699F" w:rsidRDefault="00AC05D3">
      <w:pPr>
        <w:pStyle w:val="a7"/>
        <w:keepNext/>
        <w:keepLines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Затраты на проведение медицинского осмотра работников(</w:t>
      </w:r>
      <w:proofErr w:type="spellStart"/>
      <w:r>
        <w:rPr>
          <w:rFonts w:ascii="PT Astra Serif" w:hAnsi="PT Astra Serif"/>
          <w:sz w:val="26"/>
          <w:szCs w:val="26"/>
        </w:rPr>
        <w:t>З</w:t>
      </w:r>
      <w:r>
        <w:rPr>
          <w:rFonts w:ascii="PT Astra Serif" w:hAnsi="PT Astra Serif"/>
          <w:sz w:val="26"/>
          <w:szCs w:val="26"/>
          <w:vertAlign w:val="subscript"/>
        </w:rPr>
        <w:t>медос</w:t>
      </w:r>
      <w:proofErr w:type="spellEnd"/>
      <w:r>
        <w:rPr>
          <w:rFonts w:ascii="PT Astra Serif" w:hAnsi="PT Astra Serif"/>
          <w:sz w:val="26"/>
          <w:szCs w:val="26"/>
        </w:rPr>
        <w:t>) определяются по следующей формуле:</w:t>
      </w:r>
    </w:p>
    <w:p w:rsidR="0004699F" w:rsidRDefault="00AC05D3">
      <w:pPr>
        <w:pStyle w:val="4"/>
        <w:keepLines/>
        <w:ind w:firstLine="708"/>
        <w:jc w:val="center"/>
        <w:rPr>
          <w:rFonts w:ascii="PT Astra Serif" w:hAnsi="PT Astra Serif"/>
          <w:sz w:val="26"/>
          <w:szCs w:val="26"/>
        </w:rPr>
      </w:pPr>
      <w:proofErr w:type="spellStart"/>
      <w:r>
        <w:rPr>
          <w:rFonts w:ascii="PT Astra Serif" w:hAnsi="PT Astra Serif"/>
          <w:sz w:val="26"/>
          <w:szCs w:val="26"/>
        </w:rPr>
        <w:t>З</w:t>
      </w:r>
      <w:r>
        <w:rPr>
          <w:rFonts w:ascii="PT Astra Serif" w:hAnsi="PT Astra Serif"/>
          <w:sz w:val="26"/>
          <w:szCs w:val="26"/>
          <w:vertAlign w:val="subscript"/>
        </w:rPr>
        <w:t>медос</w:t>
      </w:r>
      <w:proofErr w:type="spellEnd"/>
      <w:r>
        <w:rPr>
          <w:rFonts w:ascii="PT Astra Serif" w:hAnsi="PT Astra Serif"/>
          <w:sz w:val="26"/>
          <w:szCs w:val="26"/>
        </w:rPr>
        <w:t xml:space="preserve"> = </w:t>
      </w:r>
      <w:proofErr w:type="spellStart"/>
      <w:r>
        <w:rPr>
          <w:rFonts w:ascii="PT Astra Serif" w:hAnsi="PT Astra Serif"/>
          <w:sz w:val="26"/>
          <w:szCs w:val="26"/>
        </w:rPr>
        <w:t>Ч</w:t>
      </w:r>
      <w:r>
        <w:rPr>
          <w:rFonts w:ascii="PT Astra Serif" w:hAnsi="PT Astra Serif"/>
          <w:sz w:val="26"/>
          <w:szCs w:val="26"/>
          <w:vertAlign w:val="subscript"/>
        </w:rPr>
        <w:t>медос</w:t>
      </w:r>
      <w:proofErr w:type="spellEnd"/>
      <w:r>
        <w:rPr>
          <w:rFonts w:ascii="PT Astra Serif" w:hAnsi="PT Astra Serif"/>
          <w:sz w:val="26"/>
          <w:szCs w:val="26"/>
        </w:rPr>
        <w:t xml:space="preserve"> x </w:t>
      </w:r>
      <w:proofErr w:type="spellStart"/>
      <w:r>
        <w:rPr>
          <w:rFonts w:ascii="PT Astra Serif" w:hAnsi="PT Astra Serif"/>
          <w:sz w:val="26"/>
          <w:szCs w:val="26"/>
        </w:rPr>
        <w:t>Р</w:t>
      </w:r>
      <w:r>
        <w:rPr>
          <w:rFonts w:ascii="PT Astra Serif" w:hAnsi="PT Astra Serif"/>
          <w:sz w:val="26"/>
          <w:szCs w:val="26"/>
          <w:vertAlign w:val="subscript"/>
        </w:rPr>
        <w:t>медос</w:t>
      </w:r>
      <w:proofErr w:type="spellEnd"/>
      <w:r>
        <w:rPr>
          <w:rFonts w:ascii="PT Astra Serif" w:hAnsi="PT Astra Serif"/>
          <w:sz w:val="26"/>
          <w:szCs w:val="26"/>
        </w:rPr>
        <w:t>, где:</w:t>
      </w:r>
    </w:p>
    <w:p w:rsidR="0004699F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proofErr w:type="spellStart"/>
      <w:r>
        <w:rPr>
          <w:rFonts w:ascii="PT Astra Serif" w:hAnsi="PT Astra Serif"/>
          <w:sz w:val="26"/>
          <w:szCs w:val="26"/>
        </w:rPr>
        <w:t>Ч</w:t>
      </w:r>
      <w:r>
        <w:rPr>
          <w:rFonts w:ascii="PT Astra Serif" w:hAnsi="PT Astra Serif"/>
          <w:sz w:val="26"/>
          <w:szCs w:val="26"/>
          <w:vertAlign w:val="subscript"/>
        </w:rPr>
        <w:t>медос</w:t>
      </w:r>
      <w:proofErr w:type="spellEnd"/>
      <w:r>
        <w:rPr>
          <w:rFonts w:ascii="PT Astra Serif" w:hAnsi="PT Astra Serif"/>
          <w:sz w:val="26"/>
          <w:szCs w:val="26"/>
        </w:rPr>
        <w:t>— численность работников, подлежащих медицинскому осмотру;</w:t>
      </w:r>
    </w:p>
    <w:p w:rsidR="0004699F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proofErr w:type="spellStart"/>
      <w:r>
        <w:rPr>
          <w:rFonts w:ascii="PT Astra Serif" w:hAnsi="PT Astra Serif"/>
          <w:sz w:val="26"/>
          <w:szCs w:val="26"/>
        </w:rPr>
        <w:t>Р</w:t>
      </w:r>
      <w:r>
        <w:rPr>
          <w:rFonts w:ascii="PT Astra Serif" w:hAnsi="PT Astra Serif"/>
          <w:sz w:val="26"/>
          <w:szCs w:val="26"/>
          <w:vertAlign w:val="subscript"/>
        </w:rPr>
        <w:t>медос</w:t>
      </w:r>
      <w:proofErr w:type="spellEnd"/>
      <w:r>
        <w:rPr>
          <w:rFonts w:ascii="PT Astra Serif" w:hAnsi="PT Astra Serif"/>
          <w:sz w:val="26"/>
          <w:szCs w:val="26"/>
        </w:rPr>
        <w:t>— цена проведения медицинского осмотра в расчете на одного работника, но не более 4 519,00 рублей.</w:t>
      </w:r>
    </w:p>
    <w:p w:rsidR="0004699F" w:rsidRDefault="00AC05D3">
      <w:pPr>
        <w:pStyle w:val="4"/>
        <w:keepLines/>
        <w:numPr>
          <w:ilvl w:val="0"/>
          <w:numId w:val="7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Затраты на услуги по размещению информации в средствах массовой информации  (</w:t>
      </w:r>
      <w:proofErr w:type="spellStart"/>
      <w:r>
        <w:rPr>
          <w:rFonts w:ascii="PT Astra Serif" w:hAnsi="PT Astra Serif"/>
          <w:sz w:val="26"/>
          <w:szCs w:val="26"/>
        </w:rPr>
        <w:t>З</w:t>
      </w:r>
      <w:r>
        <w:rPr>
          <w:rFonts w:ascii="PT Astra Serif" w:hAnsi="PT Astra Serif"/>
          <w:sz w:val="26"/>
          <w:szCs w:val="26"/>
          <w:vertAlign w:val="subscript"/>
        </w:rPr>
        <w:t>сми</w:t>
      </w:r>
      <w:proofErr w:type="spellEnd"/>
      <w:r>
        <w:rPr>
          <w:rFonts w:ascii="PT Astra Serif" w:hAnsi="PT Astra Serif"/>
          <w:sz w:val="26"/>
          <w:szCs w:val="26"/>
        </w:rPr>
        <w:t>) определяются по следующей формуле:</w:t>
      </w:r>
    </w:p>
    <w:p w:rsidR="0004699F" w:rsidRDefault="00AC05D3">
      <w:pPr>
        <w:pStyle w:val="4"/>
        <w:keepLines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lang w:val="en-US"/>
        </w:rPr>
        <w:t>n</w:t>
      </w:r>
    </w:p>
    <w:p w:rsidR="0004699F" w:rsidRDefault="00AC05D3">
      <w:pPr>
        <w:pStyle w:val="4"/>
        <w:keepLines/>
        <w:ind w:firstLine="708"/>
        <w:jc w:val="center"/>
        <w:rPr>
          <w:rFonts w:ascii="PT Astra Serif" w:hAnsi="PT Astra Serif"/>
          <w:sz w:val="26"/>
          <w:szCs w:val="26"/>
        </w:rPr>
      </w:pPr>
      <w:proofErr w:type="spellStart"/>
      <w:r>
        <w:rPr>
          <w:rFonts w:ascii="PT Astra Serif" w:hAnsi="PT Astra Serif"/>
          <w:sz w:val="26"/>
          <w:szCs w:val="26"/>
        </w:rPr>
        <w:t>З</w:t>
      </w:r>
      <w:r>
        <w:rPr>
          <w:rFonts w:ascii="PT Astra Serif" w:hAnsi="PT Astra Serif"/>
          <w:sz w:val="26"/>
          <w:szCs w:val="26"/>
          <w:vertAlign w:val="subscript"/>
        </w:rPr>
        <w:t>сми</w:t>
      </w:r>
      <w:proofErr w:type="spellEnd"/>
      <w:r>
        <w:rPr>
          <w:rFonts w:ascii="PT Astra Serif" w:hAnsi="PT Astra Serif"/>
          <w:sz w:val="26"/>
          <w:szCs w:val="26"/>
        </w:rPr>
        <w:t xml:space="preserve">=∑ </w:t>
      </w:r>
      <w:r>
        <w:rPr>
          <w:rFonts w:ascii="PT Astra Serif" w:hAnsi="PT Astra Serif"/>
          <w:sz w:val="26"/>
          <w:szCs w:val="26"/>
          <w:lang w:val="en-US"/>
        </w:rPr>
        <w:t>Pi</w:t>
      </w:r>
      <w:proofErr w:type="spellStart"/>
      <w:r>
        <w:rPr>
          <w:rFonts w:ascii="PT Astra Serif" w:hAnsi="PT Astra Serif"/>
          <w:sz w:val="26"/>
          <w:szCs w:val="26"/>
          <w:vertAlign w:val="subscript"/>
        </w:rPr>
        <w:t>сми</w:t>
      </w:r>
      <w:proofErr w:type="spellEnd"/>
      <w:r>
        <w:rPr>
          <w:rFonts w:ascii="PT Astra Serif" w:hAnsi="PT Astra Serif"/>
          <w:sz w:val="26"/>
          <w:szCs w:val="26"/>
        </w:rPr>
        <w:t>×</w:t>
      </w:r>
      <w:r>
        <w:rPr>
          <w:rFonts w:ascii="PT Astra Serif" w:hAnsi="PT Astra Serif"/>
          <w:sz w:val="26"/>
          <w:szCs w:val="26"/>
          <w:lang w:val="en-US"/>
        </w:rPr>
        <w:t>Q</w:t>
      </w:r>
      <w:r>
        <w:rPr>
          <w:rFonts w:ascii="PT Astra Serif" w:hAnsi="PT Astra Serif"/>
          <w:sz w:val="26"/>
          <w:szCs w:val="26"/>
          <w:vertAlign w:val="subscript"/>
          <w:lang w:val="en-US"/>
        </w:rPr>
        <w:t>i</w:t>
      </w:r>
      <w:proofErr w:type="spellStart"/>
      <w:r>
        <w:rPr>
          <w:rFonts w:ascii="PT Astra Serif" w:hAnsi="PT Astra Serif"/>
          <w:sz w:val="26"/>
          <w:szCs w:val="26"/>
          <w:vertAlign w:val="subscript"/>
        </w:rPr>
        <w:t>сми</w:t>
      </w:r>
      <w:proofErr w:type="spellEnd"/>
      <w:r>
        <w:rPr>
          <w:rFonts w:ascii="PT Astra Serif" w:hAnsi="PT Astra Serif"/>
          <w:sz w:val="26"/>
          <w:szCs w:val="26"/>
        </w:rPr>
        <w:t xml:space="preserve"> , где:</w:t>
      </w:r>
    </w:p>
    <w:p w:rsidR="0004699F" w:rsidRDefault="00AC05D3">
      <w:pPr>
        <w:pStyle w:val="4"/>
        <w:keepLines/>
        <w:jc w:val="center"/>
        <w:rPr>
          <w:rFonts w:ascii="PT Astra Serif" w:hAnsi="PT Astra Serif"/>
          <w:sz w:val="26"/>
          <w:szCs w:val="26"/>
        </w:rPr>
      </w:pPr>
      <w:proofErr w:type="spellStart"/>
      <w:r>
        <w:rPr>
          <w:rFonts w:ascii="PT Astra Serif" w:hAnsi="PT Astra Serif"/>
          <w:sz w:val="26"/>
          <w:szCs w:val="26"/>
          <w:vertAlign w:val="subscript"/>
          <w:lang w:val="en-US"/>
        </w:rPr>
        <w:t>i</w:t>
      </w:r>
      <w:proofErr w:type="spellEnd"/>
      <w:r>
        <w:rPr>
          <w:rFonts w:ascii="PT Astra Serif" w:hAnsi="PT Astra Serif"/>
          <w:sz w:val="26"/>
          <w:szCs w:val="26"/>
          <w:vertAlign w:val="subscript"/>
        </w:rPr>
        <w:t>=1</w:t>
      </w:r>
    </w:p>
    <w:p w:rsidR="0004699F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proofErr w:type="spellStart"/>
      <w:r>
        <w:rPr>
          <w:rFonts w:ascii="PT Astra Serif" w:hAnsi="PT Astra Serif"/>
          <w:sz w:val="26"/>
          <w:szCs w:val="26"/>
        </w:rPr>
        <w:t>Q</w:t>
      </w:r>
      <w:r>
        <w:rPr>
          <w:rFonts w:ascii="PT Astra Serif" w:hAnsi="PT Astra Serif"/>
          <w:sz w:val="26"/>
          <w:szCs w:val="26"/>
          <w:vertAlign w:val="subscript"/>
        </w:rPr>
        <w:t>iсми</w:t>
      </w:r>
      <w:proofErr w:type="spellEnd"/>
      <w:r>
        <w:rPr>
          <w:rFonts w:ascii="PT Astra Serif" w:hAnsi="PT Astra Serif"/>
          <w:sz w:val="26"/>
          <w:szCs w:val="26"/>
        </w:rPr>
        <w:t>— количество i-х услуг по размещению информации в средствах массовой информации;</w:t>
      </w:r>
    </w:p>
    <w:p w:rsidR="0004699F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proofErr w:type="spellStart"/>
      <w:r>
        <w:rPr>
          <w:rFonts w:ascii="PT Astra Serif" w:hAnsi="PT Astra Serif"/>
          <w:sz w:val="26"/>
          <w:szCs w:val="26"/>
        </w:rPr>
        <w:t>P</w:t>
      </w:r>
      <w:r>
        <w:rPr>
          <w:rFonts w:ascii="PT Astra Serif" w:hAnsi="PT Astra Serif"/>
          <w:sz w:val="26"/>
          <w:szCs w:val="26"/>
          <w:vertAlign w:val="subscript"/>
        </w:rPr>
        <w:t>iсми</w:t>
      </w:r>
      <w:proofErr w:type="spellEnd"/>
      <w:r>
        <w:rPr>
          <w:rFonts w:ascii="PT Astra Serif" w:hAnsi="PT Astra Serif"/>
          <w:sz w:val="26"/>
          <w:szCs w:val="26"/>
        </w:rPr>
        <w:t>— цена i-ой услуги по размещению информации в средствах массовой информации.</w:t>
      </w:r>
    </w:p>
    <w:p w:rsidR="0004699F" w:rsidRDefault="00AC05D3">
      <w:pPr>
        <w:pStyle w:val="4"/>
        <w:keepLines/>
        <w:numPr>
          <w:ilvl w:val="0"/>
          <w:numId w:val="7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Затраты на приобретение услуг, связанных с участием сотрудников в семинарах, конференциях и подобных мероприятиях (</w:t>
      </w:r>
      <w:proofErr w:type="spellStart"/>
      <w:r>
        <w:rPr>
          <w:rFonts w:ascii="PT Astra Serif" w:hAnsi="PT Astra Serif"/>
          <w:sz w:val="26"/>
          <w:szCs w:val="26"/>
        </w:rPr>
        <w:t>З</w:t>
      </w:r>
      <w:r>
        <w:rPr>
          <w:rFonts w:ascii="PT Astra Serif" w:hAnsi="PT Astra Serif"/>
          <w:sz w:val="26"/>
          <w:szCs w:val="26"/>
          <w:vertAlign w:val="subscript"/>
        </w:rPr>
        <w:t>сем</w:t>
      </w:r>
      <w:proofErr w:type="spellEnd"/>
      <w:r>
        <w:rPr>
          <w:rFonts w:ascii="PT Astra Serif" w:hAnsi="PT Astra Serif"/>
          <w:sz w:val="26"/>
          <w:szCs w:val="26"/>
        </w:rPr>
        <w:t>) определяются по фактическим затратам в отчетном финансовом году. </w:t>
      </w:r>
    </w:p>
    <w:p w:rsidR="0004699F" w:rsidRDefault="00AC05D3">
      <w:pPr>
        <w:pStyle w:val="4"/>
        <w:keepLines/>
        <w:numPr>
          <w:ilvl w:val="0"/>
          <w:numId w:val="7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Затраты на приобретение информационно-консультативных услуг, связанных с закупками товаров, работ, услуг для государственных нужд (</w:t>
      </w:r>
      <w:proofErr w:type="spellStart"/>
      <w:r>
        <w:rPr>
          <w:rFonts w:ascii="PT Astra Serif" w:hAnsi="PT Astra Serif"/>
          <w:sz w:val="26"/>
          <w:szCs w:val="26"/>
        </w:rPr>
        <w:t>З</w:t>
      </w:r>
      <w:r>
        <w:rPr>
          <w:rFonts w:ascii="PT Astra Serif" w:hAnsi="PT Astra Serif"/>
          <w:sz w:val="26"/>
          <w:szCs w:val="26"/>
          <w:vertAlign w:val="subscript"/>
        </w:rPr>
        <w:t>зак</w:t>
      </w:r>
      <w:proofErr w:type="spellEnd"/>
      <w:r>
        <w:rPr>
          <w:rFonts w:ascii="PT Astra Serif" w:hAnsi="PT Astra Serif"/>
          <w:sz w:val="26"/>
          <w:szCs w:val="26"/>
        </w:rPr>
        <w:t xml:space="preserve">) определяются по следующей формуле: </w:t>
      </w:r>
    </w:p>
    <w:p w:rsidR="0004699F" w:rsidRDefault="00AC05D3">
      <w:pPr>
        <w:pStyle w:val="4"/>
        <w:keepLines/>
        <w:jc w:val="center"/>
        <w:rPr>
          <w:rFonts w:ascii="PT Astra Serif" w:hAnsi="PT Astra Serif"/>
          <w:sz w:val="26"/>
          <w:szCs w:val="26"/>
        </w:rPr>
      </w:pPr>
      <w:proofErr w:type="spellStart"/>
      <w:r>
        <w:rPr>
          <w:rFonts w:ascii="PT Astra Serif" w:hAnsi="PT Astra Serif"/>
          <w:sz w:val="26"/>
          <w:szCs w:val="26"/>
        </w:rPr>
        <w:t>З</w:t>
      </w:r>
      <w:r>
        <w:rPr>
          <w:rFonts w:ascii="PT Astra Serif" w:hAnsi="PT Astra Serif"/>
          <w:sz w:val="26"/>
          <w:szCs w:val="26"/>
          <w:vertAlign w:val="subscript"/>
        </w:rPr>
        <w:t>зак</w:t>
      </w:r>
      <w:proofErr w:type="spellEnd"/>
      <w:r>
        <w:rPr>
          <w:rFonts w:ascii="PT Astra Serif" w:hAnsi="PT Astra Serif"/>
          <w:sz w:val="26"/>
          <w:szCs w:val="26"/>
        </w:rPr>
        <w:t xml:space="preserve"> =   </w:t>
      </w:r>
      <w:proofErr w:type="spellStart"/>
      <w:r>
        <w:rPr>
          <w:rFonts w:ascii="PT Astra Serif" w:hAnsi="PT Astra Serif"/>
          <w:sz w:val="26"/>
          <w:szCs w:val="26"/>
        </w:rPr>
        <w:t>З</w:t>
      </w:r>
      <w:r>
        <w:rPr>
          <w:rFonts w:ascii="PT Astra Serif" w:hAnsi="PT Astra Serif"/>
          <w:sz w:val="26"/>
          <w:szCs w:val="26"/>
          <w:vertAlign w:val="subscript"/>
        </w:rPr>
        <w:t>закотч</w:t>
      </w:r>
      <w:proofErr w:type="spellEnd"/>
      <w:r>
        <w:rPr>
          <w:rFonts w:ascii="PT Astra Serif" w:hAnsi="PT Astra Serif"/>
          <w:sz w:val="26"/>
          <w:szCs w:val="26"/>
          <w:vertAlign w:val="subscript"/>
        </w:rPr>
        <w:t>. год</w:t>
      </w:r>
      <w:r>
        <w:rPr>
          <w:rFonts w:ascii="PT Astra Serif" w:hAnsi="PT Astra Serif"/>
          <w:sz w:val="26"/>
          <w:szCs w:val="26"/>
        </w:rPr>
        <w:t xml:space="preserve"> х </w:t>
      </w:r>
      <w:proofErr w:type="spellStart"/>
      <w:r>
        <w:rPr>
          <w:rFonts w:ascii="PT Astra Serif" w:hAnsi="PT Astra Serif"/>
          <w:sz w:val="26"/>
          <w:szCs w:val="26"/>
        </w:rPr>
        <w:t>К</w:t>
      </w:r>
      <w:r>
        <w:rPr>
          <w:rFonts w:ascii="PT Astra Serif" w:hAnsi="PT Astra Serif"/>
          <w:sz w:val="26"/>
          <w:szCs w:val="26"/>
          <w:vertAlign w:val="subscript"/>
        </w:rPr>
        <w:t>кп</w:t>
      </w:r>
      <w:proofErr w:type="spellEnd"/>
      <w:r>
        <w:rPr>
          <w:rFonts w:ascii="PT Astra Serif" w:hAnsi="PT Astra Serif"/>
          <w:sz w:val="26"/>
          <w:szCs w:val="26"/>
        </w:rPr>
        <w:t xml:space="preserve"> , где:</w:t>
      </w:r>
    </w:p>
    <w:p w:rsidR="0004699F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proofErr w:type="spellStart"/>
      <w:r>
        <w:rPr>
          <w:rFonts w:ascii="PT Astra Serif" w:hAnsi="PT Astra Serif"/>
          <w:sz w:val="26"/>
          <w:szCs w:val="26"/>
        </w:rPr>
        <w:lastRenderedPageBreak/>
        <w:t>З</w:t>
      </w:r>
      <w:r>
        <w:rPr>
          <w:rFonts w:ascii="PT Astra Serif" w:hAnsi="PT Astra Serif"/>
          <w:sz w:val="26"/>
          <w:szCs w:val="26"/>
          <w:vertAlign w:val="subscript"/>
        </w:rPr>
        <w:t>закотч</w:t>
      </w:r>
      <w:proofErr w:type="spellEnd"/>
      <w:r>
        <w:rPr>
          <w:rFonts w:ascii="PT Astra Serif" w:hAnsi="PT Astra Serif"/>
          <w:sz w:val="26"/>
          <w:szCs w:val="26"/>
          <w:vertAlign w:val="subscript"/>
        </w:rPr>
        <w:t>. год</w:t>
      </w:r>
      <w:r>
        <w:rPr>
          <w:rFonts w:ascii="PT Astra Serif" w:hAnsi="PT Astra Serif"/>
          <w:sz w:val="26"/>
          <w:szCs w:val="26"/>
        </w:rPr>
        <w:t>— фактические затраты на оплату информационно-консультативных услуг, связанных с закупками товаров, работ, услуг для государственных нужд,  осуществленные в отчетном финансовом году;</w:t>
      </w:r>
    </w:p>
    <w:p w:rsidR="0004699F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proofErr w:type="spellStart"/>
      <w:r>
        <w:rPr>
          <w:rFonts w:ascii="PT Astra Serif" w:hAnsi="PT Astra Serif"/>
          <w:sz w:val="26"/>
          <w:szCs w:val="26"/>
        </w:rPr>
        <w:t>К</w:t>
      </w:r>
      <w:r>
        <w:rPr>
          <w:rFonts w:ascii="PT Astra Serif" w:hAnsi="PT Astra Serif"/>
          <w:sz w:val="26"/>
          <w:szCs w:val="26"/>
          <w:vertAlign w:val="subscript"/>
        </w:rPr>
        <w:t>кп</w:t>
      </w:r>
      <w:proofErr w:type="spellEnd"/>
      <w:r>
        <w:rPr>
          <w:rFonts w:ascii="PT Astra Serif" w:hAnsi="PT Astra Serif"/>
          <w:sz w:val="26"/>
          <w:szCs w:val="26"/>
          <w:vertAlign w:val="subscript"/>
        </w:rPr>
        <w:t> </w:t>
      </w:r>
      <w:r>
        <w:rPr>
          <w:rFonts w:ascii="PT Astra Serif" w:hAnsi="PT Astra Serif"/>
          <w:sz w:val="26"/>
          <w:szCs w:val="26"/>
        </w:rPr>
        <w:t xml:space="preserve">— коэффициент пересчета рассчитывается, как соотношение доведенных лимитов бюджетных обязательств на текущий финансовый год к объему доведенных лимитов бюджетных обязательств отчетного финансового года. </w:t>
      </w:r>
    </w:p>
    <w:p w:rsidR="0004699F" w:rsidRDefault="00AC05D3">
      <w:pPr>
        <w:pStyle w:val="4"/>
        <w:keepLines/>
        <w:numPr>
          <w:ilvl w:val="0"/>
          <w:numId w:val="7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Затраты на приобретение полиграфических услуг, связанные с деятельностью Департамента и ОГКУ (</w:t>
      </w:r>
      <w:proofErr w:type="spellStart"/>
      <w:r>
        <w:rPr>
          <w:rFonts w:ascii="PT Astra Serif" w:hAnsi="PT Astra Serif"/>
          <w:sz w:val="26"/>
          <w:szCs w:val="26"/>
        </w:rPr>
        <w:t>З</w:t>
      </w:r>
      <w:r>
        <w:rPr>
          <w:rFonts w:ascii="PT Astra Serif" w:hAnsi="PT Astra Serif"/>
          <w:sz w:val="26"/>
          <w:szCs w:val="26"/>
          <w:vertAlign w:val="subscript"/>
        </w:rPr>
        <w:t>прпу</w:t>
      </w:r>
      <w:proofErr w:type="spellEnd"/>
      <w:r>
        <w:rPr>
          <w:rFonts w:ascii="PT Astra Serif" w:hAnsi="PT Astra Serif"/>
          <w:sz w:val="26"/>
          <w:szCs w:val="26"/>
        </w:rPr>
        <w:t>), определяются по фактическим затратам в отчетном году</w:t>
      </w:r>
      <w:r>
        <w:rPr>
          <w:rFonts w:ascii="PT Astra Serif" w:hAnsi="PT Astra Serif"/>
          <w:sz w:val="26"/>
          <w:szCs w:val="26"/>
          <w:vertAlign w:val="subscript"/>
        </w:rPr>
        <w:t>.</w:t>
      </w:r>
    </w:p>
    <w:p w:rsidR="0004699F" w:rsidRDefault="00AC05D3">
      <w:pPr>
        <w:pStyle w:val="4"/>
        <w:keepLines/>
        <w:numPr>
          <w:ilvl w:val="0"/>
          <w:numId w:val="7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Затраты на приобретение услуг по утилизации основных средств (материальных запасов)  (</w:t>
      </w:r>
      <w:proofErr w:type="spellStart"/>
      <w:r>
        <w:rPr>
          <w:rFonts w:ascii="PT Astra Serif" w:hAnsi="PT Astra Serif"/>
          <w:sz w:val="26"/>
          <w:szCs w:val="26"/>
        </w:rPr>
        <w:t>З</w:t>
      </w:r>
      <w:r>
        <w:rPr>
          <w:rFonts w:ascii="PT Astra Serif" w:hAnsi="PT Astra Serif"/>
          <w:sz w:val="26"/>
          <w:szCs w:val="26"/>
          <w:vertAlign w:val="subscript"/>
        </w:rPr>
        <w:t>у</w:t>
      </w:r>
      <w:proofErr w:type="spellEnd"/>
      <w:r>
        <w:rPr>
          <w:rFonts w:ascii="PT Astra Serif" w:hAnsi="PT Astra Serif"/>
          <w:sz w:val="26"/>
          <w:szCs w:val="26"/>
          <w:vertAlign w:val="subscript"/>
        </w:rPr>
        <w:t xml:space="preserve"> ос ср</w:t>
      </w:r>
      <w:r>
        <w:rPr>
          <w:rFonts w:ascii="PT Astra Serif" w:hAnsi="PT Astra Serif"/>
          <w:sz w:val="26"/>
          <w:szCs w:val="26"/>
        </w:rPr>
        <w:t xml:space="preserve">) определяются на основании  результатов обследований основных средств, проведенного в отчетном финансовом году, по следующей формуле:      </w:t>
      </w:r>
    </w:p>
    <w:p w:rsidR="0004699F" w:rsidRDefault="00AC05D3">
      <w:pPr>
        <w:pStyle w:val="4"/>
        <w:keepLines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lang w:val="en-US"/>
        </w:rPr>
        <w:t>n</w:t>
      </w:r>
    </w:p>
    <w:p w:rsidR="0004699F" w:rsidRDefault="00AC05D3">
      <w:pPr>
        <w:pStyle w:val="4"/>
        <w:keepLines/>
        <w:tabs>
          <w:tab w:val="left" w:pos="709"/>
        </w:tabs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З </w:t>
      </w:r>
      <w:r>
        <w:rPr>
          <w:rFonts w:ascii="PT Astra Serif" w:hAnsi="PT Astra Serif"/>
          <w:sz w:val="26"/>
          <w:szCs w:val="26"/>
          <w:vertAlign w:val="subscript"/>
        </w:rPr>
        <w:t>у ос ср</w:t>
      </w:r>
      <w:r>
        <w:rPr>
          <w:rFonts w:ascii="PT Astra Serif" w:hAnsi="PT Astra Serif"/>
          <w:sz w:val="26"/>
          <w:szCs w:val="26"/>
        </w:rPr>
        <w:t xml:space="preserve"> = ∑Q</w:t>
      </w:r>
      <w:proofErr w:type="spellStart"/>
      <w:r>
        <w:rPr>
          <w:rFonts w:ascii="PT Astra Serif" w:hAnsi="PT Astra Serif"/>
          <w:sz w:val="26"/>
          <w:szCs w:val="26"/>
          <w:vertAlign w:val="subscript"/>
          <w:lang w:val="en-US"/>
        </w:rPr>
        <w:t>i</w:t>
      </w:r>
      <w:proofErr w:type="spellEnd"/>
      <w:r>
        <w:rPr>
          <w:rFonts w:ascii="PT Astra Serif" w:hAnsi="PT Astra Serif"/>
          <w:sz w:val="26"/>
          <w:szCs w:val="26"/>
          <w:vertAlign w:val="subscript"/>
        </w:rPr>
        <w:t xml:space="preserve">ос </w:t>
      </w:r>
      <w:proofErr w:type="spellStart"/>
      <w:r>
        <w:rPr>
          <w:rFonts w:ascii="PT Astra Serif" w:hAnsi="PT Astra Serif"/>
          <w:sz w:val="26"/>
          <w:szCs w:val="26"/>
          <w:vertAlign w:val="subscript"/>
        </w:rPr>
        <w:t>ср</w:t>
      </w:r>
      <w:r>
        <w:rPr>
          <w:rFonts w:ascii="PT Astra Serif" w:hAnsi="PT Astra Serif"/>
          <w:sz w:val="26"/>
          <w:szCs w:val="26"/>
        </w:rPr>
        <w:t>х</w:t>
      </w:r>
      <w:proofErr w:type="spellEnd"/>
      <w:r>
        <w:rPr>
          <w:rFonts w:ascii="PT Astra Serif" w:hAnsi="PT Astra Serif"/>
          <w:sz w:val="26"/>
          <w:szCs w:val="26"/>
        </w:rPr>
        <w:t xml:space="preserve"> Р</w:t>
      </w:r>
      <w:proofErr w:type="spellStart"/>
      <w:r>
        <w:rPr>
          <w:rFonts w:ascii="PT Astra Serif" w:hAnsi="PT Astra Serif"/>
          <w:sz w:val="26"/>
          <w:szCs w:val="26"/>
          <w:vertAlign w:val="subscript"/>
          <w:lang w:val="en-US"/>
        </w:rPr>
        <w:t>i</w:t>
      </w:r>
      <w:r>
        <w:rPr>
          <w:rFonts w:ascii="PT Astra Serif" w:hAnsi="PT Astra Serif"/>
          <w:sz w:val="26"/>
          <w:szCs w:val="26"/>
          <w:vertAlign w:val="subscript"/>
        </w:rPr>
        <w:t>ут</w:t>
      </w:r>
      <w:proofErr w:type="spellEnd"/>
      <w:r>
        <w:rPr>
          <w:rFonts w:ascii="PT Astra Serif" w:hAnsi="PT Astra Serif"/>
          <w:sz w:val="26"/>
          <w:szCs w:val="26"/>
        </w:rPr>
        <w:t>, где:</w:t>
      </w:r>
    </w:p>
    <w:p w:rsidR="0004699F" w:rsidRDefault="00AC05D3">
      <w:pPr>
        <w:pStyle w:val="4"/>
        <w:keepLines/>
        <w:jc w:val="center"/>
        <w:rPr>
          <w:rFonts w:ascii="PT Astra Serif" w:hAnsi="PT Astra Serif"/>
          <w:sz w:val="26"/>
          <w:szCs w:val="26"/>
        </w:rPr>
      </w:pPr>
      <w:proofErr w:type="spellStart"/>
      <w:r>
        <w:rPr>
          <w:rFonts w:ascii="PT Astra Serif" w:hAnsi="PT Astra Serif"/>
          <w:sz w:val="26"/>
          <w:szCs w:val="26"/>
          <w:lang w:val="en-US"/>
        </w:rPr>
        <w:t>i</w:t>
      </w:r>
      <w:proofErr w:type="spellEnd"/>
      <w:r>
        <w:rPr>
          <w:rFonts w:ascii="PT Astra Serif" w:hAnsi="PT Astra Serif"/>
          <w:sz w:val="26"/>
          <w:szCs w:val="26"/>
        </w:rPr>
        <w:t>=1</w:t>
      </w:r>
    </w:p>
    <w:p w:rsidR="0004699F" w:rsidRDefault="0004699F">
      <w:pPr>
        <w:pStyle w:val="4"/>
        <w:keepLines/>
        <w:jc w:val="center"/>
        <w:rPr>
          <w:rFonts w:ascii="PT Astra Serif" w:hAnsi="PT Astra Serif"/>
          <w:sz w:val="12"/>
          <w:szCs w:val="12"/>
        </w:rPr>
      </w:pPr>
    </w:p>
    <w:p w:rsidR="0004699F" w:rsidRDefault="00AC05D3">
      <w:pPr>
        <w:pStyle w:val="4"/>
        <w:keepLines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ab/>
        <w:t>Q</w:t>
      </w:r>
      <w:proofErr w:type="spellStart"/>
      <w:r>
        <w:rPr>
          <w:rFonts w:ascii="PT Astra Serif" w:hAnsi="PT Astra Serif"/>
          <w:sz w:val="26"/>
          <w:szCs w:val="26"/>
          <w:vertAlign w:val="subscript"/>
          <w:lang w:val="en-US"/>
        </w:rPr>
        <w:t>i</w:t>
      </w:r>
      <w:proofErr w:type="spellEnd"/>
      <w:r>
        <w:rPr>
          <w:rFonts w:ascii="PT Astra Serif" w:hAnsi="PT Astra Serif"/>
          <w:sz w:val="26"/>
          <w:szCs w:val="26"/>
          <w:vertAlign w:val="subscript"/>
        </w:rPr>
        <w:t>ос ср</w:t>
      </w:r>
      <w:r>
        <w:rPr>
          <w:rFonts w:ascii="PT Astra Serif" w:hAnsi="PT Astra Serif"/>
          <w:sz w:val="26"/>
          <w:szCs w:val="26"/>
        </w:rPr>
        <w:t xml:space="preserve">— вес (в кг) основных средств (материальных запасов), подлежащих утилизации/ количество </w:t>
      </w:r>
      <w:proofErr w:type="spellStart"/>
      <w:r>
        <w:rPr>
          <w:rFonts w:ascii="PT Astra Serif" w:hAnsi="PT Astra Serif"/>
          <w:sz w:val="26"/>
          <w:szCs w:val="26"/>
          <w:lang w:val="en-US"/>
        </w:rPr>
        <w:t>i</w:t>
      </w:r>
      <w:proofErr w:type="spellEnd"/>
      <w:r>
        <w:rPr>
          <w:rFonts w:ascii="PT Astra Serif" w:hAnsi="PT Astra Serif"/>
          <w:sz w:val="26"/>
          <w:szCs w:val="26"/>
        </w:rPr>
        <w:t xml:space="preserve"> вида основного средства (материальных запасов), подлежащего утилизации; </w:t>
      </w:r>
    </w:p>
    <w:p w:rsidR="0004699F" w:rsidRDefault="00AC05D3">
      <w:pPr>
        <w:pStyle w:val="4"/>
        <w:keepLines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ab/>
        <w:t>Р</w:t>
      </w:r>
      <w:proofErr w:type="spellStart"/>
      <w:r>
        <w:rPr>
          <w:rFonts w:ascii="PT Astra Serif" w:hAnsi="PT Astra Serif"/>
          <w:sz w:val="26"/>
          <w:szCs w:val="26"/>
          <w:vertAlign w:val="subscript"/>
          <w:lang w:val="en-US"/>
        </w:rPr>
        <w:t>i</w:t>
      </w:r>
      <w:r>
        <w:rPr>
          <w:rFonts w:ascii="PT Astra Serif" w:hAnsi="PT Astra Serif"/>
          <w:sz w:val="26"/>
          <w:szCs w:val="26"/>
          <w:vertAlign w:val="subscript"/>
        </w:rPr>
        <w:t>ут</w:t>
      </w:r>
      <w:proofErr w:type="spellEnd"/>
      <w:r>
        <w:rPr>
          <w:rFonts w:ascii="PT Astra Serif" w:hAnsi="PT Astra Serif"/>
          <w:sz w:val="26"/>
          <w:szCs w:val="26"/>
        </w:rPr>
        <w:t xml:space="preserve">— цена утилизации одного килограмма / цена утилизации одного </w:t>
      </w:r>
      <w:proofErr w:type="spellStart"/>
      <w:r>
        <w:rPr>
          <w:rFonts w:ascii="PT Astra Serif" w:hAnsi="PT Astra Serif"/>
          <w:sz w:val="26"/>
          <w:szCs w:val="26"/>
          <w:lang w:val="en-US"/>
        </w:rPr>
        <w:t>i</w:t>
      </w:r>
      <w:proofErr w:type="spellEnd"/>
      <w:r>
        <w:rPr>
          <w:rFonts w:ascii="PT Astra Serif" w:hAnsi="PT Astra Serif"/>
          <w:sz w:val="26"/>
          <w:szCs w:val="26"/>
        </w:rPr>
        <w:t xml:space="preserve"> вида основного средства, но не более </w:t>
      </w:r>
      <w:r w:rsidR="002C4587">
        <w:rPr>
          <w:rFonts w:ascii="PT Astra Serif" w:hAnsi="PT Astra Serif"/>
          <w:sz w:val="26"/>
          <w:szCs w:val="26"/>
        </w:rPr>
        <w:t>5</w:t>
      </w:r>
      <w:r>
        <w:rPr>
          <w:rFonts w:ascii="PT Astra Serif" w:hAnsi="PT Astra Serif"/>
          <w:sz w:val="26"/>
          <w:szCs w:val="26"/>
        </w:rPr>
        <w:t xml:space="preserve">00 руб. за 1 кг/1единицу основного средства (материальных запасов). </w:t>
      </w:r>
    </w:p>
    <w:p w:rsidR="0004699F" w:rsidRDefault="00AC05D3">
      <w:pPr>
        <w:pStyle w:val="4"/>
        <w:keepLines/>
        <w:numPr>
          <w:ilvl w:val="0"/>
          <w:numId w:val="7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Затраты на приобретение сканеров, моноблоков и других видов вычислительной и офисной техники (</w:t>
      </w:r>
      <w:proofErr w:type="spellStart"/>
      <w:r>
        <w:rPr>
          <w:rFonts w:ascii="PT Astra Serif" w:hAnsi="PT Astra Serif"/>
          <w:sz w:val="26"/>
          <w:szCs w:val="26"/>
        </w:rPr>
        <w:t>З</w:t>
      </w:r>
      <w:r>
        <w:rPr>
          <w:rFonts w:ascii="PT Astra Serif" w:hAnsi="PT Astra Serif"/>
          <w:sz w:val="26"/>
          <w:szCs w:val="26"/>
          <w:vertAlign w:val="subscript"/>
        </w:rPr>
        <w:t>сканер</w:t>
      </w:r>
      <w:proofErr w:type="spellEnd"/>
      <w:r>
        <w:rPr>
          <w:rFonts w:ascii="PT Astra Serif" w:hAnsi="PT Astra Serif"/>
          <w:sz w:val="26"/>
          <w:szCs w:val="26"/>
        </w:rPr>
        <w:t>) определяются по следующей формуле:</w:t>
      </w:r>
    </w:p>
    <w:p w:rsidR="0004699F" w:rsidRDefault="00AC05D3">
      <w:pPr>
        <w:pStyle w:val="4"/>
        <w:keepLines/>
        <w:jc w:val="center"/>
        <w:rPr>
          <w:rFonts w:ascii="PT Astra Serif" w:hAnsi="PT Astra Serif"/>
          <w:sz w:val="26"/>
          <w:szCs w:val="26"/>
          <w:vertAlign w:val="subscript"/>
        </w:rPr>
      </w:pPr>
      <w:r>
        <w:rPr>
          <w:rFonts w:ascii="PT Astra Serif" w:hAnsi="PT Astra Serif"/>
          <w:sz w:val="26"/>
          <w:szCs w:val="26"/>
          <w:vertAlign w:val="subscript"/>
          <w:lang w:val="en-US"/>
        </w:rPr>
        <w:t>n</w:t>
      </w:r>
    </w:p>
    <w:p w:rsidR="0004699F" w:rsidRDefault="00AC05D3">
      <w:pPr>
        <w:pStyle w:val="4"/>
        <w:keepLines/>
        <w:ind w:firstLine="708"/>
        <w:jc w:val="center"/>
        <w:rPr>
          <w:rFonts w:ascii="PT Astra Serif" w:hAnsi="PT Astra Serif"/>
          <w:sz w:val="26"/>
          <w:szCs w:val="26"/>
          <w:vertAlign w:val="subscript"/>
        </w:rPr>
      </w:pPr>
      <w:proofErr w:type="spellStart"/>
      <w:r>
        <w:rPr>
          <w:rFonts w:ascii="PT Astra Serif" w:hAnsi="PT Astra Serif"/>
          <w:sz w:val="26"/>
          <w:szCs w:val="26"/>
        </w:rPr>
        <w:t>З</w:t>
      </w:r>
      <w:r>
        <w:rPr>
          <w:rFonts w:ascii="PT Astra Serif" w:hAnsi="PT Astra Serif"/>
          <w:sz w:val="26"/>
          <w:szCs w:val="26"/>
          <w:vertAlign w:val="subscript"/>
        </w:rPr>
        <w:t>сканер</w:t>
      </w:r>
      <w:proofErr w:type="spellEnd"/>
      <w:r>
        <w:rPr>
          <w:rFonts w:ascii="PT Astra Serif" w:hAnsi="PT Astra Serif"/>
          <w:sz w:val="26"/>
          <w:szCs w:val="26"/>
          <w:vertAlign w:val="subscript"/>
        </w:rPr>
        <w:t xml:space="preserve"> =</w:t>
      </w:r>
      <w:r>
        <w:rPr>
          <w:rFonts w:ascii="PT Astra Serif" w:hAnsi="PT Astra Serif"/>
          <w:sz w:val="26"/>
          <w:szCs w:val="26"/>
        </w:rPr>
        <w:t xml:space="preserve"> ∑Q</w:t>
      </w:r>
      <w:proofErr w:type="spellStart"/>
      <w:r>
        <w:rPr>
          <w:rFonts w:ascii="PT Astra Serif" w:hAnsi="PT Astra Serif"/>
          <w:sz w:val="26"/>
          <w:szCs w:val="26"/>
          <w:vertAlign w:val="subscript"/>
          <w:lang w:val="en-US"/>
        </w:rPr>
        <w:t>i</w:t>
      </w:r>
      <w:proofErr w:type="spellEnd"/>
      <w:r>
        <w:rPr>
          <w:rFonts w:ascii="PT Astra Serif" w:hAnsi="PT Astra Serif"/>
          <w:sz w:val="26"/>
          <w:szCs w:val="26"/>
          <w:vertAlign w:val="subscript"/>
        </w:rPr>
        <w:t>сканер</w:t>
      </w:r>
      <w:r>
        <w:rPr>
          <w:rFonts w:ascii="PT Astra Serif" w:hAnsi="PT Astra Serif"/>
          <w:sz w:val="26"/>
          <w:szCs w:val="26"/>
        </w:rPr>
        <w:t xml:space="preserve"> х P</w:t>
      </w:r>
      <w:proofErr w:type="spellStart"/>
      <w:r>
        <w:rPr>
          <w:rFonts w:ascii="PT Astra Serif" w:hAnsi="PT Astra Serif"/>
          <w:sz w:val="26"/>
          <w:szCs w:val="26"/>
          <w:vertAlign w:val="subscript"/>
          <w:lang w:val="en-US"/>
        </w:rPr>
        <w:t>i</w:t>
      </w:r>
      <w:proofErr w:type="spellEnd"/>
      <w:r>
        <w:rPr>
          <w:rFonts w:ascii="PT Astra Serif" w:hAnsi="PT Astra Serif"/>
          <w:sz w:val="26"/>
          <w:szCs w:val="26"/>
          <w:vertAlign w:val="subscript"/>
        </w:rPr>
        <w:t xml:space="preserve">сканер, </w:t>
      </w:r>
      <w:r>
        <w:rPr>
          <w:rFonts w:ascii="PT Astra Serif" w:hAnsi="PT Astra Serif"/>
          <w:sz w:val="26"/>
          <w:szCs w:val="26"/>
        </w:rPr>
        <w:t>где:</w:t>
      </w:r>
    </w:p>
    <w:p w:rsidR="0004699F" w:rsidRDefault="00AC05D3">
      <w:pPr>
        <w:pStyle w:val="4"/>
        <w:keepLines/>
        <w:jc w:val="center"/>
        <w:rPr>
          <w:rFonts w:ascii="PT Astra Serif" w:hAnsi="PT Astra Serif"/>
          <w:sz w:val="26"/>
          <w:szCs w:val="26"/>
          <w:vertAlign w:val="subscript"/>
        </w:rPr>
      </w:pPr>
      <w:proofErr w:type="spellStart"/>
      <w:r>
        <w:rPr>
          <w:rFonts w:ascii="PT Astra Serif" w:hAnsi="PT Astra Serif"/>
          <w:sz w:val="26"/>
          <w:szCs w:val="26"/>
          <w:vertAlign w:val="subscript"/>
          <w:lang w:val="en-US"/>
        </w:rPr>
        <w:t>i</w:t>
      </w:r>
      <w:proofErr w:type="spellEnd"/>
      <w:r>
        <w:rPr>
          <w:rFonts w:ascii="PT Astra Serif" w:hAnsi="PT Astra Serif"/>
          <w:sz w:val="26"/>
          <w:szCs w:val="26"/>
          <w:vertAlign w:val="subscript"/>
        </w:rPr>
        <w:t>=1</w:t>
      </w:r>
    </w:p>
    <w:p w:rsidR="0004699F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Q</w:t>
      </w:r>
      <w:proofErr w:type="spellStart"/>
      <w:r>
        <w:rPr>
          <w:rFonts w:ascii="PT Astra Serif" w:hAnsi="PT Astra Serif"/>
          <w:sz w:val="26"/>
          <w:szCs w:val="26"/>
          <w:vertAlign w:val="subscript"/>
          <w:lang w:val="en-US"/>
        </w:rPr>
        <w:t>i</w:t>
      </w:r>
      <w:proofErr w:type="spellEnd"/>
      <w:r>
        <w:rPr>
          <w:rFonts w:ascii="PT Astra Serif" w:hAnsi="PT Astra Serif"/>
          <w:sz w:val="26"/>
          <w:szCs w:val="26"/>
          <w:vertAlign w:val="subscript"/>
        </w:rPr>
        <w:t xml:space="preserve"> сканер</w:t>
      </w:r>
      <w:r>
        <w:rPr>
          <w:rFonts w:ascii="PT Astra Serif" w:hAnsi="PT Astra Serif"/>
          <w:sz w:val="26"/>
          <w:szCs w:val="26"/>
        </w:rPr>
        <w:t>— планируемое к приобретению количество сканеров, моноблоков, других видов вычислительной и офисной техники;</w:t>
      </w:r>
    </w:p>
    <w:p w:rsidR="0004699F" w:rsidRDefault="00AC05D3">
      <w:pPr>
        <w:pStyle w:val="4"/>
        <w:keepNext w:val="0"/>
        <w:widowControl w:val="0"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P</w:t>
      </w:r>
      <w:proofErr w:type="spellStart"/>
      <w:r>
        <w:rPr>
          <w:rFonts w:ascii="PT Astra Serif" w:hAnsi="PT Astra Serif"/>
          <w:sz w:val="26"/>
          <w:szCs w:val="26"/>
          <w:vertAlign w:val="subscript"/>
          <w:lang w:val="en-US"/>
        </w:rPr>
        <w:t>i</w:t>
      </w:r>
      <w:proofErr w:type="spellEnd"/>
      <w:r>
        <w:rPr>
          <w:rFonts w:ascii="PT Astra Serif" w:hAnsi="PT Astra Serif"/>
          <w:sz w:val="26"/>
          <w:szCs w:val="26"/>
          <w:vertAlign w:val="subscript"/>
        </w:rPr>
        <w:t xml:space="preserve"> сканер </w:t>
      </w:r>
      <w:r>
        <w:rPr>
          <w:rFonts w:ascii="PT Astra Serif" w:hAnsi="PT Astra Serif"/>
          <w:sz w:val="26"/>
          <w:szCs w:val="26"/>
        </w:rPr>
        <w:t>— цена одной единицы i-й сканера, моноблока, другого вида вычислительной и офисной техники.</w:t>
      </w:r>
    </w:p>
    <w:p w:rsidR="0004699F" w:rsidRDefault="00AC05D3">
      <w:pPr>
        <w:pStyle w:val="4"/>
        <w:keepNext w:val="0"/>
        <w:keepLines/>
        <w:widowControl w:val="0"/>
        <w:numPr>
          <w:ilvl w:val="0"/>
          <w:numId w:val="7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Затраты на приобретение клавиатур, манипуляторов - мышь, акустических систем, веб-камер, источников бесперебойного питания определяются по фактическим затратам в отчетном финансовом году, а в случае отсутствия таких затрат в отчетном финансовом году учитываются затраты за два предыдущих финансовых года по приобретению данных товаров.</w:t>
      </w:r>
    </w:p>
    <w:p w:rsidR="0004699F" w:rsidRDefault="00AC05D3">
      <w:pPr>
        <w:pStyle w:val="4"/>
        <w:keepNext w:val="0"/>
        <w:keepLines/>
        <w:widowControl w:val="0"/>
        <w:numPr>
          <w:ilvl w:val="0"/>
          <w:numId w:val="7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Затраты на оказание услуги по проверке достоверности определения сметной стоимости на выполнение работ по текущему ремонту помещений, в том числе оказание услуг строительного контроля за проведением работ по текущему ремонту определяются по фактическим затратам услуг за отчетный финансовый год, а в случае отсутствия таких затрат в отчетном финансовом году учитываются затраты за два предыдущих финансовых года по услуге.</w:t>
      </w:r>
    </w:p>
    <w:p w:rsidR="0004699F" w:rsidRDefault="00AC05D3">
      <w:pPr>
        <w:pStyle w:val="4"/>
        <w:keepNext w:val="0"/>
        <w:keepLines/>
        <w:widowControl w:val="0"/>
        <w:numPr>
          <w:ilvl w:val="0"/>
          <w:numId w:val="7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Затраты на капитальный ремонт государственного имущества определяются на основании затрат, связанных со строительными работами, и затрат на разработку проектной документации.</w:t>
      </w:r>
    </w:p>
    <w:p w:rsidR="0004699F" w:rsidRDefault="00AC05D3">
      <w:pPr>
        <w:pStyle w:val="4"/>
        <w:keepNext w:val="0"/>
        <w:keepLines/>
        <w:widowControl w:val="0"/>
        <w:numPr>
          <w:ilvl w:val="0"/>
          <w:numId w:val="7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Затраты на строительные работы, осуществляемые в рамках капитального ремонта, определяются на основании сводного сметного расчета стоимости строительства, разработанного в соответствии с методиками и нормативами (государственными элементными сметными нормами) строительных работ и специальных строительных работ, утвержденными государственным органом Томской области, осуществляющим функции по выработке государственной политики и нормативно-правовому регулированию в сфере строительства.</w:t>
      </w:r>
    </w:p>
    <w:p w:rsidR="0004699F" w:rsidRDefault="00AC05D3">
      <w:pPr>
        <w:pStyle w:val="4"/>
        <w:keepNext w:val="0"/>
        <w:keepLines/>
        <w:widowControl w:val="0"/>
        <w:numPr>
          <w:ilvl w:val="0"/>
          <w:numId w:val="7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Затраты на разработку проектной документации определяются в соответствии со </w:t>
      </w:r>
      <w:hyperlink r:id="rId41" w:history="1">
        <w:r>
          <w:rPr>
            <w:rFonts w:ascii="PT Astra Serif" w:hAnsi="PT Astra Serif"/>
            <w:sz w:val="26"/>
            <w:szCs w:val="26"/>
          </w:rPr>
          <w:t>статьей 22</w:t>
        </w:r>
      </w:hyperlink>
      <w:r>
        <w:rPr>
          <w:rFonts w:ascii="PT Astra Serif" w:hAnsi="PT Astra Serif"/>
          <w:sz w:val="26"/>
          <w:szCs w:val="26"/>
        </w:rPr>
        <w:t xml:space="preserve">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 и с законодательством Российской Федерации о градостроительной деятельности.</w:t>
      </w:r>
    </w:p>
    <w:p w:rsidR="0004699F" w:rsidRDefault="00AC05D3">
      <w:pPr>
        <w:pStyle w:val="4"/>
        <w:keepNext w:val="0"/>
        <w:keepLines/>
        <w:widowControl w:val="0"/>
        <w:numPr>
          <w:ilvl w:val="0"/>
          <w:numId w:val="7"/>
        </w:numPr>
        <w:ind w:left="0"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Затраты на оплату работ по монтажу (установке), дооборудованию и наладке оборудования (</w:t>
      </w:r>
      <w:proofErr w:type="spellStart"/>
      <w:r>
        <w:rPr>
          <w:rFonts w:ascii="PT Astra Serif" w:hAnsi="PT Astra Serif"/>
          <w:sz w:val="26"/>
          <w:szCs w:val="26"/>
        </w:rPr>
        <w:t>З</w:t>
      </w:r>
      <w:r>
        <w:rPr>
          <w:rFonts w:ascii="PT Astra Serif" w:hAnsi="PT Astra Serif"/>
          <w:sz w:val="26"/>
          <w:szCs w:val="26"/>
          <w:vertAlign w:val="subscript"/>
        </w:rPr>
        <w:t>м</w:t>
      </w:r>
      <w:proofErr w:type="spellEnd"/>
      <w:r>
        <w:rPr>
          <w:rFonts w:ascii="PT Astra Serif" w:hAnsi="PT Astra Serif"/>
          <w:sz w:val="26"/>
          <w:szCs w:val="26"/>
        </w:rPr>
        <w:t>) определяются по следующей формуле:</w:t>
      </w:r>
    </w:p>
    <w:p w:rsidR="0004699F" w:rsidRDefault="00C946C5">
      <w:pPr>
        <w:pStyle w:val="4"/>
        <w:keepNext w:val="0"/>
        <w:keepLines/>
        <w:widowControl w:val="0"/>
        <w:ind w:left="708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pict>
          <v:shape id="_x0000_s1053" type="#_x0000_t75" style="position:absolute;left:0;text-align:left;margin-left:0;margin-top:0;width:50pt;height:50pt;z-index:251661824;visibility:hidden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>
        <w:rPr>
          <w:rFonts w:ascii="PT Astra Serif" w:hAnsi="PT Astra Serif"/>
          <w:sz w:val="26"/>
          <w:szCs w:val="26"/>
        </w:rPr>
        <w:pict>
          <v:shape id="_x0000_i1041" type="#_x0000_t75" style="width:142.5pt;height:42pt;mso-wrap-distance-left:0;mso-wrap-distance-top:0;mso-wrap-distance-right:0;mso-wrap-distance-bottom:0">
            <v:imagedata r:id="rId42" o:title=""/>
            <v:path textboxrect="0,0,0,0"/>
          </v:shape>
        </w:pict>
      </w:r>
    </w:p>
    <w:p w:rsidR="0004699F" w:rsidRDefault="00AC05D3" w:rsidP="00914A6A">
      <w:pPr>
        <w:pStyle w:val="4"/>
        <w:keepNext w:val="0"/>
        <w:keepLines/>
        <w:widowControl w:val="0"/>
        <w:ind w:firstLine="708"/>
        <w:jc w:val="both"/>
        <w:rPr>
          <w:rFonts w:ascii="PT Astra Serif" w:hAnsi="PT Astra Serif"/>
          <w:sz w:val="26"/>
          <w:szCs w:val="26"/>
        </w:rPr>
      </w:pPr>
      <w:proofErr w:type="spellStart"/>
      <w:r>
        <w:rPr>
          <w:rFonts w:ascii="PT Astra Serif" w:hAnsi="PT Astra Serif"/>
          <w:sz w:val="26"/>
          <w:szCs w:val="26"/>
        </w:rPr>
        <w:t>Q</w:t>
      </w:r>
      <w:r>
        <w:rPr>
          <w:rFonts w:ascii="PT Astra Serif" w:hAnsi="PT Astra Serif"/>
          <w:sz w:val="26"/>
          <w:szCs w:val="26"/>
          <w:vertAlign w:val="subscript"/>
        </w:rPr>
        <w:t>iм</w:t>
      </w:r>
      <w:proofErr w:type="spellEnd"/>
      <w:r>
        <w:rPr>
          <w:rFonts w:ascii="PT Astra Serif" w:hAnsi="PT Astra Serif"/>
          <w:sz w:val="26"/>
          <w:szCs w:val="26"/>
        </w:rPr>
        <w:t>— количество i-</w:t>
      </w:r>
      <w:proofErr w:type="spellStart"/>
      <w:r>
        <w:rPr>
          <w:rFonts w:ascii="PT Astra Serif" w:hAnsi="PT Astra Serif"/>
          <w:sz w:val="26"/>
          <w:szCs w:val="26"/>
        </w:rPr>
        <w:t>го</w:t>
      </w:r>
      <w:proofErr w:type="spellEnd"/>
      <w:r>
        <w:rPr>
          <w:rFonts w:ascii="PT Astra Serif" w:hAnsi="PT Astra Serif"/>
          <w:sz w:val="26"/>
          <w:szCs w:val="26"/>
        </w:rPr>
        <w:t xml:space="preserve"> оборудования, подлежащего монтажу (установке), дооборудованию и наладке;</w:t>
      </w:r>
    </w:p>
    <w:p w:rsidR="0004699F" w:rsidRDefault="00AC05D3" w:rsidP="00914A6A">
      <w:pPr>
        <w:pStyle w:val="4"/>
        <w:keepNext w:val="0"/>
        <w:keepLines/>
        <w:widowControl w:val="0"/>
        <w:ind w:firstLine="708"/>
        <w:jc w:val="both"/>
        <w:rPr>
          <w:rFonts w:ascii="PT Astra Serif" w:hAnsi="PT Astra Serif"/>
          <w:sz w:val="26"/>
          <w:szCs w:val="26"/>
        </w:rPr>
      </w:pPr>
      <w:proofErr w:type="spellStart"/>
      <w:r>
        <w:rPr>
          <w:rFonts w:ascii="PT Astra Serif" w:hAnsi="PT Astra Serif"/>
          <w:sz w:val="26"/>
          <w:szCs w:val="26"/>
        </w:rPr>
        <w:lastRenderedPageBreak/>
        <w:t>P</w:t>
      </w:r>
      <w:r>
        <w:rPr>
          <w:rFonts w:ascii="PT Astra Serif" w:hAnsi="PT Astra Serif"/>
          <w:sz w:val="26"/>
          <w:szCs w:val="26"/>
          <w:vertAlign w:val="subscript"/>
        </w:rPr>
        <w:t>iм</w:t>
      </w:r>
      <w:proofErr w:type="spellEnd"/>
      <w:r>
        <w:rPr>
          <w:rFonts w:ascii="PT Astra Serif" w:hAnsi="PT Astra Serif"/>
          <w:sz w:val="26"/>
          <w:szCs w:val="26"/>
        </w:rPr>
        <w:t>— цена монтажа (установки), дооборудования и наладки одной единицы i-</w:t>
      </w:r>
      <w:proofErr w:type="spellStart"/>
      <w:r>
        <w:rPr>
          <w:rFonts w:ascii="PT Astra Serif" w:hAnsi="PT Astra Serif"/>
          <w:sz w:val="26"/>
          <w:szCs w:val="26"/>
        </w:rPr>
        <w:t>го</w:t>
      </w:r>
      <w:proofErr w:type="spellEnd"/>
      <w:r>
        <w:rPr>
          <w:rFonts w:ascii="PT Astra Serif" w:hAnsi="PT Astra Serif"/>
          <w:sz w:val="26"/>
          <w:szCs w:val="26"/>
        </w:rPr>
        <w:t xml:space="preserve"> оборудования.</w:t>
      </w:r>
    </w:p>
    <w:p w:rsidR="0004699F" w:rsidRDefault="00AC05D3">
      <w:pPr>
        <w:pStyle w:val="4"/>
        <w:keepNext w:val="0"/>
        <w:keepLines/>
        <w:widowControl w:val="0"/>
        <w:numPr>
          <w:ilvl w:val="0"/>
          <w:numId w:val="7"/>
        </w:numPr>
        <w:ind w:left="0"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Затраты на оплату услуг внештатных сотрудников (</w:t>
      </w:r>
      <w:proofErr w:type="spellStart"/>
      <w:r>
        <w:rPr>
          <w:rFonts w:ascii="PT Astra Serif" w:hAnsi="PT Astra Serif"/>
          <w:sz w:val="26"/>
          <w:szCs w:val="26"/>
        </w:rPr>
        <w:t>З</w:t>
      </w:r>
      <w:r>
        <w:rPr>
          <w:rFonts w:ascii="PT Astra Serif" w:hAnsi="PT Astra Serif"/>
          <w:sz w:val="26"/>
          <w:szCs w:val="26"/>
          <w:vertAlign w:val="subscript"/>
        </w:rPr>
        <w:t>внсп</w:t>
      </w:r>
      <w:proofErr w:type="spellEnd"/>
      <w:r>
        <w:rPr>
          <w:rFonts w:ascii="PT Astra Serif" w:hAnsi="PT Astra Serif"/>
          <w:sz w:val="26"/>
          <w:szCs w:val="26"/>
        </w:rPr>
        <w:t>) определяются по следующей формуле:</w:t>
      </w:r>
    </w:p>
    <w:p w:rsidR="0004699F" w:rsidRDefault="00C946C5">
      <w:pPr>
        <w:pStyle w:val="4"/>
        <w:keepNext w:val="0"/>
        <w:keepLines/>
        <w:widowControl w:val="0"/>
        <w:ind w:left="708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pict>
          <v:shape id="_x0000_s1051" type="#_x0000_t75" style="position:absolute;left:0;text-align:left;margin-left:0;margin-top:0;width:50pt;height:50pt;z-index:251662848;visibility:hidden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>
        <w:rPr>
          <w:rFonts w:ascii="PT Astra Serif" w:hAnsi="PT Astra Serif"/>
          <w:sz w:val="26"/>
          <w:szCs w:val="26"/>
        </w:rPr>
        <w:pict>
          <v:shape id="_x0000_i1042" type="#_x0000_t75" style="width:234pt;height:41.25pt;mso-wrap-distance-left:0;mso-wrap-distance-top:0;mso-wrap-distance-right:0;mso-wrap-distance-bottom:0">
            <v:imagedata r:id="rId43" o:title=""/>
            <v:path textboxrect="0,0,0,0"/>
          </v:shape>
        </w:pict>
      </w:r>
    </w:p>
    <w:p w:rsidR="0004699F" w:rsidRPr="00622FCB" w:rsidRDefault="00622FCB" w:rsidP="00622FCB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    </w:t>
      </w:r>
      <w:proofErr w:type="spellStart"/>
      <w:r w:rsidR="00AC05D3" w:rsidRPr="00622FCB">
        <w:rPr>
          <w:rFonts w:ascii="PT Astra Serif" w:hAnsi="PT Astra Serif"/>
          <w:sz w:val="26"/>
          <w:szCs w:val="26"/>
        </w:rPr>
        <w:t>Mjвнсп</w:t>
      </w:r>
      <w:proofErr w:type="spellEnd"/>
      <w:r w:rsidR="00AC05D3" w:rsidRPr="00622FCB">
        <w:rPr>
          <w:rFonts w:ascii="PT Astra Serif" w:hAnsi="PT Astra Serif"/>
          <w:sz w:val="26"/>
          <w:szCs w:val="26"/>
        </w:rPr>
        <w:t>— планируемое количество месяцев работы внештатного сотрудника в j-й должности;</w:t>
      </w:r>
    </w:p>
    <w:p w:rsidR="0004699F" w:rsidRPr="00622FCB" w:rsidRDefault="00622FCB" w:rsidP="00622FCB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     </w:t>
      </w:r>
      <w:proofErr w:type="spellStart"/>
      <w:r w:rsidR="00AC05D3" w:rsidRPr="00622FCB">
        <w:rPr>
          <w:rFonts w:ascii="PT Astra Serif" w:hAnsi="PT Astra Serif"/>
          <w:sz w:val="26"/>
          <w:szCs w:val="26"/>
        </w:rPr>
        <w:t>Pjвнсп</w:t>
      </w:r>
      <w:proofErr w:type="spellEnd"/>
      <w:r w:rsidR="00AC05D3" w:rsidRPr="00622FCB">
        <w:rPr>
          <w:rFonts w:ascii="PT Astra Serif" w:hAnsi="PT Astra Serif"/>
          <w:sz w:val="26"/>
          <w:szCs w:val="26"/>
        </w:rPr>
        <w:t>— цена одного месяца работы внештатного сотрудника в j-й должности;</w:t>
      </w:r>
    </w:p>
    <w:p w:rsidR="00392998" w:rsidRPr="00622FCB" w:rsidRDefault="00622FCB" w:rsidP="00622FCB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     </w:t>
      </w:r>
      <w:proofErr w:type="spellStart"/>
      <w:r w:rsidR="00AC05D3" w:rsidRPr="00622FCB">
        <w:rPr>
          <w:rFonts w:ascii="PT Astra Serif" w:hAnsi="PT Astra Serif"/>
          <w:sz w:val="26"/>
          <w:szCs w:val="26"/>
        </w:rPr>
        <w:t>tjвнсп</w:t>
      </w:r>
      <w:proofErr w:type="spellEnd"/>
      <w:r w:rsidR="00AC05D3" w:rsidRPr="00622FCB">
        <w:rPr>
          <w:rFonts w:ascii="PT Astra Serif" w:hAnsi="PT Astra Serif"/>
          <w:sz w:val="26"/>
          <w:szCs w:val="26"/>
        </w:rPr>
        <w:t>— процентная ставка страховых взносов в государственные внебюджетные фонды.</w:t>
      </w:r>
    </w:p>
    <w:p w:rsidR="00622FCB" w:rsidRDefault="00622FCB" w:rsidP="00622FCB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     </w:t>
      </w:r>
      <w:r w:rsidR="00AC05D3" w:rsidRPr="00622FCB">
        <w:rPr>
          <w:rFonts w:ascii="PT Astra Serif" w:hAnsi="PT Astra Serif"/>
          <w:sz w:val="26"/>
          <w:szCs w:val="26"/>
        </w:rPr>
        <w:t>Расчет затрат на оплату услуг внештатных сотрудников производится при условии отсутствия должности(профессии рабочего) внештатного сотрудника в штатном расписании.</w:t>
      </w:r>
    </w:p>
    <w:p w:rsidR="0004699F" w:rsidRDefault="00622FCB" w:rsidP="00622FCB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     </w:t>
      </w:r>
      <w:r w:rsidR="00AC05D3">
        <w:rPr>
          <w:rFonts w:ascii="PT Astra Serif" w:hAnsi="PT Astra Serif"/>
          <w:sz w:val="26"/>
          <w:szCs w:val="26"/>
        </w:rPr>
        <w:t>К указанным затратам относятся затраты по договорам гражданско-правового характера, предметом которых является оказание физическим лицом работ и услуг, не относящихся к коммунальным услугам и услугам, связанным с содержанием имущества.</w:t>
      </w:r>
    </w:p>
    <w:p w:rsidR="0004699F" w:rsidRDefault="00AC05D3">
      <w:pPr>
        <w:pStyle w:val="4"/>
        <w:keepLines/>
        <w:numPr>
          <w:ilvl w:val="0"/>
          <w:numId w:val="7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Затраты на оплату услуг по обслуживанию и уборке помещения (</w:t>
      </w:r>
      <w:proofErr w:type="spellStart"/>
      <w:r>
        <w:rPr>
          <w:rFonts w:ascii="PT Astra Serif" w:hAnsi="PT Astra Serif"/>
          <w:sz w:val="26"/>
          <w:szCs w:val="26"/>
        </w:rPr>
        <w:t>З</w:t>
      </w:r>
      <w:r>
        <w:rPr>
          <w:rFonts w:ascii="PT Astra Serif" w:hAnsi="PT Astra Serif"/>
          <w:sz w:val="26"/>
          <w:szCs w:val="26"/>
          <w:vertAlign w:val="subscript"/>
        </w:rPr>
        <w:t>аутп</w:t>
      </w:r>
      <w:proofErr w:type="spellEnd"/>
      <w:r>
        <w:rPr>
          <w:rFonts w:ascii="PT Astra Serif" w:hAnsi="PT Astra Serif"/>
          <w:sz w:val="26"/>
          <w:szCs w:val="26"/>
        </w:rPr>
        <w:t>) определяются по следующей формуле:</w:t>
      </w:r>
    </w:p>
    <w:p w:rsidR="0004699F" w:rsidRDefault="00C946C5">
      <w:pPr>
        <w:pStyle w:val="4"/>
        <w:keepLines/>
        <w:ind w:firstLine="708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pict>
          <v:shape id="_x0000_s1049" type="#_x0000_t75" style="position:absolute;left:0;text-align:left;margin-left:0;margin-top:0;width:50pt;height:50pt;z-index:251663872;visibility:hidden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>
        <w:rPr>
          <w:rFonts w:ascii="PT Astra Serif" w:hAnsi="PT Astra Serif"/>
          <w:sz w:val="26"/>
          <w:szCs w:val="26"/>
        </w:rPr>
        <w:pict>
          <v:shape id="_x0000_i1043" type="#_x0000_t75" style="width:209.25pt;height:42pt;mso-wrap-distance-left:0;mso-wrap-distance-top:0;mso-wrap-distance-right:0;mso-wrap-distance-bottom:0">
            <v:imagedata r:id="rId44" o:title=""/>
            <v:path textboxrect="0,0,0,0"/>
          </v:shape>
        </w:pict>
      </w:r>
    </w:p>
    <w:p w:rsidR="0004699F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proofErr w:type="spellStart"/>
      <w:r>
        <w:rPr>
          <w:rFonts w:ascii="PT Astra Serif" w:hAnsi="PT Astra Serif"/>
          <w:sz w:val="26"/>
          <w:szCs w:val="26"/>
        </w:rPr>
        <w:t>Siаутп</w:t>
      </w:r>
      <w:proofErr w:type="spellEnd"/>
      <w:r>
        <w:rPr>
          <w:rFonts w:ascii="PT Astra Serif" w:hAnsi="PT Astra Serif"/>
          <w:sz w:val="26"/>
          <w:szCs w:val="26"/>
        </w:rPr>
        <w:t>— площадь в i-м помещении, в отношении которой планируется заключение договора (контракта) на обслуживание и уборку;</w:t>
      </w:r>
    </w:p>
    <w:p w:rsidR="0004699F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proofErr w:type="spellStart"/>
      <w:r>
        <w:rPr>
          <w:rFonts w:ascii="PT Astra Serif" w:hAnsi="PT Astra Serif"/>
          <w:sz w:val="26"/>
          <w:szCs w:val="26"/>
        </w:rPr>
        <w:t>Piаутп</w:t>
      </w:r>
      <w:proofErr w:type="spellEnd"/>
      <w:r>
        <w:rPr>
          <w:rFonts w:ascii="PT Astra Serif" w:hAnsi="PT Astra Serif"/>
          <w:sz w:val="26"/>
          <w:szCs w:val="26"/>
        </w:rPr>
        <w:t>— цена услуги по обслуживанию и уборке i-</w:t>
      </w:r>
      <w:proofErr w:type="spellStart"/>
      <w:r>
        <w:rPr>
          <w:rFonts w:ascii="PT Astra Serif" w:hAnsi="PT Astra Serif"/>
          <w:sz w:val="26"/>
          <w:szCs w:val="26"/>
        </w:rPr>
        <w:t>го</w:t>
      </w:r>
      <w:proofErr w:type="spellEnd"/>
      <w:r>
        <w:rPr>
          <w:rFonts w:ascii="PT Astra Serif" w:hAnsi="PT Astra Serif"/>
          <w:sz w:val="26"/>
          <w:szCs w:val="26"/>
        </w:rPr>
        <w:t xml:space="preserve"> помещения в месяц;</w:t>
      </w:r>
    </w:p>
    <w:p w:rsidR="0004699F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proofErr w:type="spellStart"/>
      <w:r>
        <w:rPr>
          <w:rFonts w:ascii="PT Astra Serif" w:hAnsi="PT Astra Serif"/>
          <w:sz w:val="26"/>
          <w:szCs w:val="26"/>
        </w:rPr>
        <w:t>Niаутп</w:t>
      </w:r>
      <w:proofErr w:type="spellEnd"/>
      <w:r>
        <w:rPr>
          <w:rFonts w:ascii="PT Astra Serif" w:hAnsi="PT Astra Serif"/>
          <w:sz w:val="26"/>
          <w:szCs w:val="26"/>
        </w:rPr>
        <w:t>— количество месяцев использования услуги по обслуживанию и уборке i-</w:t>
      </w:r>
      <w:proofErr w:type="spellStart"/>
      <w:r>
        <w:rPr>
          <w:rFonts w:ascii="PT Astra Serif" w:hAnsi="PT Astra Serif"/>
          <w:sz w:val="26"/>
          <w:szCs w:val="26"/>
        </w:rPr>
        <w:t>го</w:t>
      </w:r>
      <w:proofErr w:type="spellEnd"/>
      <w:r>
        <w:rPr>
          <w:rFonts w:ascii="PT Astra Serif" w:hAnsi="PT Astra Serif"/>
          <w:sz w:val="26"/>
          <w:szCs w:val="26"/>
        </w:rPr>
        <w:t xml:space="preserve"> помещения в месяц.</w:t>
      </w:r>
    </w:p>
    <w:p w:rsidR="0004699F" w:rsidRDefault="00AC05D3">
      <w:pPr>
        <w:pStyle w:val="4"/>
        <w:keepLines/>
        <w:numPr>
          <w:ilvl w:val="0"/>
          <w:numId w:val="7"/>
        </w:numPr>
        <w:ind w:left="0" w:firstLine="71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Затраты на содержание и техническое обслуживание помещений (</w:t>
      </w:r>
      <w:proofErr w:type="spellStart"/>
      <w:r>
        <w:rPr>
          <w:rFonts w:ascii="PT Astra Serif" w:hAnsi="PT Astra Serif"/>
          <w:sz w:val="26"/>
          <w:szCs w:val="26"/>
        </w:rPr>
        <w:t>Зсп</w:t>
      </w:r>
      <w:proofErr w:type="spellEnd"/>
      <w:r>
        <w:rPr>
          <w:rFonts w:ascii="PT Astra Serif" w:hAnsi="PT Astra Serif"/>
          <w:sz w:val="26"/>
          <w:szCs w:val="26"/>
        </w:rPr>
        <w:t>) определяются по следующей формуле:</w:t>
      </w:r>
    </w:p>
    <w:p w:rsidR="0004699F" w:rsidRDefault="00AC05D3">
      <w:pPr>
        <w:pStyle w:val="4"/>
        <w:keepLines/>
        <w:ind w:firstLine="708"/>
        <w:jc w:val="center"/>
        <w:rPr>
          <w:rFonts w:ascii="PT Astra Serif" w:hAnsi="PT Astra Serif"/>
          <w:sz w:val="26"/>
          <w:szCs w:val="26"/>
        </w:rPr>
      </w:pPr>
      <w:proofErr w:type="spellStart"/>
      <w:r>
        <w:rPr>
          <w:rFonts w:ascii="PT Astra Serif" w:hAnsi="PT Astra Serif"/>
          <w:sz w:val="26"/>
          <w:szCs w:val="26"/>
        </w:rPr>
        <w:t>Зсп</w:t>
      </w:r>
      <w:proofErr w:type="spellEnd"/>
      <w:r>
        <w:rPr>
          <w:rFonts w:ascii="PT Astra Serif" w:hAnsi="PT Astra Serif"/>
          <w:sz w:val="26"/>
          <w:szCs w:val="26"/>
        </w:rPr>
        <w:t xml:space="preserve"> = </w:t>
      </w:r>
      <w:proofErr w:type="spellStart"/>
      <w:r>
        <w:rPr>
          <w:rFonts w:ascii="PT Astra Serif" w:hAnsi="PT Astra Serif"/>
          <w:sz w:val="26"/>
          <w:szCs w:val="26"/>
        </w:rPr>
        <w:t>Зос</w:t>
      </w:r>
      <w:proofErr w:type="spellEnd"/>
      <w:r>
        <w:rPr>
          <w:rFonts w:ascii="PT Astra Serif" w:hAnsi="PT Astra Serif"/>
          <w:sz w:val="26"/>
          <w:szCs w:val="26"/>
        </w:rPr>
        <w:t xml:space="preserve"> + </w:t>
      </w:r>
      <w:proofErr w:type="spellStart"/>
      <w:r>
        <w:rPr>
          <w:rFonts w:ascii="PT Astra Serif" w:hAnsi="PT Astra Serif"/>
          <w:sz w:val="26"/>
          <w:szCs w:val="26"/>
        </w:rPr>
        <w:t>Зтр</w:t>
      </w:r>
      <w:proofErr w:type="spellEnd"/>
      <w:r>
        <w:rPr>
          <w:rFonts w:ascii="PT Astra Serif" w:hAnsi="PT Astra Serif"/>
          <w:sz w:val="26"/>
          <w:szCs w:val="26"/>
        </w:rPr>
        <w:t xml:space="preserve"> + </w:t>
      </w:r>
      <w:proofErr w:type="spellStart"/>
      <w:r>
        <w:rPr>
          <w:rFonts w:ascii="PT Astra Serif" w:hAnsi="PT Astra Serif"/>
          <w:sz w:val="26"/>
          <w:szCs w:val="26"/>
        </w:rPr>
        <w:t>Зэз</w:t>
      </w:r>
      <w:proofErr w:type="spellEnd"/>
      <w:r>
        <w:rPr>
          <w:rFonts w:ascii="PT Astra Serif" w:hAnsi="PT Astra Serif"/>
          <w:sz w:val="26"/>
          <w:szCs w:val="26"/>
        </w:rPr>
        <w:t xml:space="preserve"> + </w:t>
      </w:r>
      <w:proofErr w:type="spellStart"/>
      <w:r>
        <w:rPr>
          <w:rFonts w:ascii="PT Astra Serif" w:hAnsi="PT Astra Serif"/>
          <w:sz w:val="26"/>
          <w:szCs w:val="26"/>
        </w:rPr>
        <w:t>Заутп</w:t>
      </w:r>
      <w:proofErr w:type="spellEnd"/>
      <w:r>
        <w:rPr>
          <w:rFonts w:ascii="PT Astra Serif" w:hAnsi="PT Astra Serif"/>
          <w:sz w:val="26"/>
          <w:szCs w:val="26"/>
        </w:rPr>
        <w:t xml:space="preserve"> + </w:t>
      </w:r>
      <w:proofErr w:type="spellStart"/>
      <w:r>
        <w:rPr>
          <w:rFonts w:ascii="PT Astra Serif" w:hAnsi="PT Astra Serif"/>
          <w:sz w:val="26"/>
          <w:szCs w:val="26"/>
        </w:rPr>
        <w:t>Зтбо</w:t>
      </w:r>
      <w:proofErr w:type="spellEnd"/>
      <w:r>
        <w:rPr>
          <w:rFonts w:ascii="PT Astra Serif" w:hAnsi="PT Astra Serif"/>
          <w:sz w:val="26"/>
          <w:szCs w:val="26"/>
        </w:rPr>
        <w:t xml:space="preserve"> +  </w:t>
      </w:r>
      <w:proofErr w:type="spellStart"/>
      <w:r>
        <w:rPr>
          <w:rFonts w:ascii="PT Astra Serif" w:hAnsi="PT Astra Serif"/>
          <w:sz w:val="26"/>
          <w:szCs w:val="26"/>
        </w:rPr>
        <w:t>Зл</w:t>
      </w:r>
      <w:proofErr w:type="spellEnd"/>
      <w:r>
        <w:rPr>
          <w:rFonts w:ascii="PT Astra Serif" w:hAnsi="PT Astra Serif"/>
          <w:sz w:val="26"/>
          <w:szCs w:val="26"/>
        </w:rPr>
        <w:t xml:space="preserve"> + </w:t>
      </w:r>
      <w:proofErr w:type="spellStart"/>
      <w:r>
        <w:rPr>
          <w:rFonts w:ascii="PT Astra Serif" w:hAnsi="PT Astra Serif"/>
          <w:sz w:val="26"/>
          <w:szCs w:val="26"/>
        </w:rPr>
        <w:t>Звнсв</w:t>
      </w:r>
      <w:proofErr w:type="spellEnd"/>
      <w:r>
        <w:rPr>
          <w:rFonts w:ascii="PT Astra Serif" w:hAnsi="PT Astra Serif"/>
          <w:sz w:val="26"/>
          <w:szCs w:val="26"/>
        </w:rPr>
        <w:t xml:space="preserve"> + </w:t>
      </w:r>
      <w:proofErr w:type="spellStart"/>
      <w:r>
        <w:rPr>
          <w:rFonts w:ascii="PT Astra Serif" w:hAnsi="PT Astra Serif"/>
          <w:sz w:val="26"/>
          <w:szCs w:val="26"/>
        </w:rPr>
        <w:t>Звнсп</w:t>
      </w:r>
      <w:proofErr w:type="spellEnd"/>
      <w:r>
        <w:rPr>
          <w:rFonts w:ascii="PT Astra Serif" w:hAnsi="PT Astra Serif"/>
          <w:sz w:val="26"/>
          <w:szCs w:val="26"/>
        </w:rPr>
        <w:t xml:space="preserve"> + </w:t>
      </w:r>
      <w:proofErr w:type="spellStart"/>
      <w:r>
        <w:rPr>
          <w:rFonts w:ascii="PT Astra Serif" w:hAnsi="PT Astra Serif"/>
          <w:sz w:val="26"/>
          <w:szCs w:val="26"/>
        </w:rPr>
        <w:t>Зитп</w:t>
      </w:r>
      <w:proofErr w:type="spellEnd"/>
      <w:r>
        <w:rPr>
          <w:rFonts w:ascii="PT Astra Serif" w:hAnsi="PT Astra Serif"/>
          <w:sz w:val="26"/>
          <w:szCs w:val="26"/>
        </w:rPr>
        <w:t xml:space="preserve"> + </w:t>
      </w:r>
      <w:proofErr w:type="spellStart"/>
      <w:r>
        <w:rPr>
          <w:rFonts w:ascii="PT Astra Serif" w:hAnsi="PT Astra Serif"/>
          <w:sz w:val="26"/>
          <w:szCs w:val="26"/>
        </w:rPr>
        <w:t>Заэз</w:t>
      </w:r>
      <w:proofErr w:type="spellEnd"/>
      <w:r>
        <w:rPr>
          <w:rFonts w:ascii="PT Astra Serif" w:hAnsi="PT Astra Serif"/>
          <w:sz w:val="26"/>
          <w:szCs w:val="26"/>
        </w:rPr>
        <w:t>, где:</w:t>
      </w:r>
    </w:p>
    <w:p w:rsidR="0004699F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proofErr w:type="spellStart"/>
      <w:r>
        <w:rPr>
          <w:rFonts w:ascii="PT Astra Serif" w:hAnsi="PT Astra Serif"/>
          <w:sz w:val="26"/>
          <w:szCs w:val="26"/>
        </w:rPr>
        <w:t>Зос</w:t>
      </w:r>
      <w:proofErr w:type="spellEnd"/>
      <w:r>
        <w:rPr>
          <w:rFonts w:ascii="PT Astra Serif" w:hAnsi="PT Astra Serif"/>
          <w:sz w:val="26"/>
          <w:szCs w:val="26"/>
        </w:rPr>
        <w:t xml:space="preserve">— затраты на техническое обслуживание и </w:t>
      </w:r>
      <w:proofErr w:type="spellStart"/>
      <w:r>
        <w:rPr>
          <w:rFonts w:ascii="PT Astra Serif" w:hAnsi="PT Astra Serif"/>
          <w:sz w:val="26"/>
          <w:szCs w:val="26"/>
        </w:rPr>
        <w:t>регламентно</w:t>
      </w:r>
      <w:proofErr w:type="spellEnd"/>
      <w:r>
        <w:rPr>
          <w:rFonts w:ascii="PT Astra Serif" w:hAnsi="PT Astra Serif"/>
          <w:sz w:val="26"/>
          <w:szCs w:val="26"/>
        </w:rPr>
        <w:t>-профилактический ремонт систем охранно-тревожной сигнализации;</w:t>
      </w:r>
    </w:p>
    <w:p w:rsidR="0004699F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proofErr w:type="spellStart"/>
      <w:r>
        <w:rPr>
          <w:rFonts w:ascii="PT Astra Serif" w:hAnsi="PT Astra Serif"/>
          <w:sz w:val="26"/>
          <w:szCs w:val="26"/>
        </w:rPr>
        <w:t>Зтр</w:t>
      </w:r>
      <w:proofErr w:type="spellEnd"/>
      <w:r>
        <w:rPr>
          <w:rFonts w:ascii="PT Astra Serif" w:hAnsi="PT Astra Serif"/>
          <w:sz w:val="26"/>
          <w:szCs w:val="26"/>
        </w:rPr>
        <w:t>— затраты на проведение текущего ремонта помещения;</w:t>
      </w:r>
    </w:p>
    <w:p w:rsidR="0004699F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proofErr w:type="spellStart"/>
      <w:r>
        <w:rPr>
          <w:rFonts w:ascii="PT Astra Serif" w:hAnsi="PT Astra Serif"/>
          <w:sz w:val="26"/>
          <w:szCs w:val="26"/>
        </w:rPr>
        <w:t>Зэз</w:t>
      </w:r>
      <w:proofErr w:type="spellEnd"/>
      <w:r>
        <w:rPr>
          <w:rFonts w:ascii="PT Astra Serif" w:hAnsi="PT Astra Serif"/>
          <w:sz w:val="26"/>
          <w:szCs w:val="26"/>
        </w:rPr>
        <w:t>— затраты на содержание прилегающей территории;</w:t>
      </w:r>
    </w:p>
    <w:p w:rsidR="0004699F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proofErr w:type="spellStart"/>
      <w:r>
        <w:rPr>
          <w:rFonts w:ascii="PT Astra Serif" w:hAnsi="PT Astra Serif"/>
          <w:sz w:val="26"/>
          <w:szCs w:val="26"/>
        </w:rPr>
        <w:t>Заутп</w:t>
      </w:r>
      <w:proofErr w:type="spellEnd"/>
      <w:r>
        <w:rPr>
          <w:rFonts w:ascii="PT Astra Serif" w:hAnsi="PT Astra Serif"/>
          <w:sz w:val="26"/>
          <w:szCs w:val="26"/>
        </w:rPr>
        <w:t>— затраты на оплату услуг по обслуживанию и уборке помещения;</w:t>
      </w:r>
    </w:p>
    <w:p w:rsidR="0004699F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proofErr w:type="spellStart"/>
      <w:r>
        <w:rPr>
          <w:rFonts w:ascii="PT Astra Serif" w:hAnsi="PT Astra Serif"/>
          <w:sz w:val="26"/>
          <w:szCs w:val="26"/>
        </w:rPr>
        <w:t>Зтбо</w:t>
      </w:r>
      <w:proofErr w:type="spellEnd"/>
      <w:r>
        <w:rPr>
          <w:rFonts w:ascii="PT Astra Serif" w:hAnsi="PT Astra Serif"/>
          <w:sz w:val="26"/>
          <w:szCs w:val="26"/>
        </w:rPr>
        <w:t>— затраты на вывоз твердых бытовых отходов;</w:t>
      </w:r>
    </w:p>
    <w:p w:rsidR="0004699F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proofErr w:type="spellStart"/>
      <w:r>
        <w:rPr>
          <w:rFonts w:ascii="PT Astra Serif" w:hAnsi="PT Astra Serif"/>
          <w:sz w:val="26"/>
          <w:szCs w:val="26"/>
        </w:rPr>
        <w:t>Зл</w:t>
      </w:r>
      <w:proofErr w:type="spellEnd"/>
      <w:r>
        <w:rPr>
          <w:rFonts w:ascii="PT Astra Serif" w:hAnsi="PT Astra Serif"/>
          <w:sz w:val="26"/>
          <w:szCs w:val="26"/>
        </w:rPr>
        <w:t xml:space="preserve">— затраты на техническое обслуживание и </w:t>
      </w:r>
      <w:proofErr w:type="spellStart"/>
      <w:r>
        <w:rPr>
          <w:rFonts w:ascii="PT Astra Serif" w:hAnsi="PT Astra Serif"/>
          <w:sz w:val="26"/>
          <w:szCs w:val="26"/>
        </w:rPr>
        <w:t>регламентно</w:t>
      </w:r>
      <w:proofErr w:type="spellEnd"/>
      <w:r>
        <w:rPr>
          <w:rFonts w:ascii="PT Astra Serif" w:hAnsi="PT Astra Serif"/>
          <w:sz w:val="26"/>
          <w:szCs w:val="26"/>
        </w:rPr>
        <w:t>-профилактический ремонт лифтов;</w:t>
      </w:r>
    </w:p>
    <w:p w:rsidR="0004699F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proofErr w:type="spellStart"/>
      <w:r>
        <w:rPr>
          <w:rFonts w:ascii="PT Astra Serif" w:hAnsi="PT Astra Serif"/>
          <w:sz w:val="26"/>
          <w:szCs w:val="26"/>
        </w:rPr>
        <w:t>Звнсв</w:t>
      </w:r>
      <w:proofErr w:type="spellEnd"/>
      <w:r>
        <w:rPr>
          <w:rFonts w:ascii="PT Astra Serif" w:hAnsi="PT Astra Serif"/>
          <w:sz w:val="26"/>
          <w:szCs w:val="26"/>
        </w:rPr>
        <w:t xml:space="preserve">— затраты на техническое обслуживание и </w:t>
      </w:r>
      <w:proofErr w:type="spellStart"/>
      <w:r>
        <w:rPr>
          <w:rFonts w:ascii="PT Astra Serif" w:hAnsi="PT Astra Serif"/>
          <w:sz w:val="26"/>
          <w:szCs w:val="26"/>
        </w:rPr>
        <w:t>регламентно</w:t>
      </w:r>
      <w:proofErr w:type="spellEnd"/>
      <w:r>
        <w:rPr>
          <w:rFonts w:ascii="PT Astra Serif" w:hAnsi="PT Astra Serif"/>
          <w:sz w:val="26"/>
          <w:szCs w:val="26"/>
        </w:rPr>
        <w:t>-профилактический ремонт водонапорной насосной станции хозяйственно-питьевого и противопожарного водоснабжения;</w:t>
      </w:r>
    </w:p>
    <w:p w:rsidR="00CE203B" w:rsidRPr="00CE203B" w:rsidRDefault="00AC05D3" w:rsidP="00CE203B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proofErr w:type="spellStart"/>
      <w:r>
        <w:rPr>
          <w:rFonts w:ascii="PT Astra Serif" w:hAnsi="PT Astra Serif"/>
          <w:sz w:val="26"/>
          <w:szCs w:val="26"/>
        </w:rPr>
        <w:t>Звнсп</w:t>
      </w:r>
      <w:proofErr w:type="spellEnd"/>
      <w:r>
        <w:rPr>
          <w:rFonts w:ascii="PT Astra Serif" w:hAnsi="PT Astra Serif"/>
          <w:sz w:val="26"/>
          <w:szCs w:val="26"/>
        </w:rPr>
        <w:t xml:space="preserve">— затраты на техническое обслуживание и </w:t>
      </w:r>
      <w:proofErr w:type="spellStart"/>
      <w:r>
        <w:rPr>
          <w:rFonts w:ascii="PT Astra Serif" w:hAnsi="PT Astra Serif"/>
          <w:sz w:val="26"/>
          <w:szCs w:val="26"/>
        </w:rPr>
        <w:t>регламентно</w:t>
      </w:r>
      <w:proofErr w:type="spellEnd"/>
      <w:r>
        <w:rPr>
          <w:rFonts w:ascii="PT Astra Serif" w:hAnsi="PT Astra Serif"/>
          <w:sz w:val="26"/>
          <w:szCs w:val="26"/>
        </w:rPr>
        <w:t>-профилактический ремонт водонапорной насосной станции пожаротушения;</w:t>
      </w:r>
    </w:p>
    <w:p w:rsidR="0004699F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proofErr w:type="spellStart"/>
      <w:r>
        <w:rPr>
          <w:rFonts w:ascii="PT Astra Serif" w:hAnsi="PT Astra Serif"/>
          <w:sz w:val="26"/>
          <w:szCs w:val="26"/>
        </w:rPr>
        <w:t>Зитп</w:t>
      </w:r>
      <w:proofErr w:type="spellEnd"/>
      <w:r>
        <w:rPr>
          <w:rFonts w:ascii="PT Astra Serif" w:hAnsi="PT Astra Serif"/>
          <w:sz w:val="26"/>
          <w:szCs w:val="26"/>
        </w:rPr>
        <w:t xml:space="preserve">— затраты на техническое обслуживание и </w:t>
      </w:r>
      <w:proofErr w:type="spellStart"/>
      <w:r>
        <w:rPr>
          <w:rFonts w:ascii="PT Astra Serif" w:hAnsi="PT Astra Serif"/>
          <w:sz w:val="26"/>
          <w:szCs w:val="26"/>
        </w:rPr>
        <w:t>регламентно</w:t>
      </w:r>
      <w:proofErr w:type="spellEnd"/>
      <w:r>
        <w:rPr>
          <w:rFonts w:ascii="PT Astra Serif" w:hAnsi="PT Astra Serif"/>
          <w:sz w:val="26"/>
          <w:szCs w:val="26"/>
        </w:rPr>
        <w:t>-профилактический ремонт индивидуального теплового пункта, в том числе на подготовку отопительной системы к зимнему сезону;</w:t>
      </w:r>
    </w:p>
    <w:p w:rsidR="00334851" w:rsidRPr="00334851" w:rsidRDefault="00334851" w:rsidP="00334851">
      <w:pPr>
        <w:rPr>
          <w:lang w:eastAsia="ru-RU"/>
        </w:rPr>
      </w:pPr>
    </w:p>
    <w:p w:rsidR="0004699F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proofErr w:type="spellStart"/>
      <w:r>
        <w:rPr>
          <w:rFonts w:ascii="PT Astra Serif" w:hAnsi="PT Astra Serif"/>
          <w:sz w:val="26"/>
          <w:szCs w:val="26"/>
        </w:rPr>
        <w:lastRenderedPageBreak/>
        <w:t>Заэз</w:t>
      </w:r>
      <w:proofErr w:type="spellEnd"/>
      <w:r>
        <w:rPr>
          <w:rFonts w:ascii="PT Astra Serif" w:hAnsi="PT Astra Serif"/>
          <w:sz w:val="26"/>
          <w:szCs w:val="26"/>
        </w:rPr>
        <w:t xml:space="preserve">— затраты на техническое обслуживание и </w:t>
      </w:r>
      <w:proofErr w:type="spellStart"/>
      <w:r>
        <w:rPr>
          <w:rFonts w:ascii="PT Astra Serif" w:hAnsi="PT Astra Serif"/>
          <w:sz w:val="26"/>
          <w:szCs w:val="26"/>
        </w:rPr>
        <w:t>регламентно</w:t>
      </w:r>
      <w:proofErr w:type="spellEnd"/>
      <w:r>
        <w:rPr>
          <w:rFonts w:ascii="PT Astra Serif" w:hAnsi="PT Astra Serif"/>
          <w:sz w:val="26"/>
          <w:szCs w:val="26"/>
        </w:rPr>
        <w:t xml:space="preserve">-профилактический ремонт электрооборудования (электроподстанций, трансформаторных подстанций, </w:t>
      </w:r>
      <w:proofErr w:type="spellStart"/>
      <w:r>
        <w:rPr>
          <w:rFonts w:ascii="PT Astra Serif" w:hAnsi="PT Astra Serif"/>
          <w:sz w:val="26"/>
          <w:szCs w:val="26"/>
        </w:rPr>
        <w:t>электрощитовых</w:t>
      </w:r>
      <w:proofErr w:type="spellEnd"/>
      <w:r>
        <w:rPr>
          <w:rFonts w:ascii="PT Astra Serif" w:hAnsi="PT Astra Serif"/>
          <w:sz w:val="26"/>
          <w:szCs w:val="26"/>
        </w:rPr>
        <w:t>) административного здания (помещения).</w:t>
      </w:r>
    </w:p>
    <w:p w:rsidR="0004699F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Такие затраты не подлежат отдельному расчету, если они включены в общую стоимость комплексных услуг управляющей компании.</w:t>
      </w:r>
    </w:p>
    <w:p w:rsidR="0004699F" w:rsidRDefault="00AC05D3">
      <w:pPr>
        <w:pStyle w:val="4"/>
        <w:keepLines/>
        <w:numPr>
          <w:ilvl w:val="0"/>
          <w:numId w:val="7"/>
        </w:num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Затраты на аренду помещений (</w:t>
      </w:r>
      <w:proofErr w:type="spellStart"/>
      <w:r>
        <w:rPr>
          <w:rFonts w:ascii="PT Astra Serif" w:hAnsi="PT Astra Serif"/>
          <w:sz w:val="26"/>
          <w:szCs w:val="26"/>
        </w:rPr>
        <w:t>Зап</w:t>
      </w:r>
      <w:proofErr w:type="spellEnd"/>
      <w:r>
        <w:rPr>
          <w:rFonts w:ascii="PT Astra Serif" w:hAnsi="PT Astra Serif"/>
          <w:sz w:val="26"/>
          <w:szCs w:val="26"/>
        </w:rPr>
        <w:t>) определяются по следующей формуле:</w:t>
      </w:r>
    </w:p>
    <w:p w:rsidR="0004699F" w:rsidRDefault="00C946C5">
      <w:pPr>
        <w:pStyle w:val="4"/>
        <w:keepLines/>
        <w:tabs>
          <w:tab w:val="left" w:pos="709"/>
        </w:tabs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pict>
          <v:shape id="_x0000_s1047" type="#_x0000_t75" style="position:absolute;left:0;text-align:left;margin-left:0;margin-top:0;width:50pt;height:50pt;z-index:251664896;visibility:hidden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>
        <w:rPr>
          <w:rFonts w:ascii="PT Astra Serif" w:hAnsi="PT Astra Serif"/>
          <w:sz w:val="26"/>
          <w:szCs w:val="26"/>
        </w:rPr>
        <w:pict>
          <v:shape id="_x0000_i1044" type="#_x0000_t75" style="width:177pt;height:37.5pt;mso-wrap-distance-left:0;mso-wrap-distance-top:0;mso-wrap-distance-right:0;mso-wrap-distance-bottom:0">
            <v:imagedata r:id="rId45" o:title=""/>
            <v:path textboxrect="0,0,0,0"/>
          </v:shape>
        </w:pict>
      </w:r>
    </w:p>
    <w:p w:rsidR="0004699F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proofErr w:type="spellStart"/>
      <w:r>
        <w:rPr>
          <w:rFonts w:ascii="PT Astra Serif" w:hAnsi="PT Astra Serif"/>
          <w:sz w:val="26"/>
          <w:szCs w:val="26"/>
        </w:rPr>
        <w:t>Чi</w:t>
      </w:r>
      <w:proofErr w:type="spellEnd"/>
      <w:r>
        <w:rPr>
          <w:rFonts w:ascii="PT Astra Serif" w:hAnsi="PT Astra Serif"/>
          <w:sz w:val="26"/>
          <w:szCs w:val="26"/>
        </w:rPr>
        <w:t xml:space="preserve"> ап — численность работников, размещаемых на арендуемой площади;</w:t>
      </w:r>
    </w:p>
    <w:p w:rsidR="0004699F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S — площадь арендуемого помещения;</w:t>
      </w:r>
    </w:p>
    <w:p w:rsidR="0004699F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proofErr w:type="spellStart"/>
      <w:r>
        <w:rPr>
          <w:rFonts w:ascii="PT Astra Serif" w:hAnsi="PT Astra Serif"/>
          <w:sz w:val="26"/>
          <w:szCs w:val="26"/>
        </w:rPr>
        <w:t>Pi</w:t>
      </w:r>
      <w:proofErr w:type="spellEnd"/>
      <w:r>
        <w:rPr>
          <w:rFonts w:ascii="PT Astra Serif" w:hAnsi="PT Astra Serif"/>
          <w:sz w:val="26"/>
          <w:szCs w:val="26"/>
        </w:rPr>
        <w:t xml:space="preserve"> ап — цена ежемесячной аренды за один кв. метр i-й арендуемой площади;</w:t>
      </w:r>
    </w:p>
    <w:p w:rsidR="0004699F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proofErr w:type="spellStart"/>
      <w:r>
        <w:rPr>
          <w:rFonts w:ascii="PT Astra Serif" w:hAnsi="PT Astra Serif"/>
          <w:sz w:val="26"/>
          <w:szCs w:val="26"/>
        </w:rPr>
        <w:t>Ni</w:t>
      </w:r>
      <w:proofErr w:type="spellEnd"/>
      <w:r>
        <w:rPr>
          <w:rFonts w:ascii="PT Astra Serif" w:hAnsi="PT Astra Serif"/>
          <w:sz w:val="26"/>
          <w:szCs w:val="26"/>
        </w:rPr>
        <w:t xml:space="preserve"> ап — планируемое количество месяцев аренды i-й арендуемой площади.</w:t>
      </w:r>
    </w:p>
    <w:p w:rsidR="0004699F" w:rsidRDefault="00AC05D3">
      <w:pPr>
        <w:pStyle w:val="4"/>
        <w:keepLines/>
        <w:numPr>
          <w:ilvl w:val="0"/>
          <w:numId w:val="7"/>
        </w:numPr>
        <w:ind w:left="0" w:firstLine="71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Затраты на аренду помещения (зала) для проведения совещания (</w:t>
      </w:r>
      <w:proofErr w:type="spellStart"/>
      <w:r>
        <w:rPr>
          <w:rFonts w:ascii="PT Astra Serif" w:hAnsi="PT Astra Serif"/>
          <w:sz w:val="26"/>
          <w:szCs w:val="26"/>
        </w:rPr>
        <w:t>З</w:t>
      </w:r>
      <w:r>
        <w:rPr>
          <w:rFonts w:ascii="PT Astra Serif" w:hAnsi="PT Astra Serif"/>
          <w:sz w:val="26"/>
          <w:szCs w:val="26"/>
          <w:vertAlign w:val="subscript"/>
        </w:rPr>
        <w:t>акз</w:t>
      </w:r>
      <w:proofErr w:type="spellEnd"/>
      <w:r>
        <w:rPr>
          <w:rFonts w:ascii="PT Astra Serif" w:hAnsi="PT Astra Serif"/>
          <w:sz w:val="26"/>
          <w:szCs w:val="26"/>
        </w:rPr>
        <w:t>) определяются по следующей формуле:</w:t>
      </w:r>
    </w:p>
    <w:p w:rsidR="0004699F" w:rsidRDefault="00C946C5">
      <w:pPr>
        <w:pStyle w:val="4"/>
        <w:keepLines/>
        <w:ind w:firstLine="708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pict>
          <v:shape id="_x0000_s1045" type="#_x0000_t75" style="position:absolute;left:0;text-align:left;margin-left:0;margin-top:0;width:50pt;height:50pt;z-index:251665920;visibility:hidden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>
        <w:rPr>
          <w:rFonts w:ascii="PT Astra Serif" w:hAnsi="PT Astra Serif"/>
          <w:sz w:val="26"/>
          <w:szCs w:val="26"/>
        </w:rPr>
        <w:pict>
          <v:shape id="_x0000_i1045" type="#_x0000_t75" style="width:162.75pt;height:37.5pt;mso-wrap-distance-left:0;mso-wrap-distance-top:0;mso-wrap-distance-right:0;mso-wrap-distance-bottom:0">
            <v:imagedata r:id="rId46" o:title=""/>
            <v:path textboxrect="0,0,0,0"/>
          </v:shape>
        </w:pict>
      </w:r>
    </w:p>
    <w:p w:rsidR="0004699F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proofErr w:type="spellStart"/>
      <w:r>
        <w:rPr>
          <w:rFonts w:ascii="PT Astra Serif" w:hAnsi="PT Astra Serif"/>
          <w:sz w:val="26"/>
          <w:szCs w:val="26"/>
        </w:rPr>
        <w:t>Q</w:t>
      </w:r>
      <w:r>
        <w:rPr>
          <w:rFonts w:ascii="PT Astra Serif" w:hAnsi="PT Astra Serif"/>
          <w:sz w:val="26"/>
          <w:szCs w:val="26"/>
          <w:vertAlign w:val="subscript"/>
        </w:rPr>
        <w:t>iакз</w:t>
      </w:r>
      <w:proofErr w:type="spellEnd"/>
      <w:r>
        <w:rPr>
          <w:rFonts w:ascii="PT Astra Serif" w:hAnsi="PT Astra Serif"/>
          <w:sz w:val="26"/>
          <w:szCs w:val="26"/>
        </w:rPr>
        <w:t>— планируемое количество суток аренды i-</w:t>
      </w:r>
      <w:proofErr w:type="spellStart"/>
      <w:r>
        <w:rPr>
          <w:rFonts w:ascii="PT Astra Serif" w:hAnsi="PT Astra Serif"/>
          <w:sz w:val="26"/>
          <w:szCs w:val="26"/>
        </w:rPr>
        <w:t>го</w:t>
      </w:r>
      <w:proofErr w:type="spellEnd"/>
      <w:r>
        <w:rPr>
          <w:rFonts w:ascii="PT Astra Serif" w:hAnsi="PT Astra Serif"/>
          <w:sz w:val="26"/>
          <w:szCs w:val="26"/>
        </w:rPr>
        <w:t xml:space="preserve"> помещения (зала);</w:t>
      </w:r>
    </w:p>
    <w:p w:rsidR="0004699F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proofErr w:type="spellStart"/>
      <w:r>
        <w:rPr>
          <w:rFonts w:ascii="PT Astra Serif" w:hAnsi="PT Astra Serif"/>
          <w:sz w:val="26"/>
          <w:szCs w:val="26"/>
        </w:rPr>
        <w:t>P</w:t>
      </w:r>
      <w:r>
        <w:rPr>
          <w:rFonts w:ascii="PT Astra Serif" w:hAnsi="PT Astra Serif"/>
          <w:sz w:val="26"/>
          <w:szCs w:val="26"/>
          <w:vertAlign w:val="subscript"/>
        </w:rPr>
        <w:t>iакз</w:t>
      </w:r>
      <w:proofErr w:type="spellEnd"/>
      <w:r>
        <w:rPr>
          <w:rFonts w:ascii="PT Astra Serif" w:hAnsi="PT Astra Serif"/>
          <w:sz w:val="26"/>
          <w:szCs w:val="26"/>
        </w:rPr>
        <w:t>— цена аренды i-</w:t>
      </w:r>
      <w:proofErr w:type="spellStart"/>
      <w:r>
        <w:rPr>
          <w:rFonts w:ascii="PT Astra Serif" w:hAnsi="PT Astra Serif"/>
          <w:sz w:val="26"/>
          <w:szCs w:val="26"/>
        </w:rPr>
        <w:t>го</w:t>
      </w:r>
      <w:proofErr w:type="spellEnd"/>
      <w:r>
        <w:rPr>
          <w:rFonts w:ascii="PT Astra Serif" w:hAnsi="PT Astra Serif"/>
          <w:sz w:val="26"/>
          <w:szCs w:val="26"/>
        </w:rPr>
        <w:t xml:space="preserve"> помещения (зала) в сутки.</w:t>
      </w:r>
    </w:p>
    <w:p w:rsidR="0004699F" w:rsidRDefault="00AC05D3">
      <w:pPr>
        <w:pStyle w:val="4"/>
        <w:keepLines/>
        <w:numPr>
          <w:ilvl w:val="0"/>
          <w:numId w:val="7"/>
        </w:numPr>
        <w:tabs>
          <w:tab w:val="left" w:pos="426"/>
        </w:tabs>
        <w:ind w:left="0" w:firstLine="71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Нормативы, применяемые при расчете затрат на техническое обслуживание и </w:t>
      </w:r>
      <w:proofErr w:type="spellStart"/>
      <w:r>
        <w:rPr>
          <w:rFonts w:ascii="PT Astra Serif" w:hAnsi="PT Astra Serif"/>
          <w:sz w:val="26"/>
          <w:szCs w:val="26"/>
        </w:rPr>
        <w:t>регламентно</w:t>
      </w:r>
      <w:proofErr w:type="spellEnd"/>
      <w:r>
        <w:rPr>
          <w:rFonts w:ascii="PT Astra Serif" w:hAnsi="PT Astra Serif"/>
          <w:sz w:val="26"/>
          <w:szCs w:val="26"/>
        </w:rPr>
        <w:t>-профилактический ремонт систем кондиционирования и вентиляции.</w:t>
      </w:r>
      <w:r>
        <w:rPr>
          <w:rFonts w:ascii="PT Astra Serif" w:hAnsi="PT Astra Serif"/>
          <w:sz w:val="26"/>
          <w:szCs w:val="26"/>
        </w:rPr>
        <w:br/>
      </w: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828"/>
        <w:gridCol w:w="6378"/>
      </w:tblGrid>
      <w:tr w:rsidR="0004699F">
        <w:tc>
          <w:tcPr>
            <w:tcW w:w="3828" w:type="dxa"/>
            <w:vAlign w:val="center"/>
          </w:tcPr>
          <w:p w:rsidR="0004699F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Количество установок кондиционирования и элементов систем вентиляции, ед.</w:t>
            </w:r>
          </w:p>
        </w:tc>
        <w:tc>
          <w:tcPr>
            <w:tcW w:w="6378" w:type="dxa"/>
            <w:vAlign w:val="center"/>
          </w:tcPr>
          <w:p w:rsidR="0004699F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Цена технического обслуживания и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регламентно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>-профилактического ремонта 1 установки кондиционирования и элементов вентиляции, руб.</w:t>
            </w:r>
          </w:p>
        </w:tc>
      </w:tr>
      <w:tr w:rsidR="002D0155">
        <w:tc>
          <w:tcPr>
            <w:tcW w:w="3828" w:type="dxa"/>
            <w:vAlign w:val="center"/>
          </w:tcPr>
          <w:p w:rsidR="002D0155" w:rsidRDefault="002D0155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6378" w:type="dxa"/>
            <w:vAlign w:val="center"/>
          </w:tcPr>
          <w:p w:rsidR="002D0155" w:rsidRDefault="002D0155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</w:tr>
      <w:tr w:rsidR="0004699F">
        <w:trPr>
          <w:trHeight w:val="313"/>
        </w:trPr>
        <w:tc>
          <w:tcPr>
            <w:tcW w:w="10206" w:type="dxa"/>
            <w:gridSpan w:val="2"/>
            <w:vAlign w:val="center"/>
          </w:tcPr>
          <w:p w:rsidR="0004699F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Департамент и ОГКУ</w:t>
            </w:r>
          </w:p>
        </w:tc>
      </w:tr>
      <w:tr w:rsidR="0004699F">
        <w:tc>
          <w:tcPr>
            <w:tcW w:w="3828" w:type="dxa"/>
            <w:vAlign w:val="center"/>
          </w:tcPr>
          <w:p w:rsidR="0004699F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не более 12</w:t>
            </w:r>
          </w:p>
        </w:tc>
        <w:tc>
          <w:tcPr>
            <w:tcW w:w="6378" w:type="dxa"/>
            <w:vAlign w:val="center"/>
          </w:tcPr>
          <w:p w:rsidR="0004699F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не более 10 033,00</w:t>
            </w:r>
          </w:p>
        </w:tc>
      </w:tr>
    </w:tbl>
    <w:p w:rsidR="0004699F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Затраты на техническое обслуживание и </w:t>
      </w:r>
      <w:proofErr w:type="spellStart"/>
      <w:r>
        <w:rPr>
          <w:rFonts w:ascii="PT Astra Serif" w:hAnsi="PT Astra Serif"/>
          <w:sz w:val="26"/>
          <w:szCs w:val="26"/>
        </w:rPr>
        <w:t>регламентно</w:t>
      </w:r>
      <w:proofErr w:type="spellEnd"/>
      <w:r>
        <w:rPr>
          <w:rFonts w:ascii="PT Astra Serif" w:hAnsi="PT Astra Serif"/>
          <w:sz w:val="26"/>
          <w:szCs w:val="26"/>
        </w:rPr>
        <w:t>-профилактический ремонт систем кондиционирования и вентиляции (</w:t>
      </w:r>
      <w:proofErr w:type="spellStart"/>
      <w:r>
        <w:rPr>
          <w:rFonts w:ascii="PT Astra Serif" w:hAnsi="PT Astra Serif"/>
          <w:sz w:val="26"/>
          <w:szCs w:val="26"/>
        </w:rPr>
        <w:t>З</w:t>
      </w:r>
      <w:r>
        <w:rPr>
          <w:rFonts w:ascii="PT Astra Serif" w:hAnsi="PT Astra Serif"/>
          <w:sz w:val="26"/>
          <w:szCs w:val="26"/>
          <w:vertAlign w:val="subscript"/>
        </w:rPr>
        <w:t>скив</w:t>
      </w:r>
      <w:proofErr w:type="spellEnd"/>
      <w:r>
        <w:rPr>
          <w:rFonts w:ascii="PT Astra Serif" w:hAnsi="PT Astra Serif"/>
          <w:sz w:val="26"/>
          <w:szCs w:val="26"/>
        </w:rPr>
        <w:t>) определяются по следующей формуле:</w:t>
      </w:r>
    </w:p>
    <w:p w:rsidR="0004699F" w:rsidRDefault="00C946C5">
      <w:pPr>
        <w:pStyle w:val="4"/>
        <w:keepLines/>
        <w:ind w:firstLine="708"/>
        <w:jc w:val="center"/>
        <w:rPr>
          <w:rFonts w:ascii="PT Astra Serif" w:hAnsi="PT Astra Serif"/>
          <w:position w:val="-28"/>
          <w:sz w:val="26"/>
          <w:szCs w:val="26"/>
        </w:rPr>
      </w:pPr>
      <w:r>
        <w:rPr>
          <w:rFonts w:ascii="PT Astra Serif" w:hAnsi="PT Astra Serif"/>
          <w:position w:val="-28"/>
          <w:sz w:val="26"/>
          <w:szCs w:val="26"/>
        </w:rPr>
        <w:pict>
          <v:shape id="_x0000_s1043" type="#_x0000_t75" style="position:absolute;left:0;text-align:left;margin-left:0;margin-top:0;width:50pt;height:50pt;z-index:251666944;visibility:hidden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>
        <w:rPr>
          <w:rFonts w:ascii="PT Astra Serif" w:hAnsi="PT Astra Serif"/>
          <w:position w:val="-28"/>
          <w:sz w:val="26"/>
          <w:szCs w:val="26"/>
        </w:rPr>
        <w:pict>
          <v:shape id="_x0000_i1046" type="#_x0000_t75" style="width:158.25pt;height:40.5pt;mso-wrap-distance-left:0;mso-wrap-distance-top:0;mso-wrap-distance-right:0;mso-wrap-distance-bottom:0">
            <v:imagedata r:id="rId47" o:title=""/>
            <v:path textboxrect="0,0,0,0"/>
          </v:shape>
        </w:pict>
      </w:r>
    </w:p>
    <w:p w:rsidR="0004699F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proofErr w:type="spellStart"/>
      <w:r>
        <w:rPr>
          <w:rFonts w:ascii="PT Astra Serif" w:hAnsi="PT Astra Serif"/>
          <w:sz w:val="26"/>
          <w:szCs w:val="26"/>
        </w:rPr>
        <w:lastRenderedPageBreak/>
        <w:t>Q</w:t>
      </w:r>
      <w:r>
        <w:rPr>
          <w:rFonts w:ascii="PT Astra Serif" w:hAnsi="PT Astra Serif"/>
          <w:sz w:val="26"/>
          <w:szCs w:val="26"/>
          <w:vertAlign w:val="subscript"/>
        </w:rPr>
        <w:t>iскив</w:t>
      </w:r>
      <w:proofErr w:type="spellEnd"/>
      <w:r>
        <w:rPr>
          <w:rFonts w:ascii="PT Astra Serif" w:hAnsi="PT Astra Serif"/>
          <w:sz w:val="26"/>
          <w:szCs w:val="26"/>
        </w:rPr>
        <w:t>— количество i-х установок кондиционирования и элементов систем вентиляции;</w:t>
      </w:r>
    </w:p>
    <w:p w:rsidR="0004699F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proofErr w:type="spellStart"/>
      <w:r>
        <w:rPr>
          <w:rFonts w:ascii="PT Astra Serif" w:hAnsi="PT Astra Serif"/>
          <w:sz w:val="26"/>
          <w:szCs w:val="26"/>
        </w:rPr>
        <w:t>Piскив</w:t>
      </w:r>
      <w:proofErr w:type="spellEnd"/>
      <w:r>
        <w:rPr>
          <w:rFonts w:ascii="PT Astra Serif" w:hAnsi="PT Astra Serif"/>
          <w:sz w:val="26"/>
          <w:szCs w:val="26"/>
        </w:rPr>
        <w:t xml:space="preserve">— цена технического обслуживания и </w:t>
      </w:r>
      <w:proofErr w:type="spellStart"/>
      <w:r>
        <w:rPr>
          <w:rFonts w:ascii="PT Astra Serif" w:hAnsi="PT Astra Serif"/>
          <w:sz w:val="26"/>
          <w:szCs w:val="26"/>
        </w:rPr>
        <w:t>регламентно</w:t>
      </w:r>
      <w:proofErr w:type="spellEnd"/>
      <w:r>
        <w:rPr>
          <w:rFonts w:ascii="PT Astra Serif" w:hAnsi="PT Astra Serif"/>
          <w:sz w:val="26"/>
          <w:szCs w:val="26"/>
        </w:rPr>
        <w:t xml:space="preserve"> - профилактического ремонта одной i-й установки кондиционирования и элементов вентиляции.</w:t>
      </w:r>
    </w:p>
    <w:p w:rsidR="0004699F" w:rsidRDefault="00AC05D3">
      <w:pPr>
        <w:pStyle w:val="4"/>
        <w:keepLines/>
        <w:numPr>
          <w:ilvl w:val="0"/>
          <w:numId w:val="7"/>
        </w:numPr>
        <w:tabs>
          <w:tab w:val="left" w:pos="0"/>
        </w:tabs>
        <w:ind w:left="0" w:firstLine="71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Нормативы, применяемые при расчете затрат на приобретение материальных запасов по обеспечению безопасности информации. (</w:t>
      </w:r>
      <w:proofErr w:type="spellStart"/>
      <w:r>
        <w:rPr>
          <w:rFonts w:ascii="PT Astra Serif" w:hAnsi="PT Astra Serif"/>
          <w:sz w:val="26"/>
          <w:szCs w:val="26"/>
        </w:rPr>
        <w:t>З</w:t>
      </w:r>
      <w:r>
        <w:rPr>
          <w:rFonts w:ascii="PT Astra Serif" w:hAnsi="PT Astra Serif"/>
          <w:sz w:val="26"/>
          <w:szCs w:val="26"/>
          <w:vertAlign w:val="subscript"/>
        </w:rPr>
        <w:t>мби</w:t>
      </w:r>
      <w:proofErr w:type="spellEnd"/>
      <w:r>
        <w:rPr>
          <w:rFonts w:ascii="PT Astra Serif" w:hAnsi="PT Astra Serif"/>
          <w:sz w:val="26"/>
          <w:szCs w:val="26"/>
        </w:rPr>
        <w:t>).</w:t>
      </w:r>
      <w:r>
        <w:rPr>
          <w:rFonts w:ascii="PT Astra Serif" w:hAnsi="PT Astra Serif"/>
          <w:sz w:val="26"/>
          <w:szCs w:val="26"/>
        </w:rPr>
        <w:br/>
      </w: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678"/>
        <w:gridCol w:w="2693"/>
        <w:gridCol w:w="2835"/>
      </w:tblGrid>
      <w:tr w:rsidR="0004699F">
        <w:trPr>
          <w:trHeight w:val="295"/>
        </w:trPr>
        <w:tc>
          <w:tcPr>
            <w:tcW w:w="4678" w:type="dxa"/>
            <w:vAlign w:val="center"/>
          </w:tcPr>
          <w:p w:rsidR="0004699F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Наименование</w:t>
            </w:r>
          </w:p>
        </w:tc>
        <w:tc>
          <w:tcPr>
            <w:tcW w:w="2693" w:type="dxa"/>
            <w:vAlign w:val="center"/>
          </w:tcPr>
          <w:p w:rsidR="0004699F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Количество, ед. в год</w:t>
            </w:r>
          </w:p>
        </w:tc>
        <w:tc>
          <w:tcPr>
            <w:tcW w:w="2835" w:type="dxa"/>
            <w:vAlign w:val="center"/>
          </w:tcPr>
          <w:p w:rsidR="0004699F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Цена единицы, руб.</w:t>
            </w:r>
          </w:p>
        </w:tc>
      </w:tr>
      <w:tr w:rsidR="002D0155">
        <w:trPr>
          <w:trHeight w:val="295"/>
        </w:trPr>
        <w:tc>
          <w:tcPr>
            <w:tcW w:w="4678" w:type="dxa"/>
            <w:vAlign w:val="center"/>
          </w:tcPr>
          <w:p w:rsidR="002D0155" w:rsidRDefault="002D0155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2693" w:type="dxa"/>
            <w:vAlign w:val="center"/>
          </w:tcPr>
          <w:p w:rsidR="002D0155" w:rsidRDefault="002D0155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2835" w:type="dxa"/>
            <w:vAlign w:val="center"/>
          </w:tcPr>
          <w:p w:rsidR="002D0155" w:rsidRDefault="002D0155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</w:tr>
      <w:tr w:rsidR="0004699F">
        <w:trPr>
          <w:trHeight w:val="259"/>
        </w:trPr>
        <w:tc>
          <w:tcPr>
            <w:tcW w:w="10206" w:type="dxa"/>
            <w:gridSpan w:val="3"/>
            <w:vAlign w:val="center"/>
          </w:tcPr>
          <w:p w:rsidR="0004699F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Департамент и ОГКУ</w:t>
            </w:r>
          </w:p>
        </w:tc>
      </w:tr>
      <w:tr w:rsidR="0004699F">
        <w:trPr>
          <w:trHeight w:val="296"/>
        </w:trPr>
        <w:tc>
          <w:tcPr>
            <w:tcW w:w="4678" w:type="dxa"/>
            <w:vAlign w:val="center"/>
          </w:tcPr>
          <w:p w:rsidR="0004699F" w:rsidRDefault="00AC05D3">
            <w:pPr>
              <w:keepNext/>
              <w:keepLine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Программно-аппаратный комплекс </w:t>
            </w:r>
          </w:p>
        </w:tc>
        <w:tc>
          <w:tcPr>
            <w:tcW w:w="2693" w:type="dxa"/>
            <w:vAlign w:val="center"/>
          </w:tcPr>
          <w:p w:rsidR="0004699F" w:rsidRDefault="00AC05D3">
            <w:pPr>
              <w:keepNext/>
              <w:keepLine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не более 5</w:t>
            </w:r>
          </w:p>
        </w:tc>
        <w:tc>
          <w:tcPr>
            <w:tcW w:w="2835" w:type="dxa"/>
            <w:vAlign w:val="center"/>
          </w:tcPr>
          <w:p w:rsidR="0004699F" w:rsidRDefault="00AC05D3">
            <w:pPr>
              <w:keepNext/>
              <w:keepLine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не более 910 814,00</w:t>
            </w:r>
          </w:p>
        </w:tc>
      </w:tr>
    </w:tbl>
    <w:p w:rsidR="0004699F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Определяются по следующей формуле:</w:t>
      </w:r>
    </w:p>
    <w:p w:rsidR="0004699F" w:rsidRDefault="00C946C5">
      <w:pPr>
        <w:pStyle w:val="4"/>
        <w:keepLines/>
        <w:ind w:left="709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position w:val="-28"/>
          <w:sz w:val="26"/>
          <w:szCs w:val="26"/>
        </w:rPr>
        <w:pict>
          <v:shape id="_x0000_s1041" type="#_x0000_t75" style="position:absolute;left:0;text-align:left;margin-left:0;margin-top:0;width:50pt;height:50pt;z-index:251667968;visibility:hidden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>
        <w:rPr>
          <w:rFonts w:ascii="PT Astra Serif" w:hAnsi="PT Astra Serif"/>
          <w:position w:val="-28"/>
          <w:sz w:val="26"/>
          <w:szCs w:val="26"/>
        </w:rPr>
        <w:pict>
          <v:shape id="_x0000_i1047" type="#_x0000_t75" style="width:152.25pt;height:40.5pt;mso-wrap-distance-left:0;mso-wrap-distance-top:0;mso-wrap-distance-right:0;mso-wrap-distance-bottom:0">
            <v:imagedata r:id="rId48" o:title=""/>
            <v:path textboxrect="0,0,0,0"/>
          </v:shape>
        </w:pict>
      </w:r>
    </w:p>
    <w:p w:rsidR="0004699F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proofErr w:type="spellStart"/>
      <w:r>
        <w:rPr>
          <w:rFonts w:ascii="PT Astra Serif" w:hAnsi="PT Astra Serif"/>
          <w:sz w:val="26"/>
          <w:szCs w:val="26"/>
        </w:rPr>
        <w:t>Q</w:t>
      </w:r>
      <w:r>
        <w:rPr>
          <w:rFonts w:ascii="PT Astra Serif" w:hAnsi="PT Astra Serif"/>
          <w:sz w:val="26"/>
          <w:szCs w:val="26"/>
          <w:vertAlign w:val="subscript"/>
        </w:rPr>
        <w:t>iмби</w:t>
      </w:r>
      <w:proofErr w:type="spellEnd"/>
      <w:r>
        <w:rPr>
          <w:rFonts w:ascii="PT Astra Serif" w:hAnsi="PT Astra Serif"/>
          <w:sz w:val="26"/>
          <w:szCs w:val="26"/>
        </w:rPr>
        <w:t>— количество i-</w:t>
      </w:r>
      <w:proofErr w:type="spellStart"/>
      <w:r>
        <w:rPr>
          <w:rFonts w:ascii="PT Astra Serif" w:hAnsi="PT Astra Serif"/>
          <w:sz w:val="26"/>
          <w:szCs w:val="26"/>
        </w:rPr>
        <w:t>го</w:t>
      </w:r>
      <w:proofErr w:type="spellEnd"/>
      <w:r>
        <w:rPr>
          <w:rFonts w:ascii="PT Astra Serif" w:hAnsi="PT Astra Serif"/>
          <w:sz w:val="26"/>
          <w:szCs w:val="26"/>
        </w:rPr>
        <w:t xml:space="preserve"> материального запаса;</w:t>
      </w:r>
    </w:p>
    <w:p w:rsidR="0004699F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proofErr w:type="spellStart"/>
      <w:r>
        <w:rPr>
          <w:rFonts w:ascii="PT Astra Serif" w:hAnsi="PT Astra Serif"/>
          <w:sz w:val="26"/>
          <w:szCs w:val="26"/>
        </w:rPr>
        <w:t>P</w:t>
      </w:r>
      <w:r>
        <w:rPr>
          <w:rFonts w:ascii="PT Astra Serif" w:hAnsi="PT Astra Serif"/>
          <w:sz w:val="26"/>
          <w:szCs w:val="26"/>
          <w:vertAlign w:val="subscript"/>
        </w:rPr>
        <w:t>iмби</w:t>
      </w:r>
      <w:proofErr w:type="spellEnd"/>
      <w:r>
        <w:rPr>
          <w:rFonts w:ascii="PT Astra Serif" w:hAnsi="PT Astra Serif"/>
          <w:sz w:val="26"/>
          <w:szCs w:val="26"/>
        </w:rPr>
        <w:t>— цена одной единицы i-</w:t>
      </w:r>
      <w:proofErr w:type="spellStart"/>
      <w:r>
        <w:rPr>
          <w:rFonts w:ascii="PT Astra Serif" w:hAnsi="PT Astra Serif"/>
          <w:sz w:val="26"/>
          <w:szCs w:val="26"/>
        </w:rPr>
        <w:t>го</w:t>
      </w:r>
      <w:proofErr w:type="spellEnd"/>
      <w:r>
        <w:rPr>
          <w:rFonts w:ascii="PT Astra Serif" w:hAnsi="PT Astra Serif"/>
          <w:sz w:val="26"/>
          <w:szCs w:val="26"/>
        </w:rPr>
        <w:t xml:space="preserve"> материального запаса.</w:t>
      </w:r>
    </w:p>
    <w:p w:rsidR="0004699F" w:rsidRDefault="00AC05D3">
      <w:pPr>
        <w:pStyle w:val="4"/>
        <w:keepLines/>
        <w:numPr>
          <w:ilvl w:val="0"/>
          <w:numId w:val="7"/>
        </w:numPr>
        <w:ind w:left="0" w:firstLine="71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Нормативные затраты на вывоз твердых бытовых отходов (</w:t>
      </w:r>
      <w:proofErr w:type="spellStart"/>
      <w:r>
        <w:rPr>
          <w:rFonts w:ascii="PT Astra Serif" w:hAnsi="PT Astra Serif"/>
          <w:sz w:val="26"/>
          <w:szCs w:val="26"/>
        </w:rPr>
        <w:t>З</w:t>
      </w:r>
      <w:r>
        <w:rPr>
          <w:rFonts w:ascii="PT Astra Serif" w:hAnsi="PT Astra Serif"/>
          <w:sz w:val="26"/>
          <w:szCs w:val="26"/>
          <w:vertAlign w:val="subscript"/>
        </w:rPr>
        <w:t>тбо</w:t>
      </w:r>
      <w:proofErr w:type="spellEnd"/>
      <w:r>
        <w:rPr>
          <w:rFonts w:ascii="PT Astra Serif" w:hAnsi="PT Astra Serif"/>
          <w:sz w:val="26"/>
          <w:szCs w:val="26"/>
        </w:rPr>
        <w:t>) определяются по следующей формуле:</w:t>
      </w:r>
    </w:p>
    <w:p w:rsidR="0004699F" w:rsidRDefault="00AC05D3">
      <w:pPr>
        <w:pStyle w:val="4"/>
        <w:keepLines/>
        <w:ind w:firstLine="708"/>
        <w:jc w:val="center"/>
        <w:rPr>
          <w:rFonts w:ascii="PT Astra Serif" w:hAnsi="PT Astra Serif"/>
          <w:sz w:val="26"/>
          <w:szCs w:val="26"/>
        </w:rPr>
      </w:pPr>
      <w:proofErr w:type="spellStart"/>
      <w:r>
        <w:rPr>
          <w:rFonts w:ascii="PT Astra Serif" w:hAnsi="PT Astra Serif"/>
          <w:sz w:val="26"/>
          <w:szCs w:val="26"/>
        </w:rPr>
        <w:t>З</w:t>
      </w:r>
      <w:r>
        <w:rPr>
          <w:rFonts w:ascii="PT Astra Serif" w:hAnsi="PT Astra Serif"/>
          <w:sz w:val="26"/>
          <w:szCs w:val="26"/>
          <w:vertAlign w:val="subscript"/>
        </w:rPr>
        <w:t>тбо</w:t>
      </w:r>
      <w:proofErr w:type="spellEnd"/>
      <w:r>
        <w:rPr>
          <w:rFonts w:ascii="PT Astra Serif" w:hAnsi="PT Astra Serif"/>
          <w:sz w:val="26"/>
          <w:szCs w:val="26"/>
        </w:rPr>
        <w:t xml:space="preserve"> = </w:t>
      </w:r>
      <w:proofErr w:type="spellStart"/>
      <w:r>
        <w:rPr>
          <w:rFonts w:ascii="PT Astra Serif" w:hAnsi="PT Astra Serif"/>
          <w:sz w:val="26"/>
          <w:szCs w:val="26"/>
        </w:rPr>
        <w:t>Q</w:t>
      </w:r>
      <w:r>
        <w:rPr>
          <w:rFonts w:ascii="PT Astra Serif" w:hAnsi="PT Astra Serif"/>
          <w:sz w:val="26"/>
          <w:szCs w:val="26"/>
          <w:vertAlign w:val="subscript"/>
        </w:rPr>
        <w:t>тбо</w:t>
      </w:r>
      <w:proofErr w:type="spellEnd"/>
      <w:r>
        <w:rPr>
          <w:rFonts w:ascii="PT Astra Serif" w:hAnsi="PT Astra Serif"/>
          <w:sz w:val="26"/>
          <w:szCs w:val="26"/>
        </w:rPr>
        <w:t xml:space="preserve"> x </w:t>
      </w:r>
      <w:proofErr w:type="spellStart"/>
      <w:r>
        <w:rPr>
          <w:rFonts w:ascii="PT Astra Serif" w:hAnsi="PT Astra Serif"/>
          <w:sz w:val="26"/>
          <w:szCs w:val="26"/>
        </w:rPr>
        <w:t>Р</w:t>
      </w:r>
      <w:r>
        <w:rPr>
          <w:rFonts w:ascii="PT Astra Serif" w:hAnsi="PT Astra Serif"/>
          <w:sz w:val="26"/>
          <w:szCs w:val="26"/>
          <w:vertAlign w:val="subscript"/>
        </w:rPr>
        <w:t>тбо</w:t>
      </w:r>
      <w:proofErr w:type="spellEnd"/>
      <w:r>
        <w:rPr>
          <w:rFonts w:ascii="PT Astra Serif" w:hAnsi="PT Astra Serif"/>
          <w:sz w:val="26"/>
          <w:szCs w:val="26"/>
        </w:rPr>
        <w:t>, где:</w:t>
      </w:r>
    </w:p>
    <w:p w:rsidR="0004699F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proofErr w:type="spellStart"/>
      <w:r>
        <w:rPr>
          <w:rFonts w:ascii="PT Astra Serif" w:hAnsi="PT Astra Serif"/>
          <w:sz w:val="26"/>
          <w:szCs w:val="26"/>
        </w:rPr>
        <w:t>Q</w:t>
      </w:r>
      <w:r>
        <w:rPr>
          <w:rFonts w:ascii="PT Astra Serif" w:hAnsi="PT Astra Serif"/>
          <w:sz w:val="26"/>
          <w:szCs w:val="26"/>
          <w:vertAlign w:val="subscript"/>
        </w:rPr>
        <w:t>тбо</w:t>
      </w:r>
      <w:proofErr w:type="spellEnd"/>
      <w:r>
        <w:rPr>
          <w:rFonts w:ascii="PT Astra Serif" w:hAnsi="PT Astra Serif"/>
          <w:sz w:val="26"/>
          <w:szCs w:val="26"/>
        </w:rPr>
        <w:t>— количество куб. метров твердых бытовых отходов в год;</w:t>
      </w:r>
    </w:p>
    <w:p w:rsidR="0004699F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proofErr w:type="spellStart"/>
      <w:r>
        <w:rPr>
          <w:rFonts w:ascii="PT Astra Serif" w:hAnsi="PT Astra Serif"/>
          <w:sz w:val="26"/>
          <w:szCs w:val="26"/>
        </w:rPr>
        <w:t>Р</w:t>
      </w:r>
      <w:r>
        <w:rPr>
          <w:rFonts w:ascii="PT Astra Serif" w:hAnsi="PT Astra Serif"/>
          <w:sz w:val="26"/>
          <w:szCs w:val="26"/>
          <w:vertAlign w:val="subscript"/>
        </w:rPr>
        <w:t>тбо</w:t>
      </w:r>
      <w:proofErr w:type="spellEnd"/>
      <w:r>
        <w:rPr>
          <w:rFonts w:ascii="PT Astra Serif" w:hAnsi="PT Astra Serif"/>
          <w:sz w:val="26"/>
          <w:szCs w:val="26"/>
        </w:rPr>
        <w:t>— цена вывоза 1 куб. метра твердых бытовых отходов.</w:t>
      </w:r>
    </w:p>
    <w:p w:rsidR="0004699F" w:rsidRDefault="00AC05D3">
      <w:pPr>
        <w:pStyle w:val="4"/>
        <w:keepLines/>
        <w:numPr>
          <w:ilvl w:val="0"/>
          <w:numId w:val="7"/>
        </w:numPr>
        <w:ind w:left="0" w:firstLine="71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Нормативы, применяемые при расчете затрат на закупку услуг управляющей компании (</w:t>
      </w:r>
      <w:proofErr w:type="spellStart"/>
      <w:r>
        <w:rPr>
          <w:rFonts w:ascii="PT Astra Serif" w:hAnsi="PT Astra Serif"/>
          <w:sz w:val="26"/>
          <w:szCs w:val="26"/>
        </w:rPr>
        <w:t>З</w:t>
      </w:r>
      <w:r>
        <w:rPr>
          <w:rFonts w:ascii="PT Astra Serif" w:hAnsi="PT Astra Serif"/>
          <w:sz w:val="26"/>
          <w:szCs w:val="26"/>
          <w:vertAlign w:val="subscript"/>
        </w:rPr>
        <w:t>ук</w:t>
      </w:r>
      <w:proofErr w:type="spellEnd"/>
      <w:r>
        <w:rPr>
          <w:rFonts w:ascii="PT Astra Serif" w:hAnsi="PT Astra Serif"/>
          <w:sz w:val="26"/>
          <w:szCs w:val="26"/>
        </w:rPr>
        <w:t>) определяются по следующей формуле:</w:t>
      </w:r>
    </w:p>
    <w:p w:rsidR="0004699F" w:rsidRDefault="00C946C5">
      <w:pPr>
        <w:pStyle w:val="4"/>
        <w:keepLines/>
        <w:ind w:firstLine="708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position w:val="-28"/>
          <w:sz w:val="26"/>
          <w:szCs w:val="26"/>
        </w:rPr>
        <w:pict>
          <v:shape id="_x0000_s1039" type="#_x0000_t75" style="position:absolute;left:0;text-align:left;margin-left:0;margin-top:0;width:50pt;height:50pt;z-index:251668992;visibility:hidden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>
        <w:rPr>
          <w:rFonts w:ascii="PT Astra Serif" w:hAnsi="PT Astra Serif"/>
          <w:position w:val="-28"/>
          <w:sz w:val="26"/>
          <w:szCs w:val="26"/>
        </w:rPr>
        <w:pict>
          <v:shape id="_x0000_i1048" type="#_x0000_t75" style="width:176.25pt;height:42pt;mso-wrap-distance-left:0;mso-wrap-distance-top:0;mso-wrap-distance-right:0;mso-wrap-distance-bottom:0">
            <v:imagedata r:id="rId49" o:title=""/>
            <v:path textboxrect="0,0,0,0"/>
          </v:shape>
        </w:pict>
      </w:r>
    </w:p>
    <w:p w:rsidR="0004699F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proofErr w:type="spellStart"/>
      <w:r>
        <w:rPr>
          <w:rFonts w:ascii="PT Astra Serif" w:hAnsi="PT Astra Serif"/>
          <w:sz w:val="26"/>
          <w:szCs w:val="26"/>
        </w:rPr>
        <w:t>Q</w:t>
      </w:r>
      <w:r>
        <w:rPr>
          <w:rFonts w:ascii="PT Astra Serif" w:hAnsi="PT Astra Serif"/>
          <w:sz w:val="26"/>
          <w:szCs w:val="26"/>
          <w:vertAlign w:val="subscript"/>
        </w:rPr>
        <w:t>iук</w:t>
      </w:r>
      <w:proofErr w:type="spellEnd"/>
      <w:r>
        <w:rPr>
          <w:rFonts w:ascii="PT Astra Serif" w:hAnsi="PT Astra Serif"/>
          <w:sz w:val="26"/>
          <w:szCs w:val="26"/>
        </w:rPr>
        <w:t>— объем i-й услуги управляющей компании;</w:t>
      </w:r>
    </w:p>
    <w:p w:rsidR="0004699F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proofErr w:type="spellStart"/>
      <w:r>
        <w:rPr>
          <w:rFonts w:ascii="PT Astra Serif" w:hAnsi="PT Astra Serif"/>
          <w:sz w:val="26"/>
          <w:szCs w:val="26"/>
        </w:rPr>
        <w:t>P</w:t>
      </w:r>
      <w:r>
        <w:rPr>
          <w:rFonts w:ascii="PT Astra Serif" w:hAnsi="PT Astra Serif"/>
          <w:sz w:val="26"/>
          <w:szCs w:val="26"/>
          <w:vertAlign w:val="subscript"/>
        </w:rPr>
        <w:t>iук</w:t>
      </w:r>
      <w:proofErr w:type="spellEnd"/>
      <w:r>
        <w:rPr>
          <w:rFonts w:ascii="PT Astra Serif" w:hAnsi="PT Astra Serif"/>
          <w:sz w:val="26"/>
          <w:szCs w:val="26"/>
        </w:rPr>
        <w:t>— цена i-й услуги управляющей компании в месяц  согласно утвержденным тарифам.</w:t>
      </w:r>
    </w:p>
    <w:p w:rsidR="0004699F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proofErr w:type="spellStart"/>
      <w:r>
        <w:rPr>
          <w:rFonts w:ascii="PT Astra Serif" w:hAnsi="PT Astra Serif"/>
          <w:sz w:val="26"/>
          <w:szCs w:val="26"/>
        </w:rPr>
        <w:t>Niук</w:t>
      </w:r>
      <w:proofErr w:type="spellEnd"/>
      <w:r>
        <w:rPr>
          <w:rFonts w:ascii="PT Astra Serif" w:hAnsi="PT Astra Serif"/>
          <w:sz w:val="26"/>
          <w:szCs w:val="26"/>
        </w:rPr>
        <w:t>— планируемое количество месяцев использования i-й услуги управляющей компании;</w:t>
      </w:r>
    </w:p>
    <w:p w:rsidR="0004699F" w:rsidRDefault="00AC05D3">
      <w:pPr>
        <w:pStyle w:val="4"/>
        <w:keepLines/>
        <w:numPr>
          <w:ilvl w:val="0"/>
          <w:numId w:val="7"/>
        </w:numPr>
        <w:ind w:left="0" w:firstLine="71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Нормативы, применяемые при расчете затрат на специальную</w:t>
      </w:r>
      <w:r w:rsidR="00D02E47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оценку условий труда (З</w:t>
      </w:r>
      <w:r>
        <w:rPr>
          <w:rFonts w:ascii="PT Astra Serif" w:hAnsi="PT Astra Serif"/>
          <w:sz w:val="26"/>
          <w:szCs w:val="26"/>
          <w:vertAlign w:val="subscript"/>
        </w:rPr>
        <w:t>СОУТ</w:t>
      </w:r>
      <w:r>
        <w:rPr>
          <w:rFonts w:ascii="PT Astra Serif" w:hAnsi="PT Astra Serif"/>
          <w:sz w:val="26"/>
          <w:szCs w:val="26"/>
        </w:rPr>
        <w:t>).</w:t>
      </w:r>
      <w:r>
        <w:rPr>
          <w:rFonts w:ascii="PT Astra Serif" w:hAnsi="PT Astra Serif"/>
          <w:sz w:val="26"/>
          <w:szCs w:val="26"/>
        </w:rPr>
        <w:br/>
      </w: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86"/>
        <w:gridCol w:w="2693"/>
        <w:gridCol w:w="3827"/>
      </w:tblGrid>
      <w:tr w:rsidR="0004699F" w:rsidTr="00D02E47">
        <w:trPr>
          <w:trHeight w:val="382"/>
        </w:trPr>
        <w:tc>
          <w:tcPr>
            <w:tcW w:w="3686" w:type="dxa"/>
            <w:vAlign w:val="center"/>
          </w:tcPr>
          <w:p w:rsidR="0004699F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lastRenderedPageBreak/>
              <w:t>Наименование</w:t>
            </w:r>
          </w:p>
        </w:tc>
        <w:tc>
          <w:tcPr>
            <w:tcW w:w="2693" w:type="dxa"/>
            <w:vAlign w:val="center"/>
          </w:tcPr>
          <w:p w:rsidR="0004699F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Количество рабочих мест</w:t>
            </w:r>
          </w:p>
        </w:tc>
        <w:tc>
          <w:tcPr>
            <w:tcW w:w="3827" w:type="dxa"/>
            <w:vAlign w:val="center"/>
          </w:tcPr>
          <w:p w:rsidR="0004699F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Цена за единицу рабочего места, руб.</w:t>
            </w:r>
          </w:p>
        </w:tc>
      </w:tr>
      <w:tr w:rsidR="002D0155" w:rsidTr="002D0155">
        <w:trPr>
          <w:trHeight w:val="289"/>
        </w:trPr>
        <w:tc>
          <w:tcPr>
            <w:tcW w:w="3686" w:type="dxa"/>
            <w:vAlign w:val="center"/>
          </w:tcPr>
          <w:p w:rsidR="002D0155" w:rsidRDefault="002D0155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2693" w:type="dxa"/>
            <w:vAlign w:val="center"/>
          </w:tcPr>
          <w:p w:rsidR="002D0155" w:rsidRDefault="002D0155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3827" w:type="dxa"/>
            <w:vAlign w:val="center"/>
          </w:tcPr>
          <w:p w:rsidR="002D0155" w:rsidRDefault="002D0155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</w:tr>
      <w:tr w:rsidR="0004699F" w:rsidTr="00D02E47">
        <w:trPr>
          <w:trHeight w:val="264"/>
        </w:trPr>
        <w:tc>
          <w:tcPr>
            <w:tcW w:w="10206" w:type="dxa"/>
            <w:gridSpan w:val="3"/>
            <w:vAlign w:val="center"/>
          </w:tcPr>
          <w:p w:rsidR="0004699F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Департамент и ОГКУ</w:t>
            </w:r>
          </w:p>
        </w:tc>
      </w:tr>
      <w:tr w:rsidR="0004699F" w:rsidTr="00D02E47">
        <w:trPr>
          <w:trHeight w:val="342"/>
        </w:trPr>
        <w:tc>
          <w:tcPr>
            <w:tcW w:w="3686" w:type="dxa"/>
            <w:vAlign w:val="center"/>
          </w:tcPr>
          <w:p w:rsidR="0004699F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 Специальная оценка условий труда</w:t>
            </w:r>
          </w:p>
        </w:tc>
        <w:tc>
          <w:tcPr>
            <w:tcW w:w="2693" w:type="dxa"/>
            <w:vAlign w:val="center"/>
          </w:tcPr>
          <w:p w:rsidR="0004699F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3827" w:type="dxa"/>
            <w:vAlign w:val="center"/>
          </w:tcPr>
          <w:p w:rsidR="0004699F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не более 1 435,00</w:t>
            </w:r>
          </w:p>
        </w:tc>
      </w:tr>
    </w:tbl>
    <w:p w:rsidR="0004699F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Определяются по следующей формуле:</w:t>
      </w:r>
    </w:p>
    <w:p w:rsidR="0004699F" w:rsidRDefault="00AC05D3">
      <w:pPr>
        <w:pStyle w:val="4"/>
        <w:keepLines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n</w:t>
      </w:r>
    </w:p>
    <w:p w:rsidR="0004699F" w:rsidRDefault="00AC05D3">
      <w:pPr>
        <w:pStyle w:val="4"/>
        <w:keepLines/>
        <w:ind w:firstLine="708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</w:t>
      </w:r>
      <w:r>
        <w:rPr>
          <w:rFonts w:ascii="PT Astra Serif" w:hAnsi="PT Astra Serif"/>
          <w:sz w:val="26"/>
          <w:szCs w:val="26"/>
          <w:vertAlign w:val="subscript"/>
        </w:rPr>
        <w:t>СОУТ</w:t>
      </w:r>
      <w:r>
        <w:rPr>
          <w:rFonts w:ascii="PT Astra Serif" w:hAnsi="PT Astra Serif"/>
          <w:sz w:val="26"/>
          <w:szCs w:val="26"/>
        </w:rPr>
        <w:t xml:space="preserve"> = ∑ </w:t>
      </w:r>
      <w:r>
        <w:rPr>
          <w:rFonts w:ascii="PT Astra Serif" w:hAnsi="PT Astra Serif"/>
          <w:sz w:val="26"/>
          <w:szCs w:val="26"/>
          <w:vertAlign w:val="subscript"/>
        </w:rPr>
        <w:t>QСОУТ</w:t>
      </w:r>
      <w:r>
        <w:rPr>
          <w:rFonts w:ascii="PT Astra Serif" w:hAnsi="PT Astra Serif"/>
          <w:sz w:val="26"/>
          <w:szCs w:val="26"/>
        </w:rPr>
        <w:t xml:space="preserve"> х Р</w:t>
      </w:r>
      <w:r>
        <w:rPr>
          <w:rFonts w:ascii="PT Astra Serif" w:hAnsi="PT Astra Serif"/>
          <w:sz w:val="26"/>
          <w:szCs w:val="26"/>
          <w:vertAlign w:val="subscript"/>
        </w:rPr>
        <w:t>СОУТ</w:t>
      </w:r>
      <w:r>
        <w:rPr>
          <w:rFonts w:ascii="PT Astra Serif" w:hAnsi="PT Astra Serif"/>
          <w:sz w:val="26"/>
          <w:szCs w:val="26"/>
        </w:rPr>
        <w:t>,  где:</w:t>
      </w:r>
    </w:p>
    <w:p w:rsidR="0004699F" w:rsidRDefault="00AC05D3">
      <w:pPr>
        <w:pStyle w:val="4"/>
        <w:keepLines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i=1</w:t>
      </w:r>
    </w:p>
    <w:p w:rsidR="0004699F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Q </w:t>
      </w:r>
      <w:r>
        <w:rPr>
          <w:rFonts w:ascii="PT Astra Serif" w:hAnsi="PT Astra Serif"/>
          <w:sz w:val="26"/>
          <w:szCs w:val="26"/>
          <w:vertAlign w:val="subscript"/>
        </w:rPr>
        <w:t>СОУТ</w:t>
      </w:r>
      <w:r>
        <w:rPr>
          <w:rFonts w:ascii="PT Astra Serif" w:hAnsi="PT Astra Serif"/>
          <w:sz w:val="26"/>
          <w:szCs w:val="26"/>
        </w:rPr>
        <w:t>— количество i-х рабочих мест, на которых проводиться  специальная оценка условий труда;</w:t>
      </w:r>
    </w:p>
    <w:p w:rsidR="0004699F" w:rsidRDefault="00AC05D3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P</w:t>
      </w:r>
      <w:r>
        <w:rPr>
          <w:rFonts w:ascii="PT Astra Serif" w:hAnsi="PT Astra Serif"/>
          <w:sz w:val="26"/>
          <w:szCs w:val="26"/>
          <w:vertAlign w:val="subscript"/>
        </w:rPr>
        <w:t>СОУТ</w:t>
      </w:r>
      <w:r>
        <w:rPr>
          <w:rFonts w:ascii="PT Astra Serif" w:hAnsi="PT Astra Serif"/>
          <w:sz w:val="26"/>
          <w:szCs w:val="26"/>
        </w:rPr>
        <w:t>— цена проведения специальной оценки условий труда одного i-</w:t>
      </w:r>
      <w:proofErr w:type="spellStart"/>
      <w:r>
        <w:rPr>
          <w:rFonts w:ascii="PT Astra Serif" w:hAnsi="PT Astra Serif"/>
          <w:sz w:val="26"/>
          <w:szCs w:val="26"/>
        </w:rPr>
        <w:t>го</w:t>
      </w:r>
      <w:proofErr w:type="spellEnd"/>
      <w:r>
        <w:rPr>
          <w:rFonts w:ascii="PT Astra Serif" w:hAnsi="PT Astra Serif"/>
          <w:sz w:val="26"/>
          <w:szCs w:val="26"/>
        </w:rPr>
        <w:t xml:space="preserve"> рабочего места.</w:t>
      </w:r>
    </w:p>
    <w:p w:rsidR="0004699F" w:rsidRDefault="00AC05D3">
      <w:pPr>
        <w:pStyle w:val="4"/>
        <w:keepLines/>
        <w:numPr>
          <w:ilvl w:val="0"/>
          <w:numId w:val="7"/>
        </w:numPr>
        <w:ind w:left="0" w:firstLine="710"/>
        <w:jc w:val="both"/>
        <w:rPr>
          <w:rFonts w:ascii="PT Astra Serif" w:hAnsi="PT Astra Serif"/>
          <w:spacing w:val="20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Нормы  технических средств для инвалидов и других  маломобильных групп населения, приобретаемых в рамках реализации мероприятий по адаптации приоритетных объектов в приоритетных сферах жизнедеятельности инвалидов и других  маломобильных групп населения в соответствие с приказом </w:t>
      </w:r>
      <w:r>
        <w:rPr>
          <w:rFonts w:ascii="PT Astra Serif" w:hAnsi="PT Astra Serif"/>
          <w:sz w:val="26"/>
          <w:szCs w:val="26"/>
          <w:shd w:val="clear" w:color="FFFFFF" w:fill="FFFFFF"/>
        </w:rPr>
        <w:t xml:space="preserve">Минтруда России </w:t>
      </w:r>
      <w:r>
        <w:rPr>
          <w:rFonts w:ascii="PT Astra Serif" w:hAnsi="PT Astra Serif"/>
          <w:sz w:val="26"/>
          <w:szCs w:val="26"/>
        </w:rPr>
        <w:t xml:space="preserve">от 06.12.2012 № 575 «Об утверждении примерной программы субъекта Российской Федерации по обеспечению </w:t>
      </w:r>
      <w:r>
        <w:rPr>
          <w:rStyle w:val="30"/>
          <w:rFonts w:ascii="PT Astra Serif" w:hAnsi="PT Astra Serif"/>
          <w:sz w:val="26"/>
          <w:szCs w:val="26"/>
        </w:rPr>
        <w:t>доступности приоритетных объектов и услуг в приоритетных сферах жизнедеятельности инвалидов и других маломобильных групп населения».</w:t>
      </w:r>
      <w:r>
        <w:rPr>
          <w:rFonts w:ascii="PT Astra Serif" w:hAnsi="PT Astra Serif"/>
          <w:spacing w:val="20"/>
          <w:sz w:val="26"/>
          <w:szCs w:val="26"/>
        </w:rPr>
        <w:br/>
      </w:r>
    </w:p>
    <w:tbl>
      <w:tblPr>
        <w:tblW w:w="103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487"/>
        <w:gridCol w:w="1418"/>
        <w:gridCol w:w="2409"/>
      </w:tblGrid>
      <w:tr w:rsidR="0004699F" w:rsidTr="00D02E47">
        <w:tc>
          <w:tcPr>
            <w:tcW w:w="6487" w:type="dxa"/>
          </w:tcPr>
          <w:p w:rsidR="0004699F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  <w:lang w:eastAsia="en-US"/>
              </w:rPr>
            </w:pPr>
            <w:r>
              <w:rPr>
                <w:rFonts w:ascii="PT Astra Serif" w:hAnsi="PT Astra Serif"/>
                <w:sz w:val="22"/>
                <w:szCs w:val="22"/>
                <w:lang w:eastAsia="en-US"/>
              </w:rPr>
              <w:t>Наименование технического  средства</w:t>
            </w:r>
          </w:p>
        </w:tc>
        <w:tc>
          <w:tcPr>
            <w:tcW w:w="1418" w:type="dxa"/>
          </w:tcPr>
          <w:p w:rsidR="0004699F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  <w:lang w:eastAsia="en-US"/>
              </w:rPr>
            </w:pPr>
            <w:r>
              <w:rPr>
                <w:rFonts w:ascii="PT Astra Serif" w:hAnsi="PT Astra Serif"/>
                <w:sz w:val="22"/>
                <w:szCs w:val="22"/>
                <w:lang w:eastAsia="en-US"/>
              </w:rPr>
              <w:t xml:space="preserve">Норма </w:t>
            </w:r>
            <w:proofErr w:type="spellStart"/>
            <w:r>
              <w:rPr>
                <w:rFonts w:ascii="PT Astra Serif" w:hAnsi="PT Astra Serif"/>
                <w:sz w:val="22"/>
                <w:szCs w:val="22"/>
                <w:lang w:eastAsia="en-US"/>
              </w:rPr>
              <w:t>приобре</w:t>
            </w:r>
            <w:r w:rsidR="00805FB9">
              <w:rPr>
                <w:rFonts w:ascii="PT Astra Serif" w:hAnsi="PT Astra Serif"/>
                <w:sz w:val="22"/>
                <w:szCs w:val="22"/>
                <w:lang w:eastAsia="en-US"/>
              </w:rPr>
              <w:t>-</w:t>
            </w:r>
            <w:r>
              <w:rPr>
                <w:rFonts w:ascii="PT Astra Serif" w:hAnsi="PT Astra Serif"/>
                <w:sz w:val="22"/>
                <w:szCs w:val="22"/>
                <w:lang w:eastAsia="en-US"/>
              </w:rPr>
              <w:t>тения</w:t>
            </w:r>
            <w:proofErr w:type="spellEnd"/>
            <w:r>
              <w:rPr>
                <w:rFonts w:ascii="PT Astra Serif" w:hAnsi="PT Astra Serif"/>
                <w:sz w:val="22"/>
                <w:szCs w:val="22"/>
                <w:lang w:eastAsia="en-US"/>
              </w:rPr>
              <w:t xml:space="preserve"> техническо</w:t>
            </w:r>
            <w:r w:rsidR="00D02E47">
              <w:rPr>
                <w:rFonts w:ascii="PT Astra Serif" w:hAnsi="PT Astra Serif"/>
                <w:sz w:val="22"/>
                <w:szCs w:val="22"/>
                <w:lang w:eastAsia="en-US"/>
              </w:rPr>
              <w:t>-</w:t>
            </w:r>
            <w:proofErr w:type="spellStart"/>
            <w:r>
              <w:rPr>
                <w:rFonts w:ascii="PT Astra Serif" w:hAnsi="PT Astra Serif"/>
                <w:sz w:val="22"/>
                <w:szCs w:val="22"/>
                <w:lang w:eastAsia="en-US"/>
              </w:rPr>
              <w:t>го</w:t>
            </w:r>
            <w:proofErr w:type="spellEnd"/>
            <w:r>
              <w:rPr>
                <w:rFonts w:ascii="PT Astra Serif" w:hAnsi="PT Astra Serif"/>
                <w:sz w:val="22"/>
                <w:szCs w:val="22"/>
                <w:lang w:eastAsia="en-US"/>
              </w:rPr>
              <w:t xml:space="preserve"> средства (ед.)</w:t>
            </w:r>
          </w:p>
        </w:tc>
        <w:tc>
          <w:tcPr>
            <w:tcW w:w="2409" w:type="dxa"/>
          </w:tcPr>
          <w:p w:rsidR="0004699F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  <w:lang w:eastAsia="en-US"/>
              </w:rPr>
            </w:pPr>
            <w:r>
              <w:rPr>
                <w:rFonts w:ascii="PT Astra Serif" w:hAnsi="PT Astra Serif"/>
                <w:sz w:val="22"/>
                <w:szCs w:val="22"/>
                <w:lang w:eastAsia="en-US"/>
              </w:rPr>
              <w:t xml:space="preserve">Цена за 1 единицу </w:t>
            </w:r>
          </w:p>
          <w:p w:rsidR="0004699F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  <w:lang w:eastAsia="en-US"/>
              </w:rPr>
            </w:pPr>
            <w:r>
              <w:rPr>
                <w:rFonts w:ascii="PT Astra Serif" w:hAnsi="PT Astra Serif"/>
                <w:sz w:val="22"/>
                <w:szCs w:val="22"/>
                <w:lang w:eastAsia="en-US"/>
              </w:rPr>
              <w:t>(руб.)</w:t>
            </w:r>
          </w:p>
        </w:tc>
      </w:tr>
      <w:tr w:rsidR="00D02E47" w:rsidTr="00D02E47">
        <w:trPr>
          <w:trHeight w:val="341"/>
        </w:trPr>
        <w:tc>
          <w:tcPr>
            <w:tcW w:w="6487" w:type="dxa"/>
          </w:tcPr>
          <w:p w:rsidR="00D02E47" w:rsidRDefault="00D02E47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  <w:lang w:eastAsia="en-US"/>
              </w:rPr>
            </w:pPr>
            <w:r>
              <w:rPr>
                <w:rFonts w:ascii="PT Astra Serif" w:hAnsi="PT Astra Serif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418" w:type="dxa"/>
          </w:tcPr>
          <w:p w:rsidR="00D02E47" w:rsidRDefault="00D02E47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  <w:lang w:eastAsia="en-US"/>
              </w:rPr>
            </w:pPr>
            <w:r>
              <w:rPr>
                <w:rFonts w:ascii="PT Astra Serif" w:hAnsi="PT Astra Serif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409" w:type="dxa"/>
          </w:tcPr>
          <w:p w:rsidR="00D02E47" w:rsidRDefault="00D02E47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  <w:lang w:eastAsia="en-US"/>
              </w:rPr>
            </w:pPr>
            <w:r>
              <w:rPr>
                <w:rFonts w:ascii="PT Astra Serif" w:hAnsi="PT Astra Serif"/>
                <w:sz w:val="22"/>
                <w:szCs w:val="22"/>
                <w:lang w:eastAsia="en-US"/>
              </w:rPr>
              <w:t>3</w:t>
            </w:r>
          </w:p>
        </w:tc>
      </w:tr>
      <w:tr w:rsidR="0004699F" w:rsidTr="00D02E47">
        <w:tc>
          <w:tcPr>
            <w:tcW w:w="6487" w:type="dxa"/>
          </w:tcPr>
          <w:p w:rsidR="0004699F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  <w:lang w:eastAsia="en-US"/>
              </w:rPr>
            </w:pPr>
            <w:r>
              <w:rPr>
                <w:rFonts w:ascii="PT Astra Serif" w:hAnsi="PT Astra Serif"/>
                <w:sz w:val="22"/>
                <w:szCs w:val="22"/>
                <w:lang w:eastAsia="en-US"/>
              </w:rPr>
              <w:t xml:space="preserve">1. Кресло-коляска и/или </w:t>
            </w:r>
            <w:proofErr w:type="spellStart"/>
            <w:r>
              <w:rPr>
                <w:rFonts w:ascii="PT Astra Serif" w:hAnsi="PT Astra Serif"/>
                <w:sz w:val="22"/>
                <w:szCs w:val="22"/>
                <w:lang w:eastAsia="en-US"/>
              </w:rPr>
              <w:t>ступенькоходы</w:t>
            </w:r>
            <w:proofErr w:type="spellEnd"/>
            <w:r>
              <w:rPr>
                <w:rFonts w:ascii="PT Astra Serif" w:hAnsi="PT Astra Serif"/>
                <w:sz w:val="22"/>
                <w:szCs w:val="22"/>
                <w:lang w:eastAsia="en-US"/>
              </w:rPr>
              <w:t xml:space="preserve">  для перемещения инвалидов, использующих указанные технические средства, внутри зданий и помещений организаций социального обслуживания населения </w:t>
            </w:r>
          </w:p>
        </w:tc>
        <w:tc>
          <w:tcPr>
            <w:tcW w:w="1418" w:type="dxa"/>
            <w:vAlign w:val="center"/>
          </w:tcPr>
          <w:p w:rsidR="0004699F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  <w:lang w:eastAsia="en-US"/>
              </w:rPr>
            </w:pPr>
            <w:r>
              <w:rPr>
                <w:rFonts w:ascii="PT Astra Serif" w:hAnsi="PT Astra Serif"/>
                <w:sz w:val="22"/>
                <w:szCs w:val="22"/>
                <w:lang w:eastAsia="en-US"/>
              </w:rPr>
              <w:t>не более 1</w:t>
            </w:r>
          </w:p>
        </w:tc>
        <w:tc>
          <w:tcPr>
            <w:tcW w:w="2409" w:type="dxa"/>
            <w:vAlign w:val="center"/>
          </w:tcPr>
          <w:p w:rsidR="0004699F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27 133,00</w:t>
            </w:r>
          </w:p>
        </w:tc>
      </w:tr>
      <w:tr w:rsidR="0004699F" w:rsidTr="00D02E47">
        <w:tc>
          <w:tcPr>
            <w:tcW w:w="6487" w:type="dxa"/>
          </w:tcPr>
          <w:p w:rsidR="0004699F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  <w:lang w:eastAsia="en-US"/>
              </w:rPr>
            </w:pPr>
            <w:r>
              <w:rPr>
                <w:rFonts w:ascii="PT Astra Serif" w:hAnsi="PT Astra Serif"/>
                <w:sz w:val="22"/>
                <w:szCs w:val="22"/>
                <w:lang w:eastAsia="en-US"/>
              </w:rPr>
              <w:t>2.</w:t>
            </w:r>
            <w:r>
              <w:rPr>
                <w:rFonts w:ascii="PT Astra Serif" w:hAnsi="PT Astra Serif"/>
                <w:sz w:val="22"/>
                <w:szCs w:val="22"/>
              </w:rPr>
              <w:t>Трость опорная</w:t>
            </w:r>
          </w:p>
        </w:tc>
        <w:tc>
          <w:tcPr>
            <w:tcW w:w="1418" w:type="dxa"/>
            <w:vAlign w:val="center"/>
          </w:tcPr>
          <w:p w:rsidR="0004699F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  <w:lang w:eastAsia="en-US"/>
              </w:rPr>
            </w:pPr>
            <w:r>
              <w:rPr>
                <w:rFonts w:ascii="PT Astra Serif" w:hAnsi="PT Astra Serif"/>
                <w:sz w:val="22"/>
                <w:szCs w:val="22"/>
                <w:lang w:eastAsia="en-US"/>
              </w:rPr>
              <w:t>не более 1</w:t>
            </w:r>
          </w:p>
        </w:tc>
        <w:tc>
          <w:tcPr>
            <w:tcW w:w="2409" w:type="dxa"/>
            <w:vAlign w:val="center"/>
          </w:tcPr>
          <w:p w:rsidR="0004699F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не более 1 997,00</w:t>
            </w:r>
          </w:p>
        </w:tc>
      </w:tr>
      <w:tr w:rsidR="005115C1" w:rsidTr="005115C1">
        <w:tc>
          <w:tcPr>
            <w:tcW w:w="6487" w:type="dxa"/>
          </w:tcPr>
          <w:p w:rsidR="005115C1" w:rsidRDefault="005115C1" w:rsidP="005115C1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  <w:lang w:eastAsia="en-US"/>
              </w:rPr>
            </w:pPr>
            <w:r>
              <w:rPr>
                <w:rFonts w:ascii="PT Astra Serif" w:hAnsi="PT Astra Serif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418" w:type="dxa"/>
          </w:tcPr>
          <w:p w:rsidR="005115C1" w:rsidRDefault="005115C1" w:rsidP="005115C1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  <w:lang w:eastAsia="en-US"/>
              </w:rPr>
            </w:pPr>
            <w:r>
              <w:rPr>
                <w:rFonts w:ascii="PT Astra Serif" w:hAnsi="PT Astra Serif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409" w:type="dxa"/>
          </w:tcPr>
          <w:p w:rsidR="005115C1" w:rsidRDefault="005115C1" w:rsidP="005115C1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</w:tr>
      <w:tr w:rsidR="0004699F" w:rsidTr="00D02E47">
        <w:tc>
          <w:tcPr>
            <w:tcW w:w="6487" w:type="dxa"/>
          </w:tcPr>
          <w:p w:rsidR="0004699F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  <w:lang w:eastAsia="en-US"/>
              </w:rPr>
              <w:t>3. Аудиовизуальные и информационные системы внутри зданий (информационные табло и пиктограммы, терминалы, «бегущие строки», звуковые и световые маяки, тактильные мнемосхемы со шрифтом Брайля, индукционные системы; кнопки вызова «помощника»)</w:t>
            </w:r>
          </w:p>
        </w:tc>
        <w:tc>
          <w:tcPr>
            <w:tcW w:w="1418" w:type="dxa"/>
            <w:vAlign w:val="center"/>
          </w:tcPr>
          <w:p w:rsidR="0004699F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  <w:lang w:eastAsia="en-US"/>
              </w:rPr>
            </w:pPr>
            <w:r>
              <w:rPr>
                <w:rFonts w:ascii="PT Astra Serif" w:hAnsi="PT Astra Serif"/>
                <w:sz w:val="22"/>
                <w:szCs w:val="22"/>
                <w:lang w:eastAsia="en-US"/>
              </w:rPr>
              <w:t>не более 1</w:t>
            </w:r>
          </w:p>
        </w:tc>
        <w:tc>
          <w:tcPr>
            <w:tcW w:w="2409" w:type="dxa"/>
            <w:vAlign w:val="center"/>
          </w:tcPr>
          <w:p w:rsidR="0004699F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не более 36 720,00</w:t>
            </w:r>
          </w:p>
        </w:tc>
      </w:tr>
      <w:tr w:rsidR="0004699F" w:rsidTr="00D02E47">
        <w:tc>
          <w:tcPr>
            <w:tcW w:w="6487" w:type="dxa"/>
          </w:tcPr>
          <w:p w:rsidR="0004699F" w:rsidRDefault="00AC05D3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  <w:lang w:eastAsia="en-US"/>
              </w:rPr>
              <w:lastRenderedPageBreak/>
              <w:t>4. Пандус при входе в здание</w:t>
            </w:r>
          </w:p>
        </w:tc>
        <w:tc>
          <w:tcPr>
            <w:tcW w:w="1418" w:type="dxa"/>
            <w:vAlign w:val="center"/>
          </w:tcPr>
          <w:p w:rsidR="0004699F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  <w:lang w:eastAsia="en-US"/>
              </w:rPr>
            </w:pPr>
            <w:r>
              <w:rPr>
                <w:rFonts w:ascii="PT Astra Serif" w:hAnsi="PT Astra Serif"/>
                <w:sz w:val="22"/>
                <w:szCs w:val="22"/>
                <w:lang w:eastAsia="en-US"/>
              </w:rPr>
              <w:t>не более 1</w:t>
            </w:r>
          </w:p>
        </w:tc>
        <w:tc>
          <w:tcPr>
            <w:tcW w:w="2409" w:type="dxa"/>
            <w:vAlign w:val="center"/>
          </w:tcPr>
          <w:p w:rsidR="0004699F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30 860,00</w:t>
            </w:r>
          </w:p>
        </w:tc>
      </w:tr>
    </w:tbl>
    <w:p w:rsidR="0004699F" w:rsidRDefault="0004699F">
      <w:pPr>
        <w:keepNext/>
        <w:keepLines/>
        <w:spacing w:after="0" w:line="240" w:lineRule="auto"/>
        <w:ind w:left="708"/>
        <w:jc w:val="both"/>
        <w:rPr>
          <w:rFonts w:ascii="PT Astra Serif" w:hAnsi="PT Astra Serif"/>
          <w:sz w:val="2"/>
          <w:szCs w:val="2"/>
          <w:lang w:eastAsia="ru-RU"/>
        </w:rPr>
      </w:pPr>
    </w:p>
    <w:p w:rsidR="0004699F" w:rsidRDefault="00AC05D3">
      <w:pPr>
        <w:keepNext/>
        <w:keepLines/>
        <w:numPr>
          <w:ilvl w:val="0"/>
          <w:numId w:val="7"/>
        </w:numPr>
        <w:spacing w:before="240" w:after="0" w:line="240" w:lineRule="auto"/>
        <w:ind w:left="0" w:firstLine="710"/>
        <w:jc w:val="both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bCs/>
          <w:sz w:val="26"/>
          <w:szCs w:val="26"/>
        </w:rPr>
        <w:t>Норма закупки</w:t>
      </w:r>
      <w:r w:rsidR="00914A6A">
        <w:rPr>
          <w:rFonts w:ascii="PT Astra Serif" w:hAnsi="PT Astra Serif"/>
          <w:bCs/>
          <w:sz w:val="26"/>
          <w:szCs w:val="26"/>
        </w:rPr>
        <w:t xml:space="preserve"> </w:t>
      </w:r>
      <w:r>
        <w:rPr>
          <w:rFonts w:ascii="PT Astra Serif" w:hAnsi="PT Astra Serif"/>
          <w:bCs/>
          <w:sz w:val="26"/>
          <w:szCs w:val="26"/>
          <w:lang w:eastAsia="ru-RU"/>
        </w:rPr>
        <w:t xml:space="preserve">проездного билета на предъявителя сроком на один месяц, </w:t>
      </w:r>
      <w:r>
        <w:rPr>
          <w:rFonts w:ascii="PT Astra Serif" w:hAnsi="PT Astra Serif"/>
          <w:sz w:val="26"/>
          <w:szCs w:val="26"/>
          <w:lang w:eastAsia="ru-RU"/>
        </w:rPr>
        <w:t>предназначенного для проезда в трамвае или троллейбусе лиц, состоящих на учете в медицинских противотуберкулезных организациях, при вызове или направлении на консультацию в областные государственные медицинские противотуберкулезные учреждения,  определяется по следующей формуле:</w:t>
      </w:r>
    </w:p>
    <w:p w:rsidR="0004699F" w:rsidRDefault="00AC05D3">
      <w:pPr>
        <w:keepNext/>
        <w:keepLines/>
        <w:spacing w:after="0" w:line="240" w:lineRule="auto"/>
        <w:ind w:firstLine="708"/>
        <w:jc w:val="center"/>
        <w:rPr>
          <w:rFonts w:ascii="PT Astra Serif" w:hAnsi="PT Astra Serif"/>
          <w:sz w:val="26"/>
          <w:szCs w:val="26"/>
          <w:lang w:eastAsia="ru-RU"/>
        </w:rPr>
      </w:pPr>
      <w:proofErr w:type="spellStart"/>
      <w:r>
        <w:rPr>
          <w:rFonts w:ascii="PT Astra Serif" w:hAnsi="PT Astra Serif"/>
          <w:sz w:val="26"/>
          <w:szCs w:val="26"/>
          <w:lang w:eastAsia="ru-RU"/>
        </w:rPr>
        <w:t>Ц</w:t>
      </w:r>
      <w:r>
        <w:rPr>
          <w:rFonts w:ascii="PT Astra Serif" w:hAnsi="PT Astra Serif"/>
          <w:sz w:val="26"/>
          <w:szCs w:val="26"/>
          <w:vertAlign w:val="subscript"/>
          <w:lang w:eastAsia="ru-RU"/>
        </w:rPr>
        <w:t>товара</w:t>
      </w:r>
      <w:proofErr w:type="spellEnd"/>
      <w:r>
        <w:rPr>
          <w:rFonts w:ascii="PT Astra Serif" w:hAnsi="PT Astra Serif"/>
          <w:sz w:val="26"/>
          <w:szCs w:val="26"/>
          <w:lang w:eastAsia="ru-RU"/>
        </w:rPr>
        <w:t xml:space="preserve"> = </w:t>
      </w:r>
      <w:proofErr w:type="spellStart"/>
      <w:r>
        <w:rPr>
          <w:rFonts w:ascii="PT Astra Serif" w:hAnsi="PT Astra Serif"/>
          <w:sz w:val="26"/>
          <w:szCs w:val="26"/>
          <w:lang w:eastAsia="ru-RU"/>
        </w:rPr>
        <w:t>V</w:t>
      </w:r>
      <w:r>
        <w:rPr>
          <w:rFonts w:ascii="PT Astra Serif" w:hAnsi="PT Astra Serif"/>
          <w:sz w:val="26"/>
          <w:szCs w:val="26"/>
          <w:vertAlign w:val="subscript"/>
          <w:lang w:eastAsia="ru-RU"/>
        </w:rPr>
        <w:t>Стариф</w:t>
      </w:r>
      <w:proofErr w:type="spellEnd"/>
      <w:r>
        <w:rPr>
          <w:rFonts w:ascii="PT Astra Serif" w:hAnsi="PT Astra Serif"/>
          <w:sz w:val="26"/>
          <w:szCs w:val="26"/>
          <w:lang w:eastAsia="ru-RU"/>
        </w:rPr>
        <w:t>, где:</w:t>
      </w:r>
    </w:p>
    <w:p w:rsidR="0004699F" w:rsidRDefault="00AC05D3">
      <w:pPr>
        <w:keepNext/>
        <w:keepLines/>
        <w:spacing w:after="0" w:line="240" w:lineRule="auto"/>
        <w:ind w:firstLine="708"/>
        <w:jc w:val="both"/>
        <w:rPr>
          <w:rFonts w:ascii="PT Astra Serif" w:hAnsi="PT Astra Serif"/>
          <w:sz w:val="26"/>
          <w:szCs w:val="26"/>
          <w:lang w:eastAsia="ru-RU"/>
        </w:rPr>
      </w:pPr>
      <w:proofErr w:type="spellStart"/>
      <w:r>
        <w:rPr>
          <w:rFonts w:ascii="PT Astra Serif" w:hAnsi="PT Astra Serif"/>
          <w:sz w:val="26"/>
          <w:szCs w:val="26"/>
          <w:lang w:eastAsia="ru-RU"/>
        </w:rPr>
        <w:t>Ц</w:t>
      </w:r>
      <w:r>
        <w:rPr>
          <w:rFonts w:ascii="PT Astra Serif" w:hAnsi="PT Astra Serif"/>
          <w:sz w:val="26"/>
          <w:szCs w:val="26"/>
          <w:vertAlign w:val="subscript"/>
          <w:lang w:eastAsia="ru-RU"/>
        </w:rPr>
        <w:t>товара</w:t>
      </w:r>
      <w:proofErr w:type="spellEnd"/>
      <w:r>
        <w:rPr>
          <w:rFonts w:ascii="PT Astra Serif" w:hAnsi="PT Astra Serif"/>
          <w:sz w:val="26"/>
          <w:szCs w:val="26"/>
          <w:lang w:eastAsia="ru-RU"/>
        </w:rPr>
        <w:t>— цена товара, закупаемого  в рамках постановления Администрации Томской области от 19.02.2009№ 28а «Об утверждении Порядка обеспечения бесплатного проезда лиц, состоящих на учете в медицинских противотуберкулезных учреждениях»;</w:t>
      </w:r>
    </w:p>
    <w:p w:rsidR="0004699F" w:rsidRDefault="00AC05D3">
      <w:pPr>
        <w:keepNext/>
        <w:keepLines/>
        <w:spacing w:after="0" w:line="240" w:lineRule="auto"/>
        <w:ind w:firstLine="708"/>
        <w:jc w:val="both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>V — количество (объем) товара,  закупаемого в рамках постановления Администрации Томской области от 19.02.2009</w:t>
      </w:r>
      <w:r w:rsidR="00914A6A">
        <w:rPr>
          <w:rFonts w:ascii="PT Astra Serif" w:hAnsi="PT Astra Serif"/>
          <w:sz w:val="26"/>
          <w:szCs w:val="26"/>
          <w:lang w:eastAsia="ru-RU"/>
        </w:rPr>
        <w:t xml:space="preserve"> </w:t>
      </w:r>
      <w:r>
        <w:rPr>
          <w:rFonts w:ascii="PT Astra Serif" w:hAnsi="PT Astra Serif"/>
          <w:sz w:val="26"/>
          <w:szCs w:val="26"/>
          <w:lang w:eastAsia="ru-RU"/>
        </w:rPr>
        <w:t>№ 28а «Об утверждении Порядка обеспечения бесплатного проезда лиц, состоящих на учете в медицинских противотуберкулезных учреждениях»;</w:t>
      </w:r>
    </w:p>
    <w:p w:rsidR="0004699F" w:rsidRDefault="00AC05D3">
      <w:pPr>
        <w:keepNext/>
        <w:keepLines/>
        <w:spacing w:after="0" w:line="240" w:lineRule="auto"/>
        <w:ind w:firstLine="708"/>
        <w:jc w:val="both"/>
        <w:rPr>
          <w:rFonts w:ascii="PT Astra Serif" w:hAnsi="PT Astra Serif"/>
          <w:sz w:val="26"/>
          <w:szCs w:val="26"/>
          <w:lang w:eastAsia="ru-RU"/>
        </w:rPr>
      </w:pPr>
      <w:proofErr w:type="spellStart"/>
      <w:r>
        <w:rPr>
          <w:rFonts w:ascii="PT Astra Serif" w:hAnsi="PT Astra Serif"/>
          <w:sz w:val="26"/>
          <w:szCs w:val="26"/>
          <w:vertAlign w:val="subscript"/>
          <w:lang w:eastAsia="ru-RU"/>
        </w:rPr>
        <w:t>Стариф</w:t>
      </w:r>
      <w:proofErr w:type="spellEnd"/>
      <w:r>
        <w:rPr>
          <w:rFonts w:ascii="PT Astra Serif" w:hAnsi="PT Astra Serif"/>
          <w:sz w:val="26"/>
          <w:szCs w:val="26"/>
          <w:lang w:eastAsia="ru-RU"/>
        </w:rPr>
        <w:t xml:space="preserve">— стоимость тарифа, установленного муниципальным актом в рамках государственного регулирования цен (тарифов). </w:t>
      </w:r>
    </w:p>
    <w:p w:rsidR="0004699F" w:rsidRDefault="00AC05D3">
      <w:pPr>
        <w:keepNext/>
        <w:keepLines/>
        <w:numPr>
          <w:ilvl w:val="0"/>
          <w:numId w:val="7"/>
        </w:numPr>
        <w:spacing w:after="0" w:line="240" w:lineRule="auto"/>
        <w:ind w:left="0" w:firstLine="710"/>
        <w:jc w:val="both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 xml:space="preserve">Нормативы, применяемые при расчете затрат на техническое обслуживание и </w:t>
      </w:r>
      <w:proofErr w:type="spellStart"/>
      <w:r>
        <w:rPr>
          <w:rFonts w:ascii="PT Astra Serif" w:hAnsi="PT Astra Serif"/>
          <w:sz w:val="26"/>
          <w:szCs w:val="26"/>
          <w:lang w:eastAsia="ru-RU"/>
        </w:rPr>
        <w:t>регламентно</w:t>
      </w:r>
      <w:proofErr w:type="spellEnd"/>
      <w:r>
        <w:rPr>
          <w:rFonts w:ascii="PT Astra Serif" w:hAnsi="PT Astra Serif"/>
          <w:sz w:val="26"/>
          <w:szCs w:val="26"/>
          <w:lang w:eastAsia="ru-RU"/>
        </w:rPr>
        <w:t>-профилактический ремонт принтеров, многофункциональных устройств, копировальных аппаратов и иной оргтехники (</w:t>
      </w:r>
      <w:proofErr w:type="spellStart"/>
      <w:r>
        <w:rPr>
          <w:rFonts w:ascii="PT Astra Serif" w:hAnsi="PT Astra Serif"/>
          <w:sz w:val="26"/>
          <w:szCs w:val="26"/>
          <w:lang w:eastAsia="ru-RU"/>
        </w:rPr>
        <w:t>Зрпм</w:t>
      </w:r>
      <w:proofErr w:type="spellEnd"/>
      <w:r>
        <w:rPr>
          <w:rFonts w:ascii="PT Astra Serif" w:hAnsi="PT Astra Serif"/>
          <w:sz w:val="26"/>
          <w:szCs w:val="26"/>
          <w:lang w:eastAsia="ru-RU"/>
        </w:rPr>
        <w:t>), определяются по следующей формуле:</w:t>
      </w:r>
    </w:p>
    <w:p w:rsidR="0004699F" w:rsidRDefault="00C946C5">
      <w:pPr>
        <w:keepNext/>
        <w:keepLines/>
        <w:spacing w:after="0" w:line="240" w:lineRule="auto"/>
        <w:ind w:left="709"/>
        <w:jc w:val="center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pict>
          <v:shape id="_x0000_s1131" type="#_x0000_t75" style="position:absolute;left:0;text-align:left;margin-left:0;margin-top:0;width:50pt;height:50pt;z-index:251645440;visibility:hidden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>
        <w:rPr>
          <w:rFonts w:ascii="PT Astra Serif" w:hAnsi="PT Astra Serif"/>
          <w:sz w:val="26"/>
          <w:szCs w:val="26"/>
          <w:lang w:eastAsia="ru-RU"/>
        </w:rPr>
        <w:pict>
          <v:shape id="_x0000_i1049" type="#_x0000_t75" style="width:178.5pt;height:41.25pt;mso-wrap-distance-left:0;mso-wrap-distance-top:0;mso-wrap-distance-right:0;mso-wrap-distance-bottom:0">
            <v:imagedata r:id="rId50" o:title=""/>
            <v:path textboxrect="0,0,0,0"/>
          </v:shape>
        </w:pict>
      </w:r>
    </w:p>
    <w:p w:rsidR="0004699F" w:rsidRDefault="00AC05D3">
      <w:pPr>
        <w:keepNext/>
        <w:keepLines/>
        <w:spacing w:after="0" w:line="240" w:lineRule="auto"/>
        <w:ind w:firstLine="708"/>
        <w:jc w:val="both"/>
        <w:rPr>
          <w:rFonts w:ascii="PT Astra Serif" w:hAnsi="PT Astra Serif"/>
          <w:sz w:val="26"/>
          <w:szCs w:val="26"/>
          <w:lang w:eastAsia="ru-RU"/>
        </w:rPr>
      </w:pPr>
      <w:proofErr w:type="spellStart"/>
      <w:r>
        <w:rPr>
          <w:rFonts w:ascii="PT Astra Serif" w:hAnsi="PT Astra Serif"/>
          <w:sz w:val="26"/>
          <w:szCs w:val="26"/>
          <w:lang w:eastAsia="ru-RU"/>
        </w:rPr>
        <w:t>Qi</w:t>
      </w:r>
      <w:r>
        <w:rPr>
          <w:rFonts w:ascii="PT Astra Serif" w:hAnsi="PT Astra Serif"/>
          <w:sz w:val="26"/>
          <w:szCs w:val="26"/>
          <w:vertAlign w:val="subscript"/>
          <w:lang w:eastAsia="ru-RU"/>
        </w:rPr>
        <w:t>рпм</w:t>
      </w:r>
      <w:proofErr w:type="spellEnd"/>
      <w:r>
        <w:rPr>
          <w:rFonts w:ascii="PT Astra Serif" w:hAnsi="PT Astra Serif"/>
          <w:sz w:val="26"/>
          <w:szCs w:val="26"/>
          <w:lang w:eastAsia="ru-RU"/>
        </w:rPr>
        <w:t>— количество i-х принтеров, многофункциональных устройств, копировальных аппаратов и иной оргтехники в соответствии с нормативами государственных органов Томской области;</w:t>
      </w:r>
    </w:p>
    <w:p w:rsidR="0004699F" w:rsidRDefault="00AC05D3">
      <w:pPr>
        <w:keepNext/>
        <w:keepLines/>
        <w:spacing w:after="0" w:line="240" w:lineRule="auto"/>
        <w:ind w:firstLine="708"/>
        <w:jc w:val="both"/>
        <w:rPr>
          <w:rFonts w:ascii="PT Astra Serif" w:hAnsi="PT Astra Serif"/>
          <w:sz w:val="26"/>
          <w:szCs w:val="26"/>
          <w:lang w:eastAsia="ru-RU"/>
        </w:rPr>
      </w:pPr>
      <w:proofErr w:type="spellStart"/>
      <w:r>
        <w:rPr>
          <w:rFonts w:ascii="PT Astra Serif" w:hAnsi="PT Astra Serif"/>
          <w:sz w:val="26"/>
          <w:szCs w:val="26"/>
          <w:lang w:eastAsia="ru-RU"/>
        </w:rPr>
        <w:t>Pi</w:t>
      </w:r>
      <w:r>
        <w:rPr>
          <w:rFonts w:ascii="PT Astra Serif" w:hAnsi="PT Astra Serif"/>
          <w:sz w:val="26"/>
          <w:szCs w:val="26"/>
          <w:vertAlign w:val="subscript"/>
          <w:lang w:eastAsia="ru-RU"/>
        </w:rPr>
        <w:t>рпм</w:t>
      </w:r>
      <w:proofErr w:type="spellEnd"/>
      <w:r>
        <w:rPr>
          <w:rFonts w:ascii="PT Astra Serif" w:hAnsi="PT Astra Serif"/>
          <w:sz w:val="26"/>
          <w:szCs w:val="26"/>
          <w:lang w:eastAsia="ru-RU"/>
        </w:rPr>
        <w:t xml:space="preserve">— цена технического обслуживания и </w:t>
      </w:r>
      <w:proofErr w:type="spellStart"/>
      <w:r>
        <w:rPr>
          <w:rFonts w:ascii="PT Astra Serif" w:hAnsi="PT Astra Serif"/>
          <w:sz w:val="26"/>
          <w:szCs w:val="26"/>
          <w:lang w:eastAsia="ru-RU"/>
        </w:rPr>
        <w:t>регламентно</w:t>
      </w:r>
      <w:proofErr w:type="spellEnd"/>
      <w:r>
        <w:rPr>
          <w:rFonts w:ascii="PT Astra Serif" w:hAnsi="PT Astra Serif"/>
          <w:sz w:val="26"/>
          <w:szCs w:val="26"/>
          <w:lang w:eastAsia="ru-RU"/>
        </w:rPr>
        <w:t xml:space="preserve"> - профилактического ремонта i-х принтеров, многофункциональных устройств, копировальных аппаратов и иной оргтехники в год, но не более 85 000,00 рублей.</w:t>
      </w:r>
    </w:p>
    <w:p w:rsidR="0004699F" w:rsidRDefault="00AC05D3">
      <w:pPr>
        <w:keepNext/>
        <w:keepLines/>
        <w:numPr>
          <w:ilvl w:val="0"/>
          <w:numId w:val="7"/>
        </w:numPr>
        <w:spacing w:after="0" w:line="240" w:lineRule="auto"/>
        <w:ind w:left="0" w:firstLine="710"/>
        <w:jc w:val="both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>Нормативы, применяемые при расчете затрат на ремонт и заправку картриджей для принтеров, многофункциональных устройств (МФУ) и копировальных аппаратов (оргтехники) (</w:t>
      </w:r>
      <w:proofErr w:type="spellStart"/>
      <w:r>
        <w:rPr>
          <w:rFonts w:ascii="PT Astra Serif" w:hAnsi="PT Astra Serif"/>
          <w:sz w:val="26"/>
          <w:szCs w:val="26"/>
          <w:lang w:eastAsia="ru-RU"/>
        </w:rPr>
        <w:t>Зрзк</w:t>
      </w:r>
      <w:proofErr w:type="spellEnd"/>
      <w:r>
        <w:rPr>
          <w:rFonts w:ascii="PT Astra Serif" w:hAnsi="PT Astra Serif"/>
          <w:sz w:val="26"/>
          <w:szCs w:val="26"/>
          <w:lang w:eastAsia="ru-RU"/>
        </w:rPr>
        <w:t>), определяются по следующей формуле:</w:t>
      </w:r>
    </w:p>
    <w:p w:rsidR="0004699F" w:rsidRDefault="00C946C5">
      <w:pPr>
        <w:keepNext/>
        <w:keepLines/>
        <w:spacing w:line="240" w:lineRule="auto"/>
        <w:ind w:left="851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 w:rsidR="00735244">
        <w:rPr>
          <w:rFonts w:ascii="PT Astra Serif" w:hAnsi="PT Astra Serif"/>
          <w:sz w:val="26"/>
          <w:szCs w:val="26"/>
        </w:rPr>
        <w:pict>
          <v:group id="_x0000_s1166" editas="canvas" style="width:182.55pt;height:47.05pt;mso-position-horizontal-relative:char;mso-position-vertical-relative:line" coordsize="3651,941">
            <o:lock v:ext="edit" aspectratio="t"/>
            <v:shape id="_x0000_s1167" type="#_x0000_t75" style="position:absolute;width:3651;height:941" o:preferrelative="f">
              <v:fill o:detectmouseclick="t"/>
              <v:path o:extrusionok="t" o:connecttype="none"/>
              <o:lock v:ext="edit" text="t"/>
            </v:shape>
            <v:rect id="_x0000_s1168" style="position:absolute;left:841;top:43;width:470;height:464" filled="f" stroked="f">
              <v:textbox style="mso-next-textbox:#_x0000_s1168;mso-fit-shape-to-text:t" inset="0,0,0,0">
                <w:txbxContent>
                  <w:p w:rsidR="00533566" w:rsidRDefault="00533566" w:rsidP="002E4460">
                    <w:proofErr w:type="gramStart"/>
                    <w:r>
                      <w:rPr>
                        <w:rFonts w:ascii="Times New Roman" w:hAnsi="Times New Roman"/>
                        <w:color w:val="000000"/>
                        <w:sz w:val="20"/>
                        <w:szCs w:val="20"/>
                        <w:lang w:val="en-US"/>
                      </w:rPr>
                      <w:t>n</w:t>
                    </w:r>
                    <w:proofErr w:type="gramEnd"/>
                  </w:p>
                </w:txbxContent>
              </v:textbox>
            </v:rect>
            <v:rect id="_x0000_s1169" style="position:absolute;left:841;top:716;width:271;height:199" filled="f" stroked="f">
              <v:textbox style="mso-next-textbox:#_x0000_s1169" inset="0,0,0,0">
                <w:txbxContent>
                  <w:p w:rsidR="00533566" w:rsidRDefault="00533566" w:rsidP="002E4460">
                    <w:proofErr w:type="spellStart"/>
                    <w:r>
                      <w:rPr>
                        <w:rFonts w:ascii="Times New Roman" w:hAnsi="Times New Roman"/>
                        <w:color w:val="000000"/>
                        <w:sz w:val="20"/>
                        <w:szCs w:val="20"/>
                        <w:lang w:val="en-US"/>
                      </w:rPr>
                      <w:t>i</w:t>
                    </w:r>
                    <w:proofErr w:type="spellEnd"/>
                    <w:r>
                      <w:rPr>
                        <w:rFonts w:ascii="Times New Roman" w:hAnsi="Times New Roman"/>
                        <w:color w:val="000000"/>
                        <w:sz w:val="20"/>
                        <w:szCs w:val="20"/>
                        <w:lang w:val="en-US"/>
                      </w:rPr>
                      <w:t>=1</w:t>
                    </w:r>
                  </w:p>
                </w:txbxContent>
              </v:textbox>
            </v:rect>
            <v:rect id="_x0000_s1170" style="position:absolute;left:2406;top:265;width:308;height:570" filled="f" stroked="f">
              <v:textbox style="mso-next-textbox:#_x0000_s1170;mso-fit-shape-to-text:t" inset="0,0,0,0">
                <w:txbxContent>
                  <w:p w:rsidR="00533566" w:rsidRDefault="00533566" w:rsidP="002E4460">
                    <w:r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  <w:lang w:val="en-US"/>
                      </w:rPr>
                      <w:t xml:space="preserve">, </w:t>
                    </w:r>
                  </w:p>
                </w:txbxContent>
              </v:textbox>
            </v:rect>
            <v:rect id="_x0000_s1171" style="position:absolute;left:2526;top:50;width:825;height:835" filled="f" stroked="f">
              <v:textbox style="mso-next-textbox:#_x0000_s1171" inset="0,0,0,0">
                <w:txbxContent>
                  <w:p w:rsidR="00533566" w:rsidRDefault="00533566" w:rsidP="002E4460">
                    <w:pPr>
                      <w:pStyle w:val="afe"/>
                    </w:pPr>
                  </w:p>
                  <w:p w:rsidR="00533566" w:rsidRPr="0063712D" w:rsidRDefault="00533566" w:rsidP="002E4460">
                    <w:pPr>
                      <w:pStyle w:val="afe"/>
                      <w:rPr>
                        <w:rFonts w:ascii="Times New Roman" w:hAnsi="Times New Roman"/>
                        <w:sz w:val="28"/>
                        <w:szCs w:val="28"/>
                      </w:rPr>
                    </w:pPr>
                    <w:proofErr w:type="gramStart"/>
                    <w:r w:rsidRPr="00BD1BCD">
                      <w:rPr>
                        <w:rFonts w:ascii="Times New Roman" w:hAnsi="Times New Roman"/>
                        <w:sz w:val="28"/>
                        <w:szCs w:val="28"/>
                      </w:rPr>
                      <w:t>г</w:t>
                    </w:r>
                    <w:r w:rsidRPr="0063712D">
                      <w:rPr>
                        <w:rFonts w:ascii="Times New Roman" w:hAnsi="Times New Roman"/>
                        <w:sz w:val="28"/>
                        <w:szCs w:val="28"/>
                      </w:rPr>
                      <w:t>де</w:t>
                    </w:r>
                    <w:proofErr w:type="gramEnd"/>
                    <w:r>
                      <w:rPr>
                        <w:rFonts w:ascii="Times New Roman" w:hAnsi="Times New Roman"/>
                        <w:sz w:val="28"/>
                        <w:szCs w:val="28"/>
                      </w:rPr>
                      <w:t>:</w:t>
                    </w:r>
                  </w:p>
                  <w:p w:rsidR="00533566" w:rsidRDefault="00533566" w:rsidP="002E4460">
                    <w:pPr>
                      <w:pStyle w:val="afe"/>
                    </w:pPr>
                  </w:p>
                </w:txbxContent>
              </v:textbox>
            </v:rect>
            <v:rect id="_x0000_s1172" style="position:absolute;left:47;top:265;width:634;height:676" filled="f" stroked="f">
              <v:textbox style="mso-next-textbox:#_x0000_s1172;mso-fit-shape-to-text:t" inset="0,0,0,0">
                <w:txbxContent>
                  <w:p w:rsidR="00533566" w:rsidRPr="006A3212" w:rsidRDefault="00533566" w:rsidP="002E4460">
                    <w:r w:rsidRPr="00A61BF1">
                      <w:rPr>
                        <w:rFonts w:ascii="Times New Roman" w:hAnsi="Times New Roman"/>
                        <w:color w:val="000000"/>
                        <w:sz w:val="36"/>
                        <w:szCs w:val="36"/>
                        <w:vertAlign w:val="subscript"/>
                        <w:lang w:val="en-US"/>
                      </w:rPr>
                      <w:t>З</w:t>
                    </w:r>
                    <w:proofErr w:type="spellStart"/>
                    <w:r w:rsidRPr="00EE4AC0">
                      <w:rPr>
                        <w:rFonts w:ascii="Times New Roman" w:hAnsi="Times New Roman"/>
                        <w:color w:val="000000"/>
                        <w:sz w:val="32"/>
                        <w:szCs w:val="32"/>
                        <w:vertAlign w:val="subscript"/>
                      </w:rPr>
                      <w:t>рзк</w:t>
                    </w:r>
                    <w:proofErr w:type="spellEnd"/>
                    <w:r>
                      <w:rPr>
                        <w:rFonts w:ascii="Times New Roman" w:hAnsi="Times New Roman"/>
                        <w:color w:val="000000"/>
                        <w:sz w:val="34"/>
                        <w:szCs w:val="34"/>
                        <w:vertAlign w:val="subscript"/>
                      </w:rPr>
                      <w:t xml:space="preserve"> =   </w:t>
                    </w:r>
                  </w:p>
                </w:txbxContent>
              </v:textbox>
            </v:rect>
            <v:rect id="_x0000_s1173" style="position:absolute;left:1311;top:235;width:1215;height:600" filled="f" stroked="f">
              <v:textbox style="mso-next-textbox:#_x0000_s1173" inset="0,0,0,0">
                <w:txbxContent>
                  <w:p w:rsidR="00533566" w:rsidRDefault="00533566" w:rsidP="002E4460">
                    <w:r w:rsidRPr="006A3212">
                      <w:rPr>
                        <w:rFonts w:ascii="Times New Roman" w:hAnsi="Times New Roman"/>
                        <w:color w:val="000000"/>
                        <w:sz w:val="34"/>
                        <w:szCs w:val="34"/>
                        <w:vertAlign w:val="subscript"/>
                        <w:lang w:val="en-US"/>
                      </w:rPr>
                      <w:t>Q</w:t>
                    </w:r>
                    <w:r w:rsidRPr="0063712D">
                      <w:rPr>
                        <w:rFonts w:ascii="Times New Roman" w:hAnsi="Times New Roman"/>
                        <w:color w:val="000000"/>
                        <w:sz w:val="34"/>
                        <w:szCs w:val="34"/>
                        <w:vertAlign w:val="subscript"/>
                        <w:lang w:val="en-US"/>
                      </w:rPr>
                      <w:t>i</w:t>
                    </w:r>
                    <w:r w:rsidRPr="00102346">
                      <w:rPr>
                        <w:rFonts w:ascii="Times New Roman" w:hAnsi="Times New Roman"/>
                        <w:color w:val="000000"/>
                        <w:sz w:val="24"/>
                        <w:szCs w:val="24"/>
                        <w:vertAlign w:val="subscript"/>
                      </w:rPr>
                      <w:t>р</w:t>
                    </w:r>
                    <w:r w:rsidRPr="00102346">
                      <w:rPr>
                        <w:rFonts w:ascii="Times New Roman" w:hAnsi="Times New Roman"/>
                        <w:color w:val="000000"/>
                        <w:sz w:val="24"/>
                        <w:szCs w:val="24"/>
                        <w:vertAlign w:val="subscript"/>
                        <w:lang w:val="en-US"/>
                      </w:rPr>
                      <w:t>з</w:t>
                    </w:r>
                    <w:r w:rsidRPr="00102346">
                      <w:rPr>
                        <w:rFonts w:ascii="Times New Roman" w:hAnsi="Times New Roman"/>
                        <w:color w:val="000000"/>
                        <w:sz w:val="24"/>
                        <w:szCs w:val="24"/>
                        <w:vertAlign w:val="subscript"/>
                      </w:rPr>
                      <w:t xml:space="preserve">к </w:t>
                    </w:r>
                    <w:r>
                      <w:rPr>
                        <w:rFonts w:ascii="Times New Roman" w:hAnsi="Times New Roman"/>
                        <w:color w:val="000000"/>
                        <w:sz w:val="34"/>
                        <w:szCs w:val="34"/>
                        <w:lang w:val="en-US"/>
                      </w:rPr>
                      <w:t>×P</w:t>
                    </w:r>
                  </w:p>
                </w:txbxContent>
              </v:textbox>
            </v:rect>
            <v:rect id="_x0000_s1174" style="position:absolute;left:681;top:124;width:765;height:592" filled="f" stroked="f">
              <v:textbox style="mso-next-textbox:#_x0000_s1174" inset="0,0,0,0">
                <w:txbxContent>
                  <w:p w:rsidR="00533566" w:rsidRDefault="00533566" w:rsidP="002E4460">
                    <w:r>
                      <w:rPr>
                        <w:rFonts w:ascii="Symbol" w:hAnsi="Symbol" w:cs="Symbol"/>
                        <w:color w:val="000000"/>
                        <w:sz w:val="52"/>
                        <w:szCs w:val="52"/>
                        <w:lang w:val="en-US"/>
                      </w:rPr>
                      <w:t></w:t>
                    </w:r>
                  </w:p>
                </w:txbxContent>
              </v:textbox>
            </v:rect>
            <w10:anchorlock/>
          </v:group>
        </w:pict>
      </w:r>
    </w:p>
    <w:p w:rsidR="0004699F" w:rsidRDefault="00AC05D3">
      <w:pPr>
        <w:keepNext/>
        <w:keepLines/>
        <w:spacing w:after="0" w:line="240" w:lineRule="auto"/>
        <w:ind w:firstLine="708"/>
        <w:jc w:val="both"/>
        <w:rPr>
          <w:rFonts w:ascii="PT Astra Serif" w:hAnsi="PT Astra Serif"/>
          <w:sz w:val="26"/>
          <w:szCs w:val="26"/>
          <w:lang w:eastAsia="ru-RU"/>
        </w:rPr>
      </w:pPr>
      <w:proofErr w:type="spellStart"/>
      <w:r>
        <w:rPr>
          <w:rFonts w:ascii="PT Astra Serif" w:hAnsi="PT Astra Serif"/>
          <w:sz w:val="26"/>
          <w:szCs w:val="26"/>
          <w:lang w:eastAsia="ru-RU"/>
        </w:rPr>
        <w:t>Qi</w:t>
      </w:r>
      <w:r>
        <w:rPr>
          <w:rFonts w:ascii="PT Astra Serif" w:hAnsi="PT Astra Serif"/>
          <w:sz w:val="26"/>
          <w:szCs w:val="26"/>
          <w:vertAlign w:val="subscript"/>
          <w:lang w:eastAsia="ru-RU"/>
        </w:rPr>
        <w:t>рзк</w:t>
      </w:r>
      <w:proofErr w:type="spellEnd"/>
      <w:r>
        <w:rPr>
          <w:rFonts w:ascii="PT Astra Serif" w:hAnsi="PT Astra Serif"/>
          <w:sz w:val="26"/>
          <w:szCs w:val="26"/>
          <w:lang w:eastAsia="ru-RU"/>
        </w:rPr>
        <w:t>— количество i-х картриджей для принтеров, многофункциональных устройств (МФУ) и копировальных аппаратов (оргтехники) в соответствии с нормативами государственных органов Томской области;</w:t>
      </w:r>
    </w:p>
    <w:p w:rsidR="0004699F" w:rsidRDefault="00AC05D3">
      <w:pPr>
        <w:keepNext/>
        <w:keepLines/>
        <w:spacing w:after="0" w:line="240" w:lineRule="auto"/>
        <w:ind w:firstLine="708"/>
        <w:jc w:val="both"/>
        <w:rPr>
          <w:rFonts w:ascii="PT Astra Serif" w:hAnsi="PT Astra Serif"/>
          <w:sz w:val="26"/>
          <w:szCs w:val="26"/>
          <w:lang w:eastAsia="ru-RU"/>
        </w:rPr>
      </w:pPr>
      <w:proofErr w:type="spellStart"/>
      <w:r>
        <w:rPr>
          <w:rFonts w:ascii="PT Astra Serif" w:hAnsi="PT Astra Serif"/>
          <w:sz w:val="26"/>
          <w:szCs w:val="26"/>
          <w:lang w:eastAsia="ru-RU"/>
        </w:rPr>
        <w:t>Pi</w:t>
      </w:r>
      <w:proofErr w:type="spellEnd"/>
      <w:r>
        <w:rPr>
          <w:rFonts w:ascii="PT Astra Serif" w:hAnsi="PT Astra Serif"/>
          <w:sz w:val="26"/>
          <w:szCs w:val="26"/>
          <w:lang w:eastAsia="ru-RU"/>
        </w:rPr>
        <w:t> </w:t>
      </w:r>
      <w:proofErr w:type="spellStart"/>
      <w:r>
        <w:rPr>
          <w:rFonts w:ascii="PT Astra Serif" w:hAnsi="PT Astra Serif"/>
          <w:sz w:val="26"/>
          <w:szCs w:val="26"/>
          <w:vertAlign w:val="subscript"/>
          <w:lang w:eastAsia="ru-RU"/>
        </w:rPr>
        <w:t>рзк</w:t>
      </w:r>
      <w:proofErr w:type="spellEnd"/>
      <w:r>
        <w:rPr>
          <w:rFonts w:ascii="PT Astra Serif" w:hAnsi="PT Astra Serif"/>
          <w:sz w:val="26"/>
          <w:szCs w:val="26"/>
          <w:lang w:eastAsia="ru-RU"/>
        </w:rPr>
        <w:t> — цена на ремонт и заправку i-х картриджей для принтеров, многофункциональных устройств (МФУ) и копировальных аппаратов (оргтехники) в год, но не более 110 363,00 рублей.</w:t>
      </w:r>
    </w:p>
    <w:p w:rsidR="0004699F" w:rsidRDefault="00AC05D3">
      <w:pPr>
        <w:keepNext/>
        <w:keepLines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>Нормативы, применяемые при расчете затрат на оказание услуг по комплексной мойки автомобиля (З</w:t>
      </w:r>
      <w:r>
        <w:rPr>
          <w:rFonts w:ascii="PT Astra Serif" w:hAnsi="PT Astra Serif"/>
          <w:sz w:val="26"/>
          <w:szCs w:val="26"/>
          <w:vertAlign w:val="subscript"/>
          <w:lang w:eastAsia="ru-RU"/>
        </w:rPr>
        <w:t>ам</w:t>
      </w:r>
      <w:r>
        <w:rPr>
          <w:rFonts w:ascii="PT Astra Serif" w:hAnsi="PT Astra Serif"/>
          <w:sz w:val="26"/>
          <w:szCs w:val="26"/>
          <w:lang w:eastAsia="ru-RU"/>
        </w:rPr>
        <w:t>), определяются по следующей формуле:</w:t>
      </w:r>
    </w:p>
    <w:p w:rsidR="0004699F" w:rsidRDefault="00AC05D3">
      <w:pPr>
        <w:keepNext/>
        <w:keepLines/>
        <w:spacing w:after="0" w:line="240" w:lineRule="auto"/>
        <w:ind w:left="708"/>
        <w:jc w:val="center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>З</w:t>
      </w:r>
      <w:r>
        <w:rPr>
          <w:rFonts w:ascii="PT Astra Serif" w:hAnsi="PT Astra Serif"/>
          <w:sz w:val="26"/>
          <w:szCs w:val="26"/>
          <w:vertAlign w:val="subscript"/>
          <w:lang w:eastAsia="ru-RU"/>
        </w:rPr>
        <w:t>ам</w:t>
      </w:r>
      <w:r>
        <w:rPr>
          <w:rFonts w:ascii="PT Astra Serif" w:hAnsi="PT Astra Serif"/>
          <w:sz w:val="26"/>
          <w:szCs w:val="26"/>
          <w:lang w:eastAsia="ru-RU"/>
        </w:rPr>
        <w:t xml:space="preserve"> = Р</w:t>
      </w:r>
      <w:r>
        <w:rPr>
          <w:rFonts w:ascii="PT Astra Serif" w:hAnsi="PT Astra Serif"/>
          <w:sz w:val="26"/>
          <w:szCs w:val="26"/>
          <w:vertAlign w:val="subscript"/>
          <w:lang w:eastAsia="ru-RU"/>
        </w:rPr>
        <w:t>ам</w:t>
      </w:r>
      <w:r>
        <w:rPr>
          <w:rFonts w:ascii="PT Astra Serif" w:hAnsi="PT Astra Serif"/>
          <w:sz w:val="26"/>
          <w:szCs w:val="26"/>
          <w:lang w:eastAsia="ru-RU"/>
        </w:rPr>
        <w:t xml:space="preserve"> х </w:t>
      </w:r>
      <w:r>
        <w:rPr>
          <w:rFonts w:ascii="PT Astra Serif" w:hAnsi="PT Astra Serif"/>
          <w:sz w:val="26"/>
          <w:szCs w:val="26"/>
          <w:lang w:val="en-US" w:eastAsia="ru-RU"/>
        </w:rPr>
        <w:t>Q</w:t>
      </w:r>
      <w:r>
        <w:rPr>
          <w:rFonts w:ascii="PT Astra Serif" w:hAnsi="PT Astra Serif"/>
          <w:sz w:val="26"/>
          <w:szCs w:val="26"/>
          <w:lang w:eastAsia="ru-RU"/>
        </w:rPr>
        <w:t xml:space="preserve"> х </w:t>
      </w:r>
      <w:r>
        <w:rPr>
          <w:rFonts w:ascii="PT Astra Serif" w:hAnsi="PT Astra Serif"/>
          <w:sz w:val="26"/>
          <w:szCs w:val="26"/>
          <w:lang w:val="en-US" w:eastAsia="ru-RU"/>
        </w:rPr>
        <w:t>N</w:t>
      </w:r>
      <w:r>
        <w:rPr>
          <w:rFonts w:ascii="PT Astra Serif" w:hAnsi="PT Astra Serif"/>
          <w:sz w:val="26"/>
          <w:szCs w:val="26"/>
          <w:lang w:eastAsia="ru-RU"/>
        </w:rPr>
        <w:t>, где:</w:t>
      </w:r>
    </w:p>
    <w:p w:rsidR="0004699F" w:rsidRDefault="00AC05D3">
      <w:pPr>
        <w:keepNext/>
        <w:keepLines/>
        <w:spacing w:after="0" w:line="240" w:lineRule="auto"/>
        <w:ind w:left="708"/>
        <w:jc w:val="both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>Р</w:t>
      </w:r>
      <w:r>
        <w:rPr>
          <w:rFonts w:ascii="PT Astra Serif" w:hAnsi="PT Astra Serif"/>
          <w:sz w:val="26"/>
          <w:szCs w:val="26"/>
          <w:vertAlign w:val="subscript"/>
          <w:lang w:eastAsia="ru-RU"/>
        </w:rPr>
        <w:t>ам</w:t>
      </w:r>
      <w:r>
        <w:rPr>
          <w:rFonts w:ascii="PT Astra Serif" w:hAnsi="PT Astra Serif"/>
          <w:sz w:val="26"/>
          <w:szCs w:val="26"/>
          <w:lang w:eastAsia="ru-RU"/>
        </w:rPr>
        <w:t>—Цена одной комплексной мойки, но не более 783,00 рубля на один автомобиль;</w:t>
      </w:r>
    </w:p>
    <w:p w:rsidR="0004699F" w:rsidRDefault="00AC05D3">
      <w:pPr>
        <w:keepNext/>
        <w:keepLines/>
        <w:spacing w:after="0" w:line="240" w:lineRule="auto"/>
        <w:ind w:left="708"/>
        <w:jc w:val="both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val="en-US" w:eastAsia="ru-RU"/>
        </w:rPr>
        <w:t>Q</w:t>
      </w:r>
      <w:r>
        <w:rPr>
          <w:rFonts w:ascii="PT Astra Serif" w:hAnsi="PT Astra Serif"/>
          <w:sz w:val="26"/>
          <w:szCs w:val="26"/>
          <w:lang w:eastAsia="ru-RU"/>
        </w:rPr>
        <w:t>— Количество комплексных моек в год;</w:t>
      </w:r>
    </w:p>
    <w:p w:rsidR="0004699F" w:rsidRDefault="00AC05D3">
      <w:pPr>
        <w:keepNext/>
        <w:keepLines/>
        <w:spacing w:after="0" w:line="240" w:lineRule="auto"/>
        <w:ind w:left="708"/>
        <w:jc w:val="both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val="en-US" w:eastAsia="ru-RU"/>
        </w:rPr>
        <w:t>N</w:t>
      </w:r>
      <w:r>
        <w:rPr>
          <w:rFonts w:ascii="PT Astra Serif" w:hAnsi="PT Astra Serif"/>
          <w:sz w:val="26"/>
          <w:szCs w:val="26"/>
          <w:lang w:eastAsia="ru-RU"/>
        </w:rPr>
        <w:t>— количество автомобилей.</w:t>
      </w:r>
    </w:p>
    <w:p w:rsidR="0004699F" w:rsidRDefault="00AC05D3">
      <w:pPr>
        <w:keepNext/>
        <w:keepLines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 xml:space="preserve">Нормативы, применяемые при расчете затрат </w:t>
      </w:r>
      <w:r>
        <w:rPr>
          <w:rFonts w:ascii="PT Astra Serif" w:hAnsi="PT Astra Serif"/>
          <w:sz w:val="26"/>
          <w:szCs w:val="26"/>
        </w:rPr>
        <w:t xml:space="preserve"> на оказание услуг по ежегодному техническому осмотру транспортных средств (</w:t>
      </w:r>
      <w:proofErr w:type="spellStart"/>
      <w:r>
        <w:rPr>
          <w:rFonts w:ascii="PT Astra Serif" w:hAnsi="PT Astra Serif"/>
          <w:sz w:val="26"/>
          <w:szCs w:val="26"/>
        </w:rPr>
        <w:t>З</w:t>
      </w:r>
      <w:r>
        <w:rPr>
          <w:rFonts w:ascii="PT Astra Serif" w:hAnsi="PT Astra Serif"/>
          <w:sz w:val="26"/>
          <w:szCs w:val="26"/>
          <w:vertAlign w:val="subscript"/>
        </w:rPr>
        <w:t>ето</w:t>
      </w:r>
      <w:proofErr w:type="spellEnd"/>
      <w:r>
        <w:rPr>
          <w:rFonts w:ascii="PT Astra Serif" w:hAnsi="PT Astra Serif"/>
          <w:sz w:val="26"/>
          <w:szCs w:val="26"/>
        </w:rPr>
        <w:t>),определяются по следующей формуле:</w:t>
      </w:r>
    </w:p>
    <w:p w:rsidR="0004699F" w:rsidRDefault="00AC05D3">
      <w:pPr>
        <w:pStyle w:val="HTML"/>
        <w:keepNext/>
        <w:keepLines/>
        <w:ind w:left="708"/>
        <w:jc w:val="center"/>
        <w:rPr>
          <w:rFonts w:ascii="PT Astra Serif" w:hAnsi="PT Astra Serif"/>
          <w:sz w:val="26"/>
          <w:szCs w:val="26"/>
        </w:rPr>
      </w:pPr>
      <w:proofErr w:type="spellStart"/>
      <w:r>
        <w:rPr>
          <w:rFonts w:ascii="PT Astra Serif" w:hAnsi="PT Astra Serif"/>
          <w:sz w:val="26"/>
          <w:szCs w:val="26"/>
        </w:rPr>
        <w:t>З</w:t>
      </w:r>
      <w:r>
        <w:rPr>
          <w:rFonts w:ascii="PT Astra Serif" w:hAnsi="PT Astra Serif"/>
          <w:sz w:val="26"/>
          <w:szCs w:val="26"/>
          <w:vertAlign w:val="subscript"/>
        </w:rPr>
        <w:t>ето</w:t>
      </w:r>
      <w:proofErr w:type="spellEnd"/>
      <w:r>
        <w:rPr>
          <w:rFonts w:ascii="PT Astra Serif" w:hAnsi="PT Astra Serif"/>
          <w:sz w:val="26"/>
          <w:szCs w:val="26"/>
        </w:rPr>
        <w:t xml:space="preserve"> = </w:t>
      </w:r>
      <w:proofErr w:type="spellStart"/>
      <w:r>
        <w:rPr>
          <w:rFonts w:ascii="PT Astra Serif" w:hAnsi="PT Astra Serif"/>
          <w:sz w:val="26"/>
          <w:szCs w:val="26"/>
        </w:rPr>
        <w:t>Р</w:t>
      </w:r>
      <w:r>
        <w:rPr>
          <w:rFonts w:ascii="PT Astra Serif" w:hAnsi="PT Astra Serif"/>
          <w:sz w:val="26"/>
          <w:szCs w:val="26"/>
          <w:vertAlign w:val="subscript"/>
        </w:rPr>
        <w:t>ето</w:t>
      </w:r>
      <w:proofErr w:type="spellEnd"/>
      <w:r>
        <w:rPr>
          <w:rFonts w:ascii="PT Astra Serif" w:hAnsi="PT Astra Serif"/>
          <w:sz w:val="26"/>
          <w:szCs w:val="26"/>
        </w:rPr>
        <w:t xml:space="preserve"> х </w:t>
      </w:r>
      <w:r>
        <w:rPr>
          <w:rFonts w:ascii="PT Astra Serif" w:hAnsi="PT Astra Serif"/>
          <w:sz w:val="26"/>
          <w:szCs w:val="26"/>
          <w:lang w:val="en-US"/>
        </w:rPr>
        <w:t>Q</w:t>
      </w:r>
      <w:r>
        <w:rPr>
          <w:rFonts w:ascii="PT Astra Serif" w:hAnsi="PT Astra Serif"/>
          <w:sz w:val="26"/>
          <w:szCs w:val="26"/>
        </w:rPr>
        <w:t>, где:</w:t>
      </w:r>
    </w:p>
    <w:p w:rsidR="0004699F" w:rsidRDefault="00AC05D3">
      <w:pPr>
        <w:pStyle w:val="HTML"/>
        <w:keepNext/>
        <w:keepLines/>
        <w:ind w:firstLine="709"/>
        <w:jc w:val="both"/>
        <w:rPr>
          <w:rFonts w:ascii="PT Astra Serif" w:hAnsi="PT Astra Serif"/>
          <w:sz w:val="26"/>
          <w:szCs w:val="26"/>
        </w:rPr>
      </w:pPr>
      <w:proofErr w:type="spellStart"/>
      <w:r>
        <w:rPr>
          <w:rFonts w:ascii="PT Astra Serif" w:hAnsi="PT Astra Serif"/>
          <w:sz w:val="26"/>
          <w:szCs w:val="26"/>
        </w:rPr>
        <w:t>Р</w:t>
      </w:r>
      <w:r>
        <w:rPr>
          <w:rFonts w:ascii="PT Astra Serif" w:hAnsi="PT Astra Serif"/>
          <w:sz w:val="26"/>
          <w:szCs w:val="26"/>
          <w:vertAlign w:val="subscript"/>
        </w:rPr>
        <w:t>ето</w:t>
      </w:r>
      <w:proofErr w:type="spellEnd"/>
      <w:r>
        <w:rPr>
          <w:rFonts w:ascii="PT Astra Serif" w:hAnsi="PT Astra Serif"/>
          <w:sz w:val="26"/>
          <w:szCs w:val="26"/>
        </w:rPr>
        <w:t xml:space="preserve"> — стоимость прохождения одного ежегодного технического осмотра транспортного средства, но не более </w:t>
      </w:r>
      <w:r w:rsidR="00A004B3">
        <w:rPr>
          <w:rFonts w:ascii="PT Astra Serif" w:hAnsi="PT Astra Serif"/>
          <w:sz w:val="26"/>
          <w:szCs w:val="26"/>
        </w:rPr>
        <w:t>п</w:t>
      </w:r>
      <w:r w:rsidR="00A004B3" w:rsidRPr="00A004B3">
        <w:rPr>
          <w:rFonts w:ascii="PT Astra Serif" w:hAnsi="PT Astra Serif"/>
          <w:sz w:val="26"/>
          <w:szCs w:val="26"/>
        </w:rPr>
        <w:t>редельн</w:t>
      </w:r>
      <w:r w:rsidR="00A004B3">
        <w:rPr>
          <w:rFonts w:ascii="PT Astra Serif" w:hAnsi="PT Astra Serif"/>
          <w:sz w:val="26"/>
          <w:szCs w:val="26"/>
        </w:rPr>
        <w:t>ого</w:t>
      </w:r>
      <w:r w:rsidR="00A004B3" w:rsidRPr="00A004B3">
        <w:rPr>
          <w:rFonts w:ascii="PT Astra Serif" w:hAnsi="PT Astra Serif"/>
          <w:sz w:val="26"/>
          <w:szCs w:val="26"/>
        </w:rPr>
        <w:t xml:space="preserve"> размер</w:t>
      </w:r>
      <w:r w:rsidR="00A004B3">
        <w:rPr>
          <w:rFonts w:ascii="PT Astra Serif" w:hAnsi="PT Astra Serif"/>
          <w:sz w:val="26"/>
          <w:szCs w:val="26"/>
        </w:rPr>
        <w:t>а</w:t>
      </w:r>
      <w:r w:rsidR="00A004B3" w:rsidRPr="00A004B3">
        <w:rPr>
          <w:rFonts w:ascii="PT Astra Serif" w:hAnsi="PT Astra Serif"/>
          <w:sz w:val="26"/>
          <w:szCs w:val="26"/>
        </w:rPr>
        <w:t xml:space="preserve"> платы за проведение технического осмотра</w:t>
      </w:r>
      <w:r w:rsidR="00A004B3">
        <w:rPr>
          <w:rFonts w:ascii="PT Astra Serif" w:hAnsi="PT Astra Serif"/>
          <w:sz w:val="26"/>
          <w:szCs w:val="26"/>
        </w:rPr>
        <w:t xml:space="preserve"> в</w:t>
      </w:r>
      <w:r w:rsidR="00A004B3" w:rsidRPr="00A004B3">
        <w:rPr>
          <w:rFonts w:ascii="PT Astra Serif" w:hAnsi="PT Astra Serif"/>
          <w:sz w:val="26"/>
          <w:szCs w:val="26"/>
        </w:rPr>
        <w:t xml:space="preserve"> соответствии с частью 3 статьи 16</w:t>
      </w:r>
      <w:r w:rsidR="00A004B3">
        <w:rPr>
          <w:rFonts w:ascii="PT Astra Serif" w:hAnsi="PT Astra Serif"/>
          <w:sz w:val="26"/>
          <w:szCs w:val="26"/>
        </w:rPr>
        <w:t xml:space="preserve"> </w:t>
      </w:r>
      <w:r w:rsidR="00A004B3" w:rsidRPr="00A004B3">
        <w:rPr>
          <w:rFonts w:ascii="PT Astra Serif" w:hAnsi="PT Astra Serif"/>
          <w:sz w:val="26"/>
          <w:szCs w:val="26"/>
        </w:rPr>
        <w:t xml:space="preserve">Федерального закона от </w:t>
      </w:r>
      <w:r w:rsidR="00A004B3">
        <w:rPr>
          <w:rFonts w:ascii="PT Astra Serif" w:hAnsi="PT Astra Serif"/>
          <w:sz w:val="26"/>
          <w:szCs w:val="26"/>
        </w:rPr>
        <w:t>01</w:t>
      </w:r>
      <w:r w:rsidR="00A004B3" w:rsidRPr="00A004B3">
        <w:rPr>
          <w:rFonts w:ascii="PT Astra Serif" w:hAnsi="PT Astra Serif"/>
          <w:sz w:val="26"/>
          <w:szCs w:val="26"/>
        </w:rPr>
        <w:t xml:space="preserve"> </w:t>
      </w:r>
      <w:r w:rsidR="00A004B3">
        <w:rPr>
          <w:rFonts w:ascii="PT Astra Serif" w:hAnsi="PT Astra Serif"/>
          <w:sz w:val="26"/>
          <w:szCs w:val="26"/>
        </w:rPr>
        <w:t>июля</w:t>
      </w:r>
      <w:r w:rsidR="00A004B3" w:rsidRPr="00A004B3">
        <w:rPr>
          <w:rFonts w:ascii="PT Astra Serif" w:hAnsi="PT Astra Serif"/>
          <w:sz w:val="26"/>
          <w:szCs w:val="26"/>
        </w:rPr>
        <w:t xml:space="preserve"> </w:t>
      </w:r>
      <w:r w:rsidR="00A004B3">
        <w:rPr>
          <w:rFonts w:ascii="PT Astra Serif" w:hAnsi="PT Astra Serif"/>
          <w:sz w:val="26"/>
          <w:szCs w:val="26"/>
        </w:rPr>
        <w:t>2011</w:t>
      </w:r>
      <w:r w:rsidR="00A004B3" w:rsidRPr="00A004B3">
        <w:rPr>
          <w:rFonts w:ascii="PT Astra Serif" w:hAnsi="PT Astra Serif"/>
          <w:sz w:val="26"/>
          <w:szCs w:val="26"/>
        </w:rPr>
        <w:t xml:space="preserve"> года № 170-ФЗ «О техническом осмотре транспортных средств и о внесении изменений в отдельные законодательные акты Российской Федерации</w:t>
      </w:r>
      <w:r>
        <w:rPr>
          <w:rFonts w:ascii="PT Astra Serif" w:hAnsi="PT Astra Serif"/>
          <w:sz w:val="26"/>
          <w:szCs w:val="26"/>
        </w:rPr>
        <w:t>;</w:t>
      </w:r>
    </w:p>
    <w:p w:rsidR="0004699F" w:rsidRDefault="00AC05D3">
      <w:pPr>
        <w:keepNext/>
        <w:keepLines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lang w:val="en-US"/>
        </w:rPr>
        <w:t>Q</w:t>
      </w:r>
      <w:r>
        <w:rPr>
          <w:rFonts w:ascii="PT Astra Serif" w:hAnsi="PT Astra Serif"/>
          <w:sz w:val="26"/>
          <w:szCs w:val="26"/>
        </w:rPr>
        <w:t>— количество машин.</w:t>
      </w:r>
    </w:p>
    <w:p w:rsidR="0004699F" w:rsidRDefault="00AC05D3">
      <w:pPr>
        <w:keepNext/>
        <w:keepLines/>
        <w:numPr>
          <w:ilvl w:val="0"/>
          <w:numId w:val="7"/>
        </w:numPr>
        <w:spacing w:after="0" w:line="240" w:lineRule="auto"/>
        <w:ind w:left="0" w:firstLine="710"/>
        <w:jc w:val="both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>Нормативы, применяемые при расчете затрат на оказание профилактических систематических услуг по  истреблению грызунов крыс в помещениях (дератизации) (</w:t>
      </w:r>
      <w:proofErr w:type="spellStart"/>
      <w:r>
        <w:rPr>
          <w:rFonts w:ascii="PT Astra Serif" w:hAnsi="PT Astra Serif"/>
          <w:sz w:val="26"/>
          <w:szCs w:val="26"/>
          <w:lang w:eastAsia="ru-RU"/>
        </w:rPr>
        <w:t>У</w:t>
      </w:r>
      <w:r>
        <w:rPr>
          <w:rFonts w:ascii="PT Astra Serif" w:hAnsi="PT Astra Serif"/>
          <w:sz w:val="26"/>
          <w:szCs w:val="26"/>
          <w:vertAlign w:val="subscript"/>
          <w:lang w:eastAsia="ru-RU"/>
        </w:rPr>
        <w:t>дерат</w:t>
      </w:r>
      <w:proofErr w:type="spellEnd"/>
      <w:r>
        <w:rPr>
          <w:rFonts w:ascii="PT Astra Serif" w:hAnsi="PT Astra Serif"/>
          <w:sz w:val="26"/>
          <w:szCs w:val="26"/>
          <w:vertAlign w:val="subscript"/>
          <w:lang w:eastAsia="ru-RU"/>
        </w:rPr>
        <w:t>.</w:t>
      </w:r>
      <w:r>
        <w:rPr>
          <w:rFonts w:ascii="PT Astra Serif" w:hAnsi="PT Astra Serif"/>
          <w:sz w:val="26"/>
          <w:szCs w:val="26"/>
          <w:lang w:eastAsia="ru-RU"/>
        </w:rPr>
        <w:t>),определяются по следующей формуле:</w:t>
      </w:r>
    </w:p>
    <w:p w:rsidR="0004699F" w:rsidRDefault="00AC05D3">
      <w:pPr>
        <w:keepNext/>
        <w:keepLines/>
        <w:spacing w:after="0" w:line="240" w:lineRule="auto"/>
        <w:ind w:left="708"/>
        <w:jc w:val="center"/>
        <w:rPr>
          <w:rFonts w:ascii="PT Astra Serif" w:hAnsi="PT Astra Serif"/>
          <w:sz w:val="26"/>
          <w:szCs w:val="26"/>
          <w:lang w:eastAsia="ru-RU"/>
        </w:rPr>
      </w:pPr>
      <w:proofErr w:type="spellStart"/>
      <w:r>
        <w:rPr>
          <w:rFonts w:ascii="PT Astra Serif" w:hAnsi="PT Astra Serif"/>
          <w:sz w:val="26"/>
          <w:szCs w:val="26"/>
          <w:lang w:eastAsia="ru-RU"/>
        </w:rPr>
        <w:t>У</w:t>
      </w:r>
      <w:r>
        <w:rPr>
          <w:rFonts w:ascii="PT Astra Serif" w:hAnsi="PT Astra Serif"/>
          <w:sz w:val="26"/>
          <w:szCs w:val="26"/>
          <w:vertAlign w:val="subscript"/>
          <w:lang w:eastAsia="ru-RU"/>
        </w:rPr>
        <w:t>дерат</w:t>
      </w:r>
      <w:proofErr w:type="spellEnd"/>
      <w:r>
        <w:rPr>
          <w:rFonts w:ascii="PT Astra Serif" w:hAnsi="PT Astra Serif"/>
          <w:sz w:val="26"/>
          <w:szCs w:val="26"/>
          <w:vertAlign w:val="subscript"/>
          <w:lang w:eastAsia="ru-RU"/>
        </w:rPr>
        <w:t>.</w:t>
      </w:r>
      <w:r>
        <w:rPr>
          <w:rFonts w:ascii="PT Astra Serif" w:hAnsi="PT Astra Serif"/>
          <w:sz w:val="26"/>
          <w:szCs w:val="26"/>
          <w:lang w:eastAsia="ru-RU"/>
        </w:rPr>
        <w:t xml:space="preserve"> = S х Q х Р, где:</w:t>
      </w:r>
    </w:p>
    <w:p w:rsidR="0004699F" w:rsidRDefault="00AC05D3">
      <w:pPr>
        <w:keepNext/>
        <w:keepLines/>
        <w:spacing w:after="0" w:line="240" w:lineRule="auto"/>
        <w:ind w:left="708"/>
        <w:jc w:val="both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 xml:space="preserve">S — площадь помещений </w:t>
      </w:r>
      <w:proofErr w:type="spellStart"/>
      <w:r>
        <w:rPr>
          <w:rFonts w:ascii="PT Astra Serif" w:hAnsi="PT Astra Serif"/>
          <w:sz w:val="26"/>
          <w:szCs w:val="26"/>
          <w:lang w:eastAsia="ru-RU"/>
        </w:rPr>
        <w:t>кв.м</w:t>
      </w:r>
      <w:proofErr w:type="spellEnd"/>
      <w:r>
        <w:rPr>
          <w:rFonts w:ascii="PT Astra Serif" w:hAnsi="PT Astra Serif"/>
          <w:sz w:val="26"/>
          <w:szCs w:val="26"/>
          <w:lang w:eastAsia="ru-RU"/>
        </w:rPr>
        <w:t>.;</w:t>
      </w:r>
    </w:p>
    <w:p w:rsidR="0004699F" w:rsidRDefault="00AC05D3">
      <w:pPr>
        <w:keepNext/>
        <w:keepLines/>
        <w:spacing w:after="0" w:line="240" w:lineRule="auto"/>
        <w:ind w:left="708"/>
        <w:jc w:val="both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>Р — стоимость обработки за 1квадратный метр, но не более 12,00 рублей;</w:t>
      </w:r>
    </w:p>
    <w:p w:rsidR="0004699F" w:rsidRDefault="00AC05D3">
      <w:pPr>
        <w:keepNext/>
        <w:keepLines/>
        <w:spacing w:after="0" w:line="240" w:lineRule="auto"/>
        <w:ind w:left="708"/>
        <w:jc w:val="both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 xml:space="preserve">Q — кратность обработок за год. </w:t>
      </w:r>
    </w:p>
    <w:p w:rsidR="0004699F" w:rsidRDefault="00AC05D3">
      <w:pPr>
        <w:keepNext/>
        <w:keepLines/>
        <w:numPr>
          <w:ilvl w:val="0"/>
          <w:numId w:val="7"/>
        </w:numPr>
        <w:spacing w:after="0" w:line="240" w:lineRule="auto"/>
        <w:ind w:left="0" w:firstLine="710"/>
        <w:jc w:val="both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lastRenderedPageBreak/>
        <w:t>Нормативы, применяемые при расчете затрат</w:t>
      </w:r>
      <w:r w:rsidR="00215E57">
        <w:rPr>
          <w:rFonts w:ascii="PT Astra Serif" w:hAnsi="PT Astra Serif"/>
          <w:sz w:val="26"/>
          <w:szCs w:val="26"/>
          <w:lang w:eastAsia="ru-RU"/>
        </w:rPr>
        <w:t xml:space="preserve"> </w:t>
      </w:r>
      <w:proofErr w:type="spellStart"/>
      <w:r>
        <w:rPr>
          <w:rFonts w:ascii="PT Astra Serif" w:hAnsi="PT Astra Serif"/>
          <w:sz w:val="26"/>
          <w:szCs w:val="26"/>
          <w:lang w:eastAsia="ru-RU"/>
        </w:rPr>
        <w:t>телематических</w:t>
      </w:r>
      <w:proofErr w:type="spellEnd"/>
      <w:r>
        <w:rPr>
          <w:rFonts w:ascii="PT Astra Serif" w:hAnsi="PT Astra Serif"/>
          <w:sz w:val="26"/>
          <w:szCs w:val="26"/>
          <w:lang w:eastAsia="ru-RU"/>
        </w:rPr>
        <w:t xml:space="preserve"> услуг связи (</w:t>
      </w:r>
      <w:proofErr w:type="spellStart"/>
      <w:r>
        <w:rPr>
          <w:rFonts w:ascii="PT Astra Serif" w:hAnsi="PT Astra Serif"/>
          <w:sz w:val="26"/>
          <w:szCs w:val="26"/>
          <w:lang w:eastAsia="ru-RU"/>
        </w:rPr>
        <w:t>З</w:t>
      </w:r>
      <w:r>
        <w:rPr>
          <w:rFonts w:ascii="PT Astra Serif" w:hAnsi="PT Astra Serif"/>
          <w:sz w:val="26"/>
          <w:szCs w:val="26"/>
          <w:vertAlign w:val="subscript"/>
          <w:lang w:eastAsia="ru-RU"/>
        </w:rPr>
        <w:t>тус</w:t>
      </w:r>
      <w:proofErr w:type="spellEnd"/>
      <w:r>
        <w:rPr>
          <w:rFonts w:ascii="PT Astra Serif" w:hAnsi="PT Astra Serif"/>
          <w:sz w:val="26"/>
          <w:szCs w:val="26"/>
          <w:vertAlign w:val="subscript"/>
          <w:lang w:eastAsia="ru-RU"/>
        </w:rPr>
        <w:t>)</w:t>
      </w:r>
      <w:r>
        <w:rPr>
          <w:rFonts w:ascii="PT Astra Serif" w:hAnsi="PT Astra Serif"/>
          <w:sz w:val="26"/>
          <w:szCs w:val="26"/>
          <w:lang w:eastAsia="ru-RU"/>
        </w:rPr>
        <w:t>, определяются по следующей формуле:</w:t>
      </w:r>
    </w:p>
    <w:p w:rsidR="0004699F" w:rsidRDefault="00AC05D3">
      <w:pPr>
        <w:keepNext/>
        <w:keepLines/>
        <w:spacing w:after="0" w:line="240" w:lineRule="auto"/>
        <w:ind w:left="708"/>
        <w:jc w:val="center"/>
        <w:rPr>
          <w:rFonts w:ascii="PT Astra Serif" w:hAnsi="PT Astra Serif"/>
          <w:sz w:val="26"/>
          <w:szCs w:val="26"/>
          <w:lang w:eastAsia="ru-RU"/>
        </w:rPr>
      </w:pPr>
      <w:proofErr w:type="spellStart"/>
      <w:r>
        <w:rPr>
          <w:rFonts w:ascii="PT Astra Serif" w:hAnsi="PT Astra Serif"/>
          <w:sz w:val="26"/>
          <w:szCs w:val="26"/>
          <w:lang w:eastAsia="ru-RU"/>
        </w:rPr>
        <w:t>З</w:t>
      </w:r>
      <w:r>
        <w:rPr>
          <w:rFonts w:ascii="PT Astra Serif" w:hAnsi="PT Astra Serif"/>
          <w:sz w:val="26"/>
          <w:szCs w:val="26"/>
          <w:vertAlign w:val="subscript"/>
          <w:lang w:eastAsia="ru-RU"/>
        </w:rPr>
        <w:t>тус</w:t>
      </w:r>
      <w:proofErr w:type="spellEnd"/>
      <w:r>
        <w:rPr>
          <w:rFonts w:ascii="PT Astra Serif" w:hAnsi="PT Astra Serif"/>
          <w:sz w:val="26"/>
          <w:szCs w:val="26"/>
          <w:lang w:eastAsia="ru-RU"/>
        </w:rPr>
        <w:t xml:space="preserve">=Р </w:t>
      </w:r>
      <w:proofErr w:type="spellStart"/>
      <w:r>
        <w:rPr>
          <w:rFonts w:ascii="PT Astra Serif" w:hAnsi="PT Astra Serif"/>
          <w:sz w:val="26"/>
          <w:szCs w:val="26"/>
          <w:vertAlign w:val="subscript"/>
          <w:lang w:eastAsia="ru-RU"/>
        </w:rPr>
        <w:t>тус</w:t>
      </w:r>
      <w:r>
        <w:rPr>
          <w:rFonts w:ascii="PT Astra Serif" w:hAnsi="PT Astra Serif"/>
          <w:sz w:val="26"/>
          <w:szCs w:val="26"/>
          <w:lang w:val="en-US" w:eastAsia="ru-RU"/>
        </w:rPr>
        <w:t>xQ</w:t>
      </w:r>
      <w:proofErr w:type="spellEnd"/>
      <w:r>
        <w:rPr>
          <w:rFonts w:ascii="PT Astra Serif" w:hAnsi="PT Astra Serif"/>
          <w:sz w:val="26"/>
          <w:szCs w:val="26"/>
          <w:lang w:eastAsia="ru-RU"/>
        </w:rPr>
        <w:t xml:space="preserve"> х </w:t>
      </w:r>
      <w:r>
        <w:rPr>
          <w:rFonts w:ascii="PT Astra Serif" w:hAnsi="PT Astra Serif"/>
          <w:sz w:val="26"/>
          <w:szCs w:val="26"/>
          <w:lang w:val="en-US" w:eastAsia="ru-RU"/>
        </w:rPr>
        <w:t>N</w:t>
      </w:r>
      <w:r>
        <w:rPr>
          <w:rFonts w:ascii="PT Astra Serif" w:hAnsi="PT Astra Serif"/>
          <w:sz w:val="26"/>
          <w:szCs w:val="26"/>
          <w:lang w:eastAsia="ru-RU"/>
        </w:rPr>
        <w:t>, где:</w:t>
      </w:r>
    </w:p>
    <w:p w:rsidR="0004699F" w:rsidRDefault="00AC05D3">
      <w:pPr>
        <w:keepNext/>
        <w:keepLines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 xml:space="preserve">Р </w:t>
      </w:r>
      <w:proofErr w:type="spellStart"/>
      <w:r>
        <w:rPr>
          <w:rFonts w:ascii="PT Astra Serif" w:hAnsi="PT Astra Serif"/>
          <w:sz w:val="26"/>
          <w:szCs w:val="26"/>
          <w:vertAlign w:val="subscript"/>
          <w:lang w:eastAsia="ru-RU"/>
        </w:rPr>
        <w:t>тус</w:t>
      </w:r>
      <w:proofErr w:type="spellEnd"/>
      <w:r>
        <w:rPr>
          <w:rFonts w:ascii="PT Astra Serif" w:hAnsi="PT Astra Serif"/>
          <w:sz w:val="26"/>
          <w:szCs w:val="26"/>
          <w:lang w:eastAsia="ru-RU"/>
        </w:rPr>
        <w:t>—стоимость</w:t>
      </w:r>
      <w:r w:rsidR="00215E57">
        <w:rPr>
          <w:rFonts w:ascii="PT Astra Serif" w:hAnsi="PT Astra Serif"/>
          <w:sz w:val="26"/>
          <w:szCs w:val="26"/>
          <w:lang w:eastAsia="ru-RU"/>
        </w:rPr>
        <w:t xml:space="preserve"> </w:t>
      </w:r>
      <w:proofErr w:type="spellStart"/>
      <w:r>
        <w:rPr>
          <w:rFonts w:ascii="PT Astra Serif" w:hAnsi="PT Astra Serif"/>
          <w:sz w:val="26"/>
          <w:szCs w:val="26"/>
          <w:lang w:eastAsia="ru-RU"/>
        </w:rPr>
        <w:t>телематических</w:t>
      </w:r>
      <w:proofErr w:type="spellEnd"/>
      <w:r>
        <w:rPr>
          <w:rFonts w:ascii="PT Astra Serif" w:hAnsi="PT Astra Serif"/>
          <w:sz w:val="26"/>
          <w:szCs w:val="26"/>
          <w:lang w:eastAsia="ru-RU"/>
        </w:rPr>
        <w:t xml:space="preserve"> услуг связи в месяц, но не более 680,00 рублей одного абонентского обслуживания за месяц;</w:t>
      </w:r>
    </w:p>
    <w:p w:rsidR="0004699F" w:rsidRDefault="00AC05D3">
      <w:pPr>
        <w:keepNext/>
        <w:keepLines/>
        <w:spacing w:after="0" w:line="240" w:lineRule="auto"/>
        <w:ind w:left="708"/>
        <w:jc w:val="both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val="en-US" w:eastAsia="ru-RU"/>
        </w:rPr>
        <w:t>Q</w:t>
      </w:r>
      <w:r>
        <w:rPr>
          <w:rFonts w:ascii="PT Astra Serif" w:hAnsi="PT Astra Serif"/>
          <w:sz w:val="26"/>
          <w:szCs w:val="26"/>
          <w:lang w:eastAsia="ru-RU"/>
        </w:rPr>
        <w:t>—количество машин, на которых установлена система «</w:t>
      </w:r>
      <w:proofErr w:type="spellStart"/>
      <w:r>
        <w:rPr>
          <w:rFonts w:ascii="PT Astra Serif" w:hAnsi="PT Astra Serif"/>
          <w:sz w:val="26"/>
          <w:szCs w:val="26"/>
          <w:lang w:eastAsia="ru-RU"/>
        </w:rPr>
        <w:t>Глонасс</w:t>
      </w:r>
      <w:proofErr w:type="spellEnd"/>
      <w:r>
        <w:rPr>
          <w:rFonts w:ascii="PT Astra Serif" w:hAnsi="PT Astra Serif"/>
          <w:sz w:val="26"/>
          <w:szCs w:val="26"/>
          <w:lang w:eastAsia="ru-RU"/>
        </w:rPr>
        <w:t>»;</w:t>
      </w:r>
    </w:p>
    <w:p w:rsidR="0004699F" w:rsidRDefault="00AC05D3">
      <w:pPr>
        <w:keepNext/>
        <w:keepLines/>
        <w:spacing w:after="0" w:line="240" w:lineRule="auto"/>
        <w:ind w:left="708"/>
        <w:jc w:val="both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val="en-US" w:eastAsia="ru-RU"/>
        </w:rPr>
        <w:t>N</w:t>
      </w:r>
      <w:r>
        <w:rPr>
          <w:rFonts w:ascii="PT Astra Serif" w:hAnsi="PT Astra Serif"/>
          <w:sz w:val="26"/>
          <w:szCs w:val="26"/>
          <w:lang w:eastAsia="ru-RU"/>
        </w:rPr>
        <w:t>— количество месяцев оказания услуг.</w:t>
      </w:r>
    </w:p>
    <w:p w:rsidR="0004699F" w:rsidRDefault="00AC05D3">
      <w:pPr>
        <w:keepNext/>
        <w:keepLines/>
        <w:numPr>
          <w:ilvl w:val="0"/>
          <w:numId w:val="7"/>
        </w:numPr>
        <w:tabs>
          <w:tab w:val="left" w:pos="1276"/>
        </w:tabs>
        <w:spacing w:after="0" w:line="240" w:lineRule="auto"/>
        <w:ind w:left="0" w:firstLine="710"/>
        <w:jc w:val="both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>Нормативы, применяемые при расчете затрат на оборудование, средства, материалы для обеспечения доступности объектов социальной инфраструктуры для маломобильных групп населения(</w:t>
      </w:r>
      <w:proofErr w:type="spellStart"/>
      <w:r>
        <w:rPr>
          <w:rFonts w:ascii="PT Astra Serif" w:hAnsi="PT Astra Serif"/>
          <w:sz w:val="26"/>
          <w:szCs w:val="26"/>
          <w:lang w:eastAsia="ru-RU"/>
        </w:rPr>
        <w:t>З</w:t>
      </w:r>
      <w:r>
        <w:rPr>
          <w:rFonts w:ascii="PT Astra Serif" w:hAnsi="PT Astra Serif"/>
          <w:sz w:val="26"/>
          <w:szCs w:val="26"/>
          <w:vertAlign w:val="subscript"/>
          <w:lang w:eastAsia="ru-RU"/>
        </w:rPr>
        <w:t>оси</w:t>
      </w:r>
      <w:proofErr w:type="spellEnd"/>
      <w:r>
        <w:rPr>
          <w:rFonts w:ascii="PT Astra Serif" w:hAnsi="PT Astra Serif"/>
          <w:sz w:val="26"/>
          <w:szCs w:val="26"/>
          <w:lang w:eastAsia="ru-RU"/>
        </w:rPr>
        <w:t>).</w:t>
      </w:r>
    </w:p>
    <w:p w:rsidR="0004699F" w:rsidRDefault="0004699F">
      <w:pPr>
        <w:keepNext/>
        <w:keepLines/>
        <w:tabs>
          <w:tab w:val="left" w:pos="1276"/>
        </w:tabs>
        <w:spacing w:after="0"/>
        <w:ind w:left="709"/>
        <w:jc w:val="both"/>
        <w:rPr>
          <w:rFonts w:ascii="PT Astra Serif" w:hAnsi="PT Astra Serif"/>
          <w:sz w:val="26"/>
          <w:szCs w:val="26"/>
          <w:lang w:eastAsia="ru-RU"/>
        </w:rPr>
      </w:pPr>
    </w:p>
    <w:tbl>
      <w:tblPr>
        <w:tblW w:w="4915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19"/>
        <w:gridCol w:w="3345"/>
        <w:gridCol w:w="2136"/>
      </w:tblGrid>
      <w:tr w:rsidR="0004699F" w:rsidTr="00215E57">
        <w:trPr>
          <w:trHeight w:val="647"/>
        </w:trPr>
        <w:tc>
          <w:tcPr>
            <w:tcW w:w="4819" w:type="dxa"/>
          </w:tcPr>
          <w:p w:rsidR="0004699F" w:rsidRDefault="00AC05D3" w:rsidP="00215E57">
            <w:pPr>
              <w:pStyle w:val="HTML"/>
              <w:keepNext/>
              <w:keepLines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sz w:val="22"/>
                <w:szCs w:val="22"/>
                <w:lang w:eastAsia="ru-RU"/>
              </w:rPr>
              <w:t>Наименование оборудования</w:t>
            </w:r>
          </w:p>
        </w:tc>
        <w:tc>
          <w:tcPr>
            <w:tcW w:w="3345" w:type="dxa"/>
          </w:tcPr>
          <w:p w:rsidR="0004699F" w:rsidRDefault="00AC05D3" w:rsidP="00215E57">
            <w:pPr>
              <w:pStyle w:val="HTML"/>
              <w:keepNext/>
              <w:keepLines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sz w:val="22"/>
                <w:szCs w:val="22"/>
                <w:lang w:eastAsia="ru-RU"/>
              </w:rPr>
              <w:t>Норма приобретения</w:t>
            </w:r>
          </w:p>
          <w:p w:rsidR="0004699F" w:rsidRDefault="00AC05D3" w:rsidP="00215E57">
            <w:pPr>
              <w:pStyle w:val="HTML"/>
              <w:keepNext/>
              <w:keepLines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sz w:val="22"/>
                <w:szCs w:val="22"/>
                <w:lang w:eastAsia="ru-RU"/>
              </w:rPr>
              <w:t>на 1 учреждение</w:t>
            </w:r>
          </w:p>
        </w:tc>
        <w:tc>
          <w:tcPr>
            <w:tcW w:w="2136" w:type="dxa"/>
          </w:tcPr>
          <w:p w:rsidR="0004699F" w:rsidRDefault="00AC05D3" w:rsidP="00215E57">
            <w:pPr>
              <w:pStyle w:val="HTML"/>
              <w:keepNext/>
              <w:keepLines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sz w:val="22"/>
                <w:szCs w:val="22"/>
                <w:lang w:eastAsia="ru-RU"/>
              </w:rPr>
              <w:t>Цена за 1 единицу</w:t>
            </w:r>
          </w:p>
          <w:p w:rsidR="0004699F" w:rsidRDefault="00AC05D3" w:rsidP="00215E57">
            <w:pPr>
              <w:pStyle w:val="HTML"/>
              <w:keepNext/>
              <w:keepLines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sz w:val="22"/>
                <w:szCs w:val="22"/>
                <w:lang w:eastAsia="ru-RU"/>
              </w:rPr>
              <w:t>(руб.)</w:t>
            </w:r>
          </w:p>
        </w:tc>
      </w:tr>
      <w:tr w:rsidR="0004699F" w:rsidTr="00215E57">
        <w:trPr>
          <w:trHeight w:val="285"/>
        </w:trPr>
        <w:tc>
          <w:tcPr>
            <w:tcW w:w="4819" w:type="dxa"/>
            <w:vAlign w:val="center"/>
          </w:tcPr>
          <w:p w:rsidR="0004699F" w:rsidRDefault="00AC05D3">
            <w:pPr>
              <w:pStyle w:val="HTML"/>
              <w:keepNext/>
              <w:keepLines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3345" w:type="dxa"/>
          </w:tcPr>
          <w:p w:rsidR="0004699F" w:rsidRDefault="00AC05D3">
            <w:pPr>
              <w:pStyle w:val="HTML"/>
              <w:keepNext/>
              <w:keepLines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2136" w:type="dxa"/>
            <w:vAlign w:val="center"/>
          </w:tcPr>
          <w:p w:rsidR="0004699F" w:rsidRDefault="00AC05D3">
            <w:pPr>
              <w:pStyle w:val="HTML"/>
              <w:keepNext/>
              <w:keepLines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sz w:val="22"/>
                <w:szCs w:val="22"/>
                <w:lang w:eastAsia="ru-RU"/>
              </w:rPr>
              <w:t>3</w:t>
            </w:r>
          </w:p>
        </w:tc>
      </w:tr>
      <w:tr w:rsidR="0004699F">
        <w:tc>
          <w:tcPr>
            <w:tcW w:w="4819" w:type="dxa"/>
            <w:vAlign w:val="center"/>
          </w:tcPr>
          <w:p w:rsidR="0004699F" w:rsidRDefault="00AC05D3">
            <w:pPr>
              <w:keepNext/>
              <w:keepLines/>
              <w:spacing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1. Беспроводная система вызова помощи  </w:t>
            </w:r>
          </w:p>
        </w:tc>
        <w:tc>
          <w:tcPr>
            <w:tcW w:w="3345" w:type="dxa"/>
          </w:tcPr>
          <w:p w:rsidR="0004699F" w:rsidRDefault="00AC05D3">
            <w:pPr>
              <w:pStyle w:val="HTML"/>
              <w:keepNext/>
              <w:keepLines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sz w:val="22"/>
                <w:szCs w:val="22"/>
                <w:lang w:eastAsia="ru-RU"/>
              </w:rPr>
              <w:t>не более 1</w:t>
            </w:r>
          </w:p>
          <w:p w:rsidR="0004699F" w:rsidRDefault="00AC05D3">
            <w:pPr>
              <w:pStyle w:val="HTML"/>
              <w:keepNext/>
              <w:keepLines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sz w:val="22"/>
                <w:szCs w:val="22"/>
                <w:lang w:eastAsia="ru-RU"/>
              </w:rPr>
              <w:t xml:space="preserve"> на 1 объект социальной инфраструктуры</w:t>
            </w:r>
          </w:p>
          <w:p w:rsidR="0004699F" w:rsidRDefault="00AC05D3">
            <w:pPr>
              <w:pStyle w:val="HTML"/>
              <w:keepNext/>
              <w:keepLines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sz w:val="22"/>
                <w:szCs w:val="22"/>
                <w:lang w:eastAsia="ru-RU"/>
              </w:rPr>
              <w:t xml:space="preserve"> (далее ОСИ)</w:t>
            </w:r>
          </w:p>
        </w:tc>
        <w:tc>
          <w:tcPr>
            <w:tcW w:w="2136" w:type="dxa"/>
          </w:tcPr>
          <w:p w:rsidR="0004699F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Default="00AC05D3">
            <w:pPr>
              <w:pStyle w:val="HTML"/>
              <w:keepNext/>
              <w:keepLines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sz w:val="22"/>
                <w:szCs w:val="22"/>
                <w:lang w:eastAsia="ru-RU"/>
              </w:rPr>
              <w:t>28 564,30</w:t>
            </w:r>
          </w:p>
        </w:tc>
      </w:tr>
      <w:tr w:rsidR="0004699F">
        <w:tc>
          <w:tcPr>
            <w:tcW w:w="4819" w:type="dxa"/>
            <w:vAlign w:val="center"/>
          </w:tcPr>
          <w:p w:rsidR="0004699F" w:rsidRDefault="00AC05D3">
            <w:pPr>
              <w:keepNext/>
              <w:keepLines/>
              <w:spacing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2. Тактильный знак 100х100 мм </w:t>
            </w:r>
          </w:p>
        </w:tc>
        <w:tc>
          <w:tcPr>
            <w:tcW w:w="3345" w:type="dxa"/>
          </w:tcPr>
          <w:p w:rsidR="0004699F" w:rsidRDefault="00AC05D3">
            <w:pPr>
              <w:pStyle w:val="HTML"/>
              <w:keepNext/>
              <w:keepLines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sz w:val="22"/>
                <w:szCs w:val="22"/>
                <w:lang w:eastAsia="ru-RU"/>
              </w:rPr>
              <w:t xml:space="preserve">не более 1 </w:t>
            </w:r>
          </w:p>
          <w:p w:rsidR="0004699F" w:rsidRDefault="00AC05D3">
            <w:pPr>
              <w:pStyle w:val="HTML"/>
              <w:keepNext/>
              <w:keepLines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sz w:val="22"/>
                <w:szCs w:val="22"/>
                <w:lang w:eastAsia="ru-RU"/>
              </w:rPr>
              <w:t>на двери</w:t>
            </w:r>
          </w:p>
        </w:tc>
        <w:tc>
          <w:tcPr>
            <w:tcW w:w="2136" w:type="dxa"/>
          </w:tcPr>
          <w:p w:rsidR="0004699F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Default="00AC05D3">
            <w:pPr>
              <w:pStyle w:val="HTML"/>
              <w:keepNext/>
              <w:keepLines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sz w:val="22"/>
                <w:szCs w:val="22"/>
                <w:lang w:eastAsia="ru-RU"/>
              </w:rPr>
              <w:t>324,00</w:t>
            </w:r>
          </w:p>
        </w:tc>
      </w:tr>
      <w:tr w:rsidR="0004699F">
        <w:tc>
          <w:tcPr>
            <w:tcW w:w="4819" w:type="dxa"/>
            <w:vAlign w:val="center"/>
          </w:tcPr>
          <w:p w:rsidR="0004699F" w:rsidRDefault="00AC05D3">
            <w:pPr>
              <w:keepNext/>
              <w:keepLine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3. Наклейка «Желтая полоса» шириной 50 мм </w:t>
            </w:r>
            <w:r>
              <w:rPr>
                <w:rFonts w:ascii="PT Astra Serif" w:hAnsi="PT Astra Serif"/>
              </w:rPr>
              <w:br/>
              <w:t>(для контрастной маркировки тамбура и двери внутри помещения)</w:t>
            </w:r>
          </w:p>
        </w:tc>
        <w:tc>
          <w:tcPr>
            <w:tcW w:w="3345" w:type="dxa"/>
          </w:tcPr>
          <w:p w:rsidR="0004699F" w:rsidRDefault="00AC05D3">
            <w:pPr>
              <w:pStyle w:val="HTML"/>
              <w:keepNext/>
              <w:keepLines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sz w:val="22"/>
                <w:szCs w:val="22"/>
                <w:lang w:eastAsia="ru-RU"/>
              </w:rPr>
              <w:t xml:space="preserve">не более 16 м </w:t>
            </w:r>
          </w:p>
          <w:p w:rsidR="0004699F" w:rsidRDefault="00AC05D3">
            <w:pPr>
              <w:pStyle w:val="HTML"/>
              <w:keepNext/>
              <w:keepLines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sz w:val="22"/>
                <w:szCs w:val="22"/>
                <w:lang w:eastAsia="ru-RU"/>
              </w:rPr>
              <w:t>на дверь</w:t>
            </w:r>
          </w:p>
        </w:tc>
        <w:tc>
          <w:tcPr>
            <w:tcW w:w="2136" w:type="dxa"/>
          </w:tcPr>
          <w:p w:rsidR="0004699F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Default="00AC05D3">
            <w:pPr>
              <w:pStyle w:val="HTML"/>
              <w:keepNext/>
              <w:keepLines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sz w:val="22"/>
                <w:szCs w:val="22"/>
                <w:lang w:eastAsia="ru-RU"/>
              </w:rPr>
              <w:t>301,50</w:t>
            </w:r>
          </w:p>
        </w:tc>
      </w:tr>
      <w:tr w:rsidR="0004699F">
        <w:trPr>
          <w:trHeight w:val="515"/>
        </w:trPr>
        <w:tc>
          <w:tcPr>
            <w:tcW w:w="4819" w:type="dxa"/>
            <w:vAlign w:val="center"/>
          </w:tcPr>
          <w:p w:rsidR="0004699F" w:rsidRDefault="00AC05D3">
            <w:pPr>
              <w:keepNext/>
              <w:keepLine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4. Наклейка информационная 200х200 мм (круг желтый)</w:t>
            </w:r>
          </w:p>
        </w:tc>
        <w:tc>
          <w:tcPr>
            <w:tcW w:w="3345" w:type="dxa"/>
          </w:tcPr>
          <w:p w:rsidR="0004699F" w:rsidRDefault="00AC05D3">
            <w:pPr>
              <w:pStyle w:val="HTML"/>
              <w:keepNext/>
              <w:keepLines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sz w:val="22"/>
                <w:szCs w:val="22"/>
                <w:lang w:eastAsia="ru-RU"/>
              </w:rPr>
              <w:t xml:space="preserve">не более 2 </w:t>
            </w:r>
          </w:p>
          <w:p w:rsidR="0004699F" w:rsidRDefault="00AC05D3">
            <w:pPr>
              <w:pStyle w:val="HTML"/>
              <w:keepNext/>
              <w:keepLines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sz w:val="22"/>
                <w:szCs w:val="22"/>
                <w:lang w:eastAsia="ru-RU"/>
              </w:rPr>
              <w:t>на дверь</w:t>
            </w:r>
          </w:p>
        </w:tc>
        <w:tc>
          <w:tcPr>
            <w:tcW w:w="2136" w:type="dxa"/>
          </w:tcPr>
          <w:p w:rsidR="0004699F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Default="00AC05D3">
            <w:pPr>
              <w:pStyle w:val="HTML"/>
              <w:keepNext/>
              <w:keepLines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sz w:val="22"/>
                <w:szCs w:val="22"/>
                <w:lang w:eastAsia="ru-RU"/>
              </w:rPr>
              <w:t>184,25</w:t>
            </w:r>
          </w:p>
        </w:tc>
      </w:tr>
      <w:tr w:rsidR="0004699F">
        <w:tc>
          <w:tcPr>
            <w:tcW w:w="4819" w:type="dxa"/>
            <w:vAlign w:val="center"/>
          </w:tcPr>
          <w:p w:rsidR="0004699F" w:rsidRDefault="00AC05D3">
            <w:pPr>
              <w:keepNext/>
              <w:keepLines/>
              <w:spacing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5. Информационно-тактильный знак , 600х500 мм </w:t>
            </w:r>
          </w:p>
        </w:tc>
        <w:tc>
          <w:tcPr>
            <w:tcW w:w="3345" w:type="dxa"/>
          </w:tcPr>
          <w:p w:rsidR="0004699F" w:rsidRDefault="00AC05D3">
            <w:pPr>
              <w:pStyle w:val="HTML"/>
              <w:keepNext/>
              <w:keepLines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sz w:val="22"/>
                <w:szCs w:val="22"/>
                <w:lang w:eastAsia="ru-RU"/>
              </w:rPr>
              <w:t xml:space="preserve">не более 1 </w:t>
            </w:r>
          </w:p>
          <w:p w:rsidR="0004699F" w:rsidRDefault="00AC05D3">
            <w:pPr>
              <w:pStyle w:val="HTML"/>
              <w:keepNext/>
              <w:keepLines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sz w:val="22"/>
                <w:szCs w:val="22"/>
                <w:lang w:eastAsia="ru-RU"/>
              </w:rPr>
              <w:t>на ОСИ</w:t>
            </w:r>
          </w:p>
        </w:tc>
        <w:tc>
          <w:tcPr>
            <w:tcW w:w="2136" w:type="dxa"/>
          </w:tcPr>
          <w:p w:rsidR="0004699F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Default="00AC05D3">
            <w:pPr>
              <w:pStyle w:val="HTML"/>
              <w:keepNext/>
              <w:keepLines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sz w:val="22"/>
                <w:szCs w:val="22"/>
                <w:lang w:eastAsia="ru-RU"/>
              </w:rPr>
              <w:t>10 608,00</w:t>
            </w:r>
          </w:p>
        </w:tc>
      </w:tr>
      <w:tr w:rsidR="00A51508" w:rsidTr="00A51508">
        <w:trPr>
          <w:trHeight w:val="321"/>
        </w:trPr>
        <w:tc>
          <w:tcPr>
            <w:tcW w:w="4819" w:type="dxa"/>
          </w:tcPr>
          <w:p w:rsidR="00A51508" w:rsidRDefault="00A51508" w:rsidP="00A51508">
            <w:pPr>
              <w:keepNext/>
              <w:keepLine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3345" w:type="dxa"/>
          </w:tcPr>
          <w:p w:rsidR="00A51508" w:rsidRDefault="00A51508" w:rsidP="00A51508">
            <w:pPr>
              <w:pStyle w:val="HTML"/>
              <w:keepNext/>
              <w:keepLines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2136" w:type="dxa"/>
          </w:tcPr>
          <w:p w:rsidR="00A51508" w:rsidRDefault="00A51508" w:rsidP="00A51508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</w:tr>
      <w:tr w:rsidR="0004699F">
        <w:tc>
          <w:tcPr>
            <w:tcW w:w="4819" w:type="dxa"/>
          </w:tcPr>
          <w:p w:rsidR="0004699F" w:rsidRDefault="00AC05D3">
            <w:pPr>
              <w:keepNext/>
              <w:keepLines/>
              <w:spacing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6. Парковочное место</w:t>
            </w:r>
          </w:p>
        </w:tc>
        <w:tc>
          <w:tcPr>
            <w:tcW w:w="3345" w:type="dxa"/>
          </w:tcPr>
          <w:p w:rsidR="0004699F" w:rsidRDefault="00AC05D3">
            <w:pPr>
              <w:pStyle w:val="HTML"/>
              <w:keepNext/>
              <w:keepLines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sz w:val="22"/>
                <w:szCs w:val="22"/>
                <w:lang w:eastAsia="ru-RU"/>
              </w:rPr>
              <w:t>не более 10 процентов</w:t>
            </w:r>
          </w:p>
          <w:p w:rsidR="0004699F" w:rsidRDefault="00AC05D3">
            <w:pPr>
              <w:pStyle w:val="HTML"/>
              <w:keepNext/>
              <w:keepLines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sz w:val="22"/>
                <w:szCs w:val="22"/>
                <w:lang w:eastAsia="ru-RU"/>
              </w:rPr>
              <w:t>от общего количества мест парковок, но не менее 1</w:t>
            </w:r>
          </w:p>
        </w:tc>
        <w:tc>
          <w:tcPr>
            <w:tcW w:w="2136" w:type="dxa"/>
          </w:tcPr>
          <w:p w:rsidR="0004699F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Default="00AC05D3">
            <w:pPr>
              <w:pStyle w:val="HTML"/>
              <w:keepNext/>
              <w:keepLines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sz w:val="22"/>
                <w:szCs w:val="22"/>
                <w:lang w:eastAsia="ru-RU"/>
              </w:rPr>
              <w:t>20 993,00</w:t>
            </w:r>
          </w:p>
        </w:tc>
      </w:tr>
      <w:tr w:rsidR="0004699F">
        <w:tc>
          <w:tcPr>
            <w:tcW w:w="4819" w:type="dxa"/>
            <w:vAlign w:val="center"/>
          </w:tcPr>
          <w:p w:rsidR="0004699F" w:rsidRDefault="00AC05D3">
            <w:pPr>
              <w:keepNext/>
              <w:keepLines/>
              <w:spacing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7. Алюминиевая полоса с резиновой вставкой, м</w:t>
            </w:r>
          </w:p>
        </w:tc>
        <w:tc>
          <w:tcPr>
            <w:tcW w:w="3345" w:type="dxa"/>
          </w:tcPr>
          <w:p w:rsidR="0004699F" w:rsidRDefault="00AC05D3">
            <w:pPr>
              <w:pStyle w:val="HTML"/>
              <w:keepNext/>
              <w:keepLines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sz w:val="22"/>
                <w:szCs w:val="22"/>
                <w:lang w:eastAsia="ru-RU"/>
              </w:rPr>
              <w:t>не более 10 м</w:t>
            </w:r>
          </w:p>
          <w:p w:rsidR="0004699F" w:rsidRDefault="00AC05D3">
            <w:pPr>
              <w:pStyle w:val="HTML"/>
              <w:keepNext/>
              <w:keepLines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sz w:val="22"/>
                <w:szCs w:val="22"/>
                <w:lang w:eastAsia="ru-RU"/>
              </w:rPr>
              <w:t xml:space="preserve"> на 1 ОСИ</w:t>
            </w:r>
          </w:p>
        </w:tc>
        <w:tc>
          <w:tcPr>
            <w:tcW w:w="2136" w:type="dxa"/>
          </w:tcPr>
          <w:p w:rsidR="0004699F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Default="00AC05D3">
            <w:pPr>
              <w:pStyle w:val="HTML"/>
              <w:keepNext/>
              <w:keepLines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sz w:val="22"/>
                <w:szCs w:val="22"/>
                <w:lang w:eastAsia="ru-RU"/>
              </w:rPr>
              <w:t>1083,00</w:t>
            </w:r>
          </w:p>
        </w:tc>
      </w:tr>
      <w:tr w:rsidR="0004699F">
        <w:tc>
          <w:tcPr>
            <w:tcW w:w="4819" w:type="dxa"/>
            <w:vAlign w:val="center"/>
          </w:tcPr>
          <w:p w:rsidR="0004699F" w:rsidRDefault="00AC05D3">
            <w:pPr>
              <w:keepNext/>
              <w:keepLines/>
              <w:spacing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8. Актуализация Паспорта доступности</w:t>
            </w:r>
          </w:p>
        </w:tc>
        <w:tc>
          <w:tcPr>
            <w:tcW w:w="3345" w:type="dxa"/>
          </w:tcPr>
          <w:p w:rsidR="0004699F" w:rsidRDefault="00AC05D3">
            <w:pPr>
              <w:pStyle w:val="HTML"/>
              <w:keepNext/>
              <w:keepLines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sz w:val="22"/>
                <w:szCs w:val="22"/>
                <w:lang w:eastAsia="ru-RU"/>
              </w:rPr>
              <w:t xml:space="preserve">не более 1 раза </w:t>
            </w:r>
          </w:p>
          <w:p w:rsidR="0004699F" w:rsidRDefault="00AC05D3">
            <w:pPr>
              <w:pStyle w:val="HTML"/>
              <w:keepNext/>
              <w:keepLines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sz w:val="22"/>
                <w:szCs w:val="22"/>
                <w:lang w:eastAsia="ru-RU"/>
              </w:rPr>
              <w:t>в год на 1 ОСИ</w:t>
            </w:r>
          </w:p>
        </w:tc>
        <w:tc>
          <w:tcPr>
            <w:tcW w:w="2136" w:type="dxa"/>
          </w:tcPr>
          <w:p w:rsidR="0004699F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Default="00AC05D3">
            <w:pPr>
              <w:pStyle w:val="HTML"/>
              <w:keepNext/>
              <w:keepLines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sz w:val="22"/>
                <w:szCs w:val="22"/>
                <w:lang w:eastAsia="ru-RU"/>
              </w:rPr>
              <w:t>11 167,00</w:t>
            </w:r>
          </w:p>
        </w:tc>
      </w:tr>
      <w:tr w:rsidR="0004699F">
        <w:tc>
          <w:tcPr>
            <w:tcW w:w="4819" w:type="dxa"/>
            <w:vAlign w:val="center"/>
          </w:tcPr>
          <w:p w:rsidR="0004699F" w:rsidRDefault="00AC05D3">
            <w:pPr>
              <w:keepNext/>
              <w:keepLines/>
              <w:spacing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9. Паспорт доступности</w:t>
            </w:r>
          </w:p>
        </w:tc>
        <w:tc>
          <w:tcPr>
            <w:tcW w:w="3345" w:type="dxa"/>
          </w:tcPr>
          <w:p w:rsidR="0004699F" w:rsidRDefault="00AC05D3">
            <w:pPr>
              <w:pStyle w:val="HTML"/>
              <w:keepNext/>
              <w:keepLines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sz w:val="22"/>
                <w:szCs w:val="22"/>
                <w:lang w:eastAsia="ru-RU"/>
              </w:rPr>
              <w:t>не более 1</w:t>
            </w:r>
          </w:p>
          <w:p w:rsidR="0004699F" w:rsidRDefault="00AC05D3">
            <w:pPr>
              <w:pStyle w:val="HTML"/>
              <w:keepNext/>
              <w:keepLines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sz w:val="22"/>
                <w:szCs w:val="22"/>
                <w:lang w:eastAsia="ru-RU"/>
              </w:rPr>
              <w:t>на ОСИ</w:t>
            </w:r>
          </w:p>
        </w:tc>
        <w:tc>
          <w:tcPr>
            <w:tcW w:w="2136" w:type="dxa"/>
          </w:tcPr>
          <w:p w:rsidR="0004699F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Default="00AC05D3">
            <w:pPr>
              <w:pStyle w:val="HTML"/>
              <w:keepNext/>
              <w:keepLines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sz w:val="22"/>
                <w:szCs w:val="22"/>
                <w:lang w:eastAsia="ru-RU"/>
              </w:rPr>
              <w:t>11 167,00</w:t>
            </w:r>
          </w:p>
        </w:tc>
      </w:tr>
      <w:tr w:rsidR="0004699F">
        <w:tc>
          <w:tcPr>
            <w:tcW w:w="4819" w:type="dxa"/>
          </w:tcPr>
          <w:p w:rsidR="0004699F" w:rsidRDefault="00AC05D3">
            <w:pPr>
              <w:keepNext/>
              <w:keepLines/>
              <w:spacing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10. Самоклеящийся угол, </w:t>
            </w:r>
            <w:proofErr w:type="spellStart"/>
            <w:r>
              <w:rPr>
                <w:rFonts w:ascii="PT Astra Serif" w:hAnsi="PT Astra Serif"/>
              </w:rPr>
              <w:t>м.п</w:t>
            </w:r>
            <w:proofErr w:type="spellEnd"/>
            <w:r>
              <w:rPr>
                <w:rFonts w:ascii="PT Astra Serif" w:hAnsi="PT Astra Serif"/>
              </w:rPr>
              <w:t>. (цвет черный)</w:t>
            </w:r>
          </w:p>
        </w:tc>
        <w:tc>
          <w:tcPr>
            <w:tcW w:w="3345" w:type="dxa"/>
          </w:tcPr>
          <w:p w:rsidR="0004699F" w:rsidRDefault="00AC05D3">
            <w:pPr>
              <w:pStyle w:val="HTML"/>
              <w:keepNext/>
              <w:keepLines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sz w:val="22"/>
                <w:szCs w:val="22"/>
                <w:lang w:eastAsia="ru-RU"/>
              </w:rPr>
              <w:t>не более 10</w:t>
            </w:r>
          </w:p>
        </w:tc>
        <w:tc>
          <w:tcPr>
            <w:tcW w:w="2136" w:type="dxa"/>
          </w:tcPr>
          <w:p w:rsidR="0004699F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Default="00AC05D3">
            <w:pPr>
              <w:pStyle w:val="HTML"/>
              <w:keepNext/>
              <w:keepLines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sz w:val="22"/>
                <w:szCs w:val="22"/>
                <w:lang w:eastAsia="ru-RU"/>
              </w:rPr>
              <w:t>4 709,50</w:t>
            </w:r>
          </w:p>
        </w:tc>
      </w:tr>
      <w:tr w:rsidR="0004699F">
        <w:tc>
          <w:tcPr>
            <w:tcW w:w="4819" w:type="dxa"/>
          </w:tcPr>
          <w:p w:rsidR="0004699F" w:rsidRDefault="00AC05D3">
            <w:pPr>
              <w:keepNext/>
              <w:keepLines/>
              <w:spacing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11. Самоклеящийся угол, </w:t>
            </w:r>
            <w:proofErr w:type="spellStart"/>
            <w:r>
              <w:rPr>
                <w:rFonts w:ascii="PT Astra Serif" w:hAnsi="PT Astra Serif"/>
              </w:rPr>
              <w:t>м.п</w:t>
            </w:r>
            <w:proofErr w:type="spellEnd"/>
            <w:r>
              <w:rPr>
                <w:rFonts w:ascii="PT Astra Serif" w:hAnsi="PT Astra Serif"/>
              </w:rPr>
              <w:t>. (цвет желтый)</w:t>
            </w:r>
          </w:p>
        </w:tc>
        <w:tc>
          <w:tcPr>
            <w:tcW w:w="3345" w:type="dxa"/>
          </w:tcPr>
          <w:p w:rsidR="0004699F" w:rsidRDefault="00AC05D3">
            <w:pPr>
              <w:pStyle w:val="HTML"/>
              <w:keepNext/>
              <w:keepLines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sz w:val="22"/>
                <w:szCs w:val="22"/>
                <w:lang w:eastAsia="ru-RU"/>
              </w:rPr>
              <w:t>не более 5</w:t>
            </w:r>
          </w:p>
        </w:tc>
        <w:tc>
          <w:tcPr>
            <w:tcW w:w="2136" w:type="dxa"/>
          </w:tcPr>
          <w:p w:rsidR="0004699F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Default="00AC05D3">
            <w:pPr>
              <w:pStyle w:val="HTML"/>
              <w:keepNext/>
              <w:keepLines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sz w:val="22"/>
                <w:szCs w:val="22"/>
                <w:lang w:eastAsia="ru-RU"/>
              </w:rPr>
              <w:t>1 105,50</w:t>
            </w:r>
          </w:p>
        </w:tc>
      </w:tr>
      <w:tr w:rsidR="0004699F">
        <w:tc>
          <w:tcPr>
            <w:tcW w:w="4819" w:type="dxa"/>
            <w:vAlign w:val="center"/>
          </w:tcPr>
          <w:p w:rsidR="0004699F" w:rsidRDefault="00AC05D3">
            <w:pPr>
              <w:keepNext/>
              <w:keepLines/>
              <w:spacing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 Плитка тактильная 300х300 мм (конусы)</w:t>
            </w:r>
          </w:p>
        </w:tc>
        <w:tc>
          <w:tcPr>
            <w:tcW w:w="3345" w:type="dxa"/>
          </w:tcPr>
          <w:p w:rsidR="0004699F" w:rsidRDefault="00AC05D3">
            <w:pPr>
              <w:pStyle w:val="HTML"/>
              <w:keepNext/>
              <w:keepLines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sz w:val="22"/>
                <w:szCs w:val="22"/>
                <w:lang w:eastAsia="ru-RU"/>
              </w:rPr>
              <w:t xml:space="preserve">не более 2 </w:t>
            </w:r>
          </w:p>
          <w:p w:rsidR="0004699F" w:rsidRDefault="00AC05D3">
            <w:pPr>
              <w:pStyle w:val="HTML"/>
              <w:keepNext/>
              <w:keepLines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sz w:val="22"/>
                <w:szCs w:val="22"/>
                <w:lang w:eastAsia="ru-RU"/>
              </w:rPr>
              <w:t xml:space="preserve">на 1 </w:t>
            </w:r>
            <w:proofErr w:type="spellStart"/>
            <w:r>
              <w:rPr>
                <w:rFonts w:ascii="PT Astra Serif" w:hAnsi="PT Astra Serif"/>
                <w:sz w:val="22"/>
                <w:szCs w:val="22"/>
                <w:lang w:eastAsia="ru-RU"/>
              </w:rPr>
              <w:t>кв.м</w:t>
            </w:r>
            <w:proofErr w:type="spellEnd"/>
            <w:r>
              <w:rPr>
                <w:rFonts w:ascii="PT Astra Serif" w:hAnsi="PT Astra Serif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136" w:type="dxa"/>
          </w:tcPr>
          <w:p w:rsidR="0004699F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Default="00AC05D3">
            <w:pPr>
              <w:pStyle w:val="HTML"/>
              <w:keepNext/>
              <w:keepLines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sz w:val="22"/>
                <w:szCs w:val="22"/>
                <w:lang w:eastAsia="ru-RU"/>
              </w:rPr>
              <w:t>1 062,50</w:t>
            </w:r>
          </w:p>
        </w:tc>
      </w:tr>
      <w:tr w:rsidR="0004699F">
        <w:tc>
          <w:tcPr>
            <w:tcW w:w="4819" w:type="dxa"/>
            <w:vAlign w:val="center"/>
          </w:tcPr>
          <w:p w:rsidR="0004699F" w:rsidRDefault="00AC05D3">
            <w:pPr>
              <w:keepNext/>
              <w:keepLines/>
              <w:spacing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13. Плитка тактильная 300х300 мм (диагонали)</w:t>
            </w:r>
          </w:p>
        </w:tc>
        <w:tc>
          <w:tcPr>
            <w:tcW w:w="3345" w:type="dxa"/>
          </w:tcPr>
          <w:p w:rsidR="0004699F" w:rsidRDefault="00AC05D3">
            <w:pPr>
              <w:pStyle w:val="HTML"/>
              <w:keepNext/>
              <w:keepLines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sz w:val="22"/>
                <w:szCs w:val="22"/>
                <w:lang w:eastAsia="ru-RU"/>
              </w:rPr>
              <w:t xml:space="preserve">не более 1 </w:t>
            </w:r>
          </w:p>
          <w:p w:rsidR="0004699F" w:rsidRDefault="00AC05D3">
            <w:pPr>
              <w:pStyle w:val="HTML"/>
              <w:keepNext/>
              <w:keepLines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sz w:val="22"/>
                <w:szCs w:val="22"/>
                <w:lang w:eastAsia="ru-RU"/>
              </w:rPr>
              <w:t xml:space="preserve">на 1 </w:t>
            </w:r>
            <w:proofErr w:type="spellStart"/>
            <w:r>
              <w:rPr>
                <w:rFonts w:ascii="PT Astra Serif" w:hAnsi="PT Astra Serif"/>
                <w:sz w:val="22"/>
                <w:szCs w:val="22"/>
                <w:lang w:eastAsia="ru-RU"/>
              </w:rPr>
              <w:t>кв.м</w:t>
            </w:r>
            <w:proofErr w:type="spellEnd"/>
            <w:r>
              <w:rPr>
                <w:rFonts w:ascii="PT Astra Serif" w:hAnsi="PT Astra Serif"/>
                <w:sz w:val="22"/>
                <w:szCs w:val="22"/>
                <w:lang w:eastAsia="ru-RU"/>
              </w:rPr>
              <w:t>. ОСИ</w:t>
            </w:r>
          </w:p>
        </w:tc>
        <w:tc>
          <w:tcPr>
            <w:tcW w:w="2136" w:type="dxa"/>
          </w:tcPr>
          <w:p w:rsidR="0004699F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Default="00AC05D3">
            <w:pPr>
              <w:pStyle w:val="HTML"/>
              <w:keepNext/>
              <w:keepLines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sz w:val="22"/>
                <w:szCs w:val="22"/>
                <w:lang w:eastAsia="ru-RU"/>
              </w:rPr>
              <w:t>1 038,50</w:t>
            </w:r>
          </w:p>
        </w:tc>
      </w:tr>
      <w:tr w:rsidR="0004699F">
        <w:tc>
          <w:tcPr>
            <w:tcW w:w="4819" w:type="dxa"/>
            <w:vAlign w:val="center"/>
          </w:tcPr>
          <w:p w:rsidR="0004699F" w:rsidRDefault="00AC05D3">
            <w:pPr>
              <w:keepNext/>
              <w:keepLines/>
              <w:spacing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14. Плитка тактильная 300х300 мм (полосы)</w:t>
            </w:r>
          </w:p>
        </w:tc>
        <w:tc>
          <w:tcPr>
            <w:tcW w:w="3345" w:type="dxa"/>
          </w:tcPr>
          <w:p w:rsidR="0004699F" w:rsidRDefault="00AC05D3">
            <w:pPr>
              <w:pStyle w:val="HTML"/>
              <w:keepNext/>
              <w:keepLines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sz w:val="22"/>
                <w:szCs w:val="22"/>
                <w:lang w:eastAsia="ru-RU"/>
              </w:rPr>
              <w:t xml:space="preserve">не более 4 </w:t>
            </w:r>
          </w:p>
          <w:p w:rsidR="0004699F" w:rsidRDefault="00AC05D3">
            <w:pPr>
              <w:pStyle w:val="HTML"/>
              <w:keepNext/>
              <w:keepLines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sz w:val="22"/>
                <w:szCs w:val="22"/>
                <w:lang w:eastAsia="ru-RU"/>
              </w:rPr>
              <w:t xml:space="preserve">на 1 </w:t>
            </w:r>
            <w:proofErr w:type="spellStart"/>
            <w:r>
              <w:rPr>
                <w:rFonts w:ascii="PT Astra Serif" w:hAnsi="PT Astra Serif"/>
                <w:sz w:val="22"/>
                <w:szCs w:val="22"/>
                <w:lang w:eastAsia="ru-RU"/>
              </w:rPr>
              <w:t>кв.м</w:t>
            </w:r>
            <w:proofErr w:type="spellEnd"/>
            <w:r>
              <w:rPr>
                <w:rFonts w:ascii="PT Astra Serif" w:hAnsi="PT Astra Serif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136" w:type="dxa"/>
          </w:tcPr>
          <w:p w:rsidR="0004699F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Default="00AC05D3">
            <w:pPr>
              <w:pStyle w:val="HTML"/>
              <w:keepNext/>
              <w:keepLines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sz w:val="22"/>
                <w:szCs w:val="22"/>
                <w:lang w:eastAsia="ru-RU"/>
              </w:rPr>
              <w:t>1 038,50</w:t>
            </w:r>
          </w:p>
        </w:tc>
      </w:tr>
      <w:tr w:rsidR="0004699F">
        <w:tc>
          <w:tcPr>
            <w:tcW w:w="4819" w:type="dxa"/>
          </w:tcPr>
          <w:p w:rsidR="0004699F" w:rsidRDefault="00AC05D3">
            <w:pPr>
              <w:keepNext/>
              <w:keepLine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15. Кнопка вызова, антивандальная, с звуковым и световым сигналом подтверждения нажатия, с шрифтом Брайля</w:t>
            </w:r>
          </w:p>
        </w:tc>
        <w:tc>
          <w:tcPr>
            <w:tcW w:w="3345" w:type="dxa"/>
          </w:tcPr>
          <w:p w:rsidR="0004699F" w:rsidRDefault="00AC05D3">
            <w:pPr>
              <w:pStyle w:val="HTML"/>
              <w:keepNext/>
              <w:keepLines/>
              <w:tabs>
                <w:tab w:val="clear" w:pos="916"/>
                <w:tab w:val="left" w:pos="33"/>
              </w:tabs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sz w:val="22"/>
                <w:szCs w:val="22"/>
                <w:lang w:eastAsia="ru-RU"/>
              </w:rPr>
              <w:t xml:space="preserve">не более 1 </w:t>
            </w:r>
          </w:p>
          <w:p w:rsidR="0004699F" w:rsidRDefault="00AC05D3">
            <w:pPr>
              <w:pStyle w:val="HTML"/>
              <w:keepNext/>
              <w:keepLines/>
              <w:tabs>
                <w:tab w:val="clear" w:pos="916"/>
                <w:tab w:val="left" w:pos="33"/>
              </w:tabs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sz w:val="22"/>
                <w:szCs w:val="22"/>
                <w:lang w:eastAsia="ru-RU"/>
              </w:rPr>
              <w:t>на 1 ОСИ</w:t>
            </w:r>
          </w:p>
        </w:tc>
        <w:tc>
          <w:tcPr>
            <w:tcW w:w="2136" w:type="dxa"/>
          </w:tcPr>
          <w:p w:rsidR="0004699F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Default="00AC05D3">
            <w:pPr>
              <w:pStyle w:val="HTML"/>
              <w:keepNext/>
              <w:keepLines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sz w:val="22"/>
                <w:szCs w:val="22"/>
                <w:lang w:eastAsia="ru-RU"/>
              </w:rPr>
              <w:t>12 372,70</w:t>
            </w:r>
          </w:p>
        </w:tc>
      </w:tr>
      <w:tr w:rsidR="0004699F">
        <w:tc>
          <w:tcPr>
            <w:tcW w:w="4819" w:type="dxa"/>
          </w:tcPr>
          <w:p w:rsidR="0004699F" w:rsidRDefault="00AC05D3">
            <w:pPr>
              <w:keepNext/>
              <w:keepLine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16. Стационарный приемник с звуковой, световой и текстовой индексацией</w:t>
            </w:r>
          </w:p>
        </w:tc>
        <w:tc>
          <w:tcPr>
            <w:tcW w:w="3345" w:type="dxa"/>
          </w:tcPr>
          <w:p w:rsidR="0004699F" w:rsidRDefault="00AC05D3">
            <w:pPr>
              <w:pStyle w:val="HTML"/>
              <w:keepNext/>
              <w:keepLines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sz w:val="22"/>
                <w:szCs w:val="22"/>
                <w:lang w:eastAsia="ru-RU"/>
              </w:rPr>
              <w:t xml:space="preserve">не более 1 </w:t>
            </w:r>
          </w:p>
          <w:p w:rsidR="0004699F" w:rsidRDefault="00AC05D3">
            <w:pPr>
              <w:pStyle w:val="HTML"/>
              <w:keepNext/>
              <w:keepLines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sz w:val="22"/>
                <w:szCs w:val="22"/>
                <w:lang w:eastAsia="ru-RU"/>
              </w:rPr>
              <w:t>на 1 ОСИ</w:t>
            </w:r>
          </w:p>
        </w:tc>
        <w:tc>
          <w:tcPr>
            <w:tcW w:w="2136" w:type="dxa"/>
          </w:tcPr>
          <w:p w:rsidR="0004699F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Default="00AC05D3">
            <w:pPr>
              <w:pStyle w:val="HTML"/>
              <w:keepNext/>
              <w:keepLines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sz w:val="22"/>
                <w:szCs w:val="22"/>
                <w:lang w:eastAsia="ru-RU"/>
              </w:rPr>
              <w:t>16 191,70</w:t>
            </w:r>
          </w:p>
        </w:tc>
      </w:tr>
      <w:tr w:rsidR="0004699F" w:rsidTr="00747603">
        <w:tc>
          <w:tcPr>
            <w:tcW w:w="4819" w:type="dxa"/>
          </w:tcPr>
          <w:p w:rsidR="0004699F" w:rsidRDefault="00AC05D3">
            <w:pPr>
              <w:keepNext/>
              <w:keepLine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17. Портативная информационная индукционная система. </w:t>
            </w:r>
          </w:p>
        </w:tc>
        <w:tc>
          <w:tcPr>
            <w:tcW w:w="3345" w:type="dxa"/>
          </w:tcPr>
          <w:p w:rsidR="0004699F" w:rsidRDefault="00AC05D3" w:rsidP="00747603">
            <w:pPr>
              <w:pStyle w:val="HTML"/>
              <w:keepNext/>
              <w:keepLines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sz w:val="22"/>
                <w:szCs w:val="22"/>
                <w:lang w:eastAsia="ru-RU"/>
              </w:rPr>
              <w:t>не более 1</w:t>
            </w:r>
          </w:p>
          <w:p w:rsidR="0004699F" w:rsidRDefault="00AC05D3" w:rsidP="00747603">
            <w:pPr>
              <w:pStyle w:val="HTML"/>
              <w:keepNext/>
              <w:keepLines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sz w:val="22"/>
                <w:szCs w:val="22"/>
                <w:lang w:eastAsia="ru-RU"/>
              </w:rPr>
              <w:t>на 1 ОСИ</w:t>
            </w:r>
          </w:p>
        </w:tc>
        <w:tc>
          <w:tcPr>
            <w:tcW w:w="2136" w:type="dxa"/>
          </w:tcPr>
          <w:p w:rsidR="0004699F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Default="00AC05D3">
            <w:pPr>
              <w:pStyle w:val="HTML"/>
              <w:keepNext/>
              <w:keepLines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sz w:val="22"/>
                <w:szCs w:val="22"/>
                <w:lang w:eastAsia="ru-RU"/>
              </w:rPr>
              <w:t>38 413,00</w:t>
            </w:r>
          </w:p>
        </w:tc>
      </w:tr>
      <w:tr w:rsidR="0004699F">
        <w:tc>
          <w:tcPr>
            <w:tcW w:w="4819" w:type="dxa"/>
          </w:tcPr>
          <w:p w:rsidR="0004699F" w:rsidRDefault="00AC05D3">
            <w:pPr>
              <w:keepNext/>
              <w:keepLine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18. Поручень прямой </w:t>
            </w:r>
            <w:proofErr w:type="spellStart"/>
            <w:r>
              <w:rPr>
                <w:rFonts w:ascii="PT Astra Serif" w:hAnsi="PT Astra Serif"/>
              </w:rPr>
              <w:t>двухопорный</w:t>
            </w:r>
            <w:proofErr w:type="spellEnd"/>
            <w:r>
              <w:rPr>
                <w:rFonts w:ascii="PT Astra Serif" w:hAnsi="PT Astra Serif"/>
              </w:rPr>
              <w:t xml:space="preserve"> (для санитарной комнаты)</w:t>
            </w:r>
          </w:p>
        </w:tc>
        <w:tc>
          <w:tcPr>
            <w:tcW w:w="3345" w:type="dxa"/>
          </w:tcPr>
          <w:p w:rsidR="0004699F" w:rsidRDefault="00AC05D3">
            <w:pPr>
              <w:pStyle w:val="HTML"/>
              <w:keepNext/>
              <w:keepLines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sz w:val="22"/>
                <w:szCs w:val="22"/>
                <w:lang w:eastAsia="ru-RU"/>
              </w:rPr>
              <w:t xml:space="preserve">не более 2 </w:t>
            </w:r>
          </w:p>
          <w:p w:rsidR="0004699F" w:rsidRDefault="00AC05D3">
            <w:pPr>
              <w:pStyle w:val="HTML"/>
              <w:keepNext/>
              <w:keepLines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sz w:val="22"/>
                <w:szCs w:val="22"/>
                <w:lang w:eastAsia="ru-RU"/>
              </w:rPr>
              <w:t xml:space="preserve">на 1 санитарную </w:t>
            </w:r>
          </w:p>
          <w:p w:rsidR="0004699F" w:rsidRDefault="00AC05D3">
            <w:pPr>
              <w:pStyle w:val="HTML"/>
              <w:keepNext/>
              <w:keepLines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sz w:val="22"/>
                <w:szCs w:val="22"/>
                <w:lang w:eastAsia="ru-RU"/>
              </w:rPr>
              <w:t>комнату</w:t>
            </w:r>
          </w:p>
        </w:tc>
        <w:tc>
          <w:tcPr>
            <w:tcW w:w="2136" w:type="dxa"/>
          </w:tcPr>
          <w:p w:rsidR="0004699F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Default="00AC05D3">
            <w:pPr>
              <w:pStyle w:val="HTML"/>
              <w:keepNext/>
              <w:keepLines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sz w:val="22"/>
                <w:szCs w:val="22"/>
                <w:lang w:eastAsia="ru-RU"/>
              </w:rPr>
              <w:t>4 467,00</w:t>
            </w:r>
          </w:p>
        </w:tc>
      </w:tr>
      <w:tr w:rsidR="0004699F">
        <w:tc>
          <w:tcPr>
            <w:tcW w:w="4819" w:type="dxa"/>
            <w:vAlign w:val="center"/>
          </w:tcPr>
          <w:p w:rsidR="0004699F" w:rsidRDefault="00AC05D3">
            <w:pPr>
              <w:keepNext/>
              <w:keepLines/>
              <w:spacing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19. Грязезащитное напольное покрытие, </w:t>
            </w:r>
            <w:proofErr w:type="spellStart"/>
            <w:r>
              <w:rPr>
                <w:rFonts w:ascii="PT Astra Serif" w:hAnsi="PT Astra Serif"/>
              </w:rPr>
              <w:t>м.п</w:t>
            </w:r>
            <w:proofErr w:type="spellEnd"/>
            <w:r>
              <w:rPr>
                <w:rFonts w:ascii="PT Astra Serif" w:hAnsi="PT Astra Serif"/>
              </w:rPr>
              <w:t>.</w:t>
            </w:r>
          </w:p>
        </w:tc>
        <w:tc>
          <w:tcPr>
            <w:tcW w:w="3345" w:type="dxa"/>
          </w:tcPr>
          <w:p w:rsidR="0004699F" w:rsidRDefault="00AC05D3">
            <w:pPr>
              <w:pStyle w:val="HTML"/>
              <w:keepNext/>
              <w:keepLines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sz w:val="22"/>
                <w:szCs w:val="22"/>
                <w:lang w:eastAsia="ru-RU"/>
              </w:rPr>
              <w:t xml:space="preserve">не более 10 </w:t>
            </w:r>
          </w:p>
          <w:p w:rsidR="0004699F" w:rsidRDefault="00AC05D3">
            <w:pPr>
              <w:pStyle w:val="HTML"/>
              <w:keepNext/>
              <w:keepLines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sz w:val="22"/>
                <w:szCs w:val="22"/>
                <w:lang w:eastAsia="ru-RU"/>
              </w:rPr>
              <w:t>на 1 ОСИ</w:t>
            </w:r>
          </w:p>
        </w:tc>
        <w:tc>
          <w:tcPr>
            <w:tcW w:w="2136" w:type="dxa"/>
          </w:tcPr>
          <w:p w:rsidR="0004699F" w:rsidRDefault="00AC05D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не более </w:t>
            </w:r>
          </w:p>
          <w:p w:rsidR="0004699F" w:rsidRDefault="00AC05D3">
            <w:pPr>
              <w:pStyle w:val="HTML"/>
              <w:keepNext/>
              <w:keepLines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sz w:val="22"/>
                <w:szCs w:val="22"/>
                <w:lang w:eastAsia="ru-RU"/>
              </w:rPr>
              <w:t>21 407,00</w:t>
            </w:r>
          </w:p>
        </w:tc>
      </w:tr>
    </w:tbl>
    <w:p w:rsidR="0004699F" w:rsidRDefault="00AC05D3">
      <w:pPr>
        <w:keepNext/>
        <w:keepLines/>
        <w:tabs>
          <w:tab w:val="left" w:pos="1181"/>
        </w:tabs>
        <w:spacing w:before="240" w:after="0" w:line="240" w:lineRule="auto"/>
        <w:ind w:left="708"/>
        <w:jc w:val="both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>Определяется по следующей формуле:</w:t>
      </w:r>
    </w:p>
    <w:p w:rsidR="0004699F" w:rsidRDefault="00AC05D3">
      <w:pPr>
        <w:keepNext/>
        <w:keepLines/>
        <w:tabs>
          <w:tab w:val="left" w:pos="1181"/>
        </w:tabs>
        <w:spacing w:after="0" w:line="240" w:lineRule="auto"/>
        <w:ind w:left="708"/>
        <w:jc w:val="center"/>
        <w:rPr>
          <w:rFonts w:ascii="PT Astra Serif" w:hAnsi="PT Astra Serif"/>
          <w:sz w:val="26"/>
          <w:szCs w:val="26"/>
          <w:lang w:eastAsia="ru-RU"/>
        </w:rPr>
      </w:pPr>
      <w:proofErr w:type="spellStart"/>
      <w:r>
        <w:rPr>
          <w:rFonts w:ascii="PT Astra Serif" w:hAnsi="PT Astra Serif"/>
          <w:sz w:val="26"/>
          <w:szCs w:val="26"/>
          <w:lang w:eastAsia="ru-RU"/>
        </w:rPr>
        <w:t>З</w:t>
      </w:r>
      <w:r>
        <w:rPr>
          <w:rFonts w:ascii="PT Astra Serif" w:hAnsi="PT Astra Serif"/>
          <w:sz w:val="26"/>
          <w:szCs w:val="26"/>
          <w:vertAlign w:val="subscript"/>
          <w:lang w:eastAsia="ru-RU"/>
        </w:rPr>
        <w:t>оси</w:t>
      </w:r>
      <w:proofErr w:type="spellEnd"/>
      <w:r>
        <w:rPr>
          <w:rFonts w:ascii="PT Astra Serif" w:hAnsi="PT Astra Serif"/>
          <w:sz w:val="26"/>
          <w:szCs w:val="26"/>
          <w:lang w:eastAsia="ru-RU"/>
        </w:rPr>
        <w:t xml:space="preserve"> = ∑ </w:t>
      </w:r>
      <w:proofErr w:type="spellStart"/>
      <w:r>
        <w:rPr>
          <w:rFonts w:ascii="PT Astra Serif" w:hAnsi="PT Astra Serif"/>
          <w:sz w:val="26"/>
          <w:szCs w:val="26"/>
          <w:lang w:eastAsia="ru-RU"/>
        </w:rPr>
        <w:t>Р</w:t>
      </w:r>
      <w:r>
        <w:rPr>
          <w:rFonts w:ascii="PT Astra Serif" w:hAnsi="PT Astra Serif"/>
          <w:sz w:val="26"/>
          <w:szCs w:val="26"/>
          <w:vertAlign w:val="subscript"/>
          <w:lang w:eastAsia="ru-RU"/>
        </w:rPr>
        <w:t>i</w:t>
      </w:r>
      <w:proofErr w:type="spellEnd"/>
      <w:r>
        <w:rPr>
          <w:rFonts w:ascii="PT Astra Serif" w:hAnsi="PT Astra Serif"/>
          <w:sz w:val="26"/>
          <w:szCs w:val="26"/>
          <w:lang w:eastAsia="ru-RU"/>
        </w:rPr>
        <w:t xml:space="preserve"> х </w:t>
      </w:r>
      <w:proofErr w:type="spellStart"/>
      <w:r>
        <w:rPr>
          <w:rFonts w:ascii="PT Astra Serif" w:hAnsi="PT Astra Serif"/>
          <w:sz w:val="26"/>
          <w:szCs w:val="26"/>
          <w:lang w:eastAsia="ru-RU"/>
        </w:rPr>
        <w:t>N</w:t>
      </w:r>
      <w:r>
        <w:rPr>
          <w:rFonts w:ascii="PT Astra Serif" w:hAnsi="PT Astra Serif"/>
          <w:sz w:val="26"/>
          <w:szCs w:val="26"/>
          <w:vertAlign w:val="subscript"/>
          <w:lang w:eastAsia="ru-RU"/>
        </w:rPr>
        <w:t>i</w:t>
      </w:r>
      <w:proofErr w:type="spellEnd"/>
      <w:r>
        <w:rPr>
          <w:rFonts w:ascii="PT Astra Serif" w:hAnsi="PT Astra Serif"/>
          <w:sz w:val="26"/>
          <w:szCs w:val="26"/>
          <w:lang w:eastAsia="ru-RU"/>
        </w:rPr>
        <w:t xml:space="preserve"> х </w:t>
      </w:r>
      <w:proofErr w:type="spellStart"/>
      <w:r>
        <w:rPr>
          <w:rFonts w:ascii="PT Astra Serif" w:hAnsi="PT Astra Serif"/>
          <w:sz w:val="26"/>
          <w:szCs w:val="26"/>
          <w:lang w:eastAsia="ru-RU"/>
        </w:rPr>
        <w:t>S</w:t>
      </w:r>
      <w:r>
        <w:rPr>
          <w:rFonts w:ascii="PT Astra Serif" w:hAnsi="PT Astra Serif"/>
          <w:sz w:val="26"/>
          <w:szCs w:val="26"/>
          <w:vertAlign w:val="subscript"/>
          <w:lang w:eastAsia="ru-RU"/>
        </w:rPr>
        <w:t>i</w:t>
      </w:r>
      <w:proofErr w:type="spellEnd"/>
      <w:r>
        <w:rPr>
          <w:rFonts w:ascii="PT Astra Serif" w:hAnsi="PT Astra Serif"/>
          <w:sz w:val="26"/>
          <w:szCs w:val="26"/>
          <w:lang w:eastAsia="ru-RU"/>
        </w:rPr>
        <w:t>, где:</w:t>
      </w:r>
    </w:p>
    <w:p w:rsidR="0004699F" w:rsidRDefault="00AC05D3">
      <w:pPr>
        <w:keepNext/>
        <w:keepLines/>
        <w:spacing w:after="0" w:line="240" w:lineRule="auto"/>
        <w:ind w:left="708"/>
        <w:jc w:val="both"/>
        <w:rPr>
          <w:rFonts w:ascii="PT Astra Serif" w:hAnsi="PT Astra Serif"/>
          <w:sz w:val="26"/>
          <w:szCs w:val="26"/>
          <w:lang w:eastAsia="ru-RU"/>
        </w:rPr>
      </w:pPr>
      <w:proofErr w:type="spellStart"/>
      <w:r>
        <w:rPr>
          <w:rFonts w:ascii="PT Astra Serif" w:hAnsi="PT Astra Serif"/>
          <w:sz w:val="26"/>
          <w:szCs w:val="26"/>
          <w:lang w:eastAsia="ru-RU"/>
        </w:rPr>
        <w:t>Р</w:t>
      </w:r>
      <w:r>
        <w:rPr>
          <w:rFonts w:ascii="PT Astra Serif" w:hAnsi="PT Astra Serif"/>
          <w:sz w:val="26"/>
          <w:szCs w:val="26"/>
          <w:vertAlign w:val="subscript"/>
          <w:lang w:eastAsia="ru-RU"/>
        </w:rPr>
        <w:t>i</w:t>
      </w:r>
      <w:proofErr w:type="spellEnd"/>
      <w:r>
        <w:rPr>
          <w:rFonts w:ascii="PT Astra Serif" w:hAnsi="PT Astra Serif"/>
          <w:sz w:val="26"/>
          <w:szCs w:val="26"/>
          <w:lang w:eastAsia="ru-RU"/>
        </w:rPr>
        <w:t> — цена за единицу оборудования, средства, материала, руб.;</w:t>
      </w:r>
    </w:p>
    <w:p w:rsidR="0004699F" w:rsidRDefault="00AC05D3">
      <w:pPr>
        <w:keepNext/>
        <w:keepLines/>
        <w:spacing w:after="0" w:line="240" w:lineRule="auto"/>
        <w:ind w:left="708"/>
        <w:jc w:val="both"/>
        <w:rPr>
          <w:rFonts w:ascii="PT Astra Serif" w:hAnsi="PT Astra Serif"/>
          <w:sz w:val="26"/>
          <w:szCs w:val="26"/>
          <w:lang w:eastAsia="ru-RU"/>
        </w:rPr>
      </w:pPr>
      <w:proofErr w:type="spellStart"/>
      <w:r>
        <w:rPr>
          <w:rFonts w:ascii="PT Astra Serif" w:hAnsi="PT Astra Serif"/>
          <w:sz w:val="26"/>
          <w:szCs w:val="26"/>
          <w:lang w:eastAsia="ru-RU"/>
        </w:rPr>
        <w:t>N</w:t>
      </w:r>
      <w:r>
        <w:rPr>
          <w:rFonts w:ascii="PT Astra Serif" w:hAnsi="PT Astra Serif"/>
          <w:sz w:val="26"/>
          <w:szCs w:val="26"/>
          <w:vertAlign w:val="subscript"/>
          <w:lang w:eastAsia="ru-RU"/>
        </w:rPr>
        <w:t>i</w:t>
      </w:r>
      <w:proofErr w:type="spellEnd"/>
      <w:r>
        <w:rPr>
          <w:rFonts w:ascii="PT Astra Serif" w:hAnsi="PT Astra Serif"/>
          <w:sz w:val="26"/>
          <w:szCs w:val="26"/>
          <w:lang w:eastAsia="ru-RU"/>
        </w:rPr>
        <w:t>— количество единиц оборудования, средств, материалов;</w:t>
      </w:r>
    </w:p>
    <w:p w:rsidR="0004699F" w:rsidRDefault="00AC05D3">
      <w:pPr>
        <w:keepNext/>
        <w:keepLines/>
        <w:spacing w:after="0" w:line="240" w:lineRule="auto"/>
        <w:ind w:left="708"/>
        <w:jc w:val="both"/>
        <w:rPr>
          <w:rFonts w:ascii="PT Astra Serif" w:hAnsi="PT Astra Serif"/>
          <w:sz w:val="26"/>
          <w:szCs w:val="26"/>
          <w:lang w:eastAsia="ru-RU"/>
        </w:rPr>
      </w:pPr>
      <w:proofErr w:type="spellStart"/>
      <w:r>
        <w:rPr>
          <w:rFonts w:ascii="PT Astra Serif" w:hAnsi="PT Astra Serif"/>
          <w:sz w:val="26"/>
          <w:szCs w:val="26"/>
          <w:lang w:eastAsia="ru-RU"/>
        </w:rPr>
        <w:t>S</w:t>
      </w:r>
      <w:r>
        <w:rPr>
          <w:rFonts w:ascii="PT Astra Serif" w:hAnsi="PT Astra Serif"/>
          <w:sz w:val="26"/>
          <w:szCs w:val="26"/>
          <w:vertAlign w:val="subscript"/>
          <w:lang w:eastAsia="ru-RU"/>
        </w:rPr>
        <w:t>i</w:t>
      </w:r>
      <w:proofErr w:type="spellEnd"/>
      <w:r>
        <w:rPr>
          <w:rFonts w:ascii="PT Astra Serif" w:hAnsi="PT Astra Serif"/>
          <w:sz w:val="26"/>
          <w:szCs w:val="26"/>
          <w:lang w:eastAsia="ru-RU"/>
        </w:rPr>
        <w:t>— количество объектов социальной инфраструктуры (далее ОСИ).</w:t>
      </w:r>
    </w:p>
    <w:p w:rsidR="0004699F" w:rsidRDefault="00AC05D3">
      <w:pPr>
        <w:keepNext/>
        <w:keepLines/>
        <w:numPr>
          <w:ilvl w:val="0"/>
          <w:numId w:val="7"/>
        </w:numPr>
        <w:spacing w:after="0" w:line="240" w:lineRule="auto"/>
        <w:ind w:left="0" w:firstLine="710"/>
        <w:jc w:val="both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>Нормативы, применяемые при расчете затрат на оказание услуг по вывозу снега (с учетом погрузки и утилизации) (</w:t>
      </w:r>
      <w:r>
        <w:rPr>
          <w:rFonts w:ascii="PT Astra Serif" w:hAnsi="PT Astra Serif"/>
          <w:sz w:val="26"/>
          <w:szCs w:val="26"/>
          <w:lang w:val="en-US" w:eastAsia="ru-RU"/>
        </w:rPr>
        <w:t>V</w:t>
      </w:r>
      <w:r>
        <w:rPr>
          <w:rFonts w:ascii="PT Astra Serif" w:hAnsi="PT Astra Serif"/>
          <w:sz w:val="26"/>
          <w:szCs w:val="26"/>
          <w:lang w:eastAsia="ru-RU"/>
        </w:rPr>
        <w:t>), определяются по следующей формуле:</w:t>
      </w:r>
    </w:p>
    <w:p w:rsidR="0004699F" w:rsidRDefault="00AC05D3">
      <w:pPr>
        <w:keepNext/>
        <w:keepLines/>
        <w:spacing w:after="0" w:line="240" w:lineRule="auto"/>
        <w:ind w:left="708"/>
        <w:jc w:val="center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>V= Q х Р, где:</w:t>
      </w:r>
    </w:p>
    <w:p w:rsidR="0004699F" w:rsidRDefault="00AC05D3">
      <w:pPr>
        <w:keepNext/>
        <w:keepLines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>Р— цена рейса (вывоза снега с учетом погрузки и утилизации) по цене не более 2030,00 руб.;</w:t>
      </w:r>
    </w:p>
    <w:p w:rsidR="0004699F" w:rsidRDefault="00AC05D3">
      <w:pPr>
        <w:keepNext/>
        <w:keepLines/>
        <w:spacing w:after="0" w:line="240" w:lineRule="auto"/>
        <w:ind w:left="708"/>
        <w:jc w:val="both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>Q — количество рейсов машины.</w:t>
      </w:r>
    </w:p>
    <w:p w:rsidR="0004699F" w:rsidRDefault="00AC05D3">
      <w:pPr>
        <w:keepNext/>
        <w:keepLines/>
        <w:numPr>
          <w:ilvl w:val="0"/>
          <w:numId w:val="7"/>
        </w:numPr>
        <w:tabs>
          <w:tab w:val="left" w:pos="1276"/>
        </w:tabs>
        <w:spacing w:after="0" w:line="240" w:lineRule="auto"/>
        <w:ind w:left="0" w:firstLine="710"/>
        <w:jc w:val="both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 xml:space="preserve">Затраты на работу по измерению сопротивления изоляции </w:t>
      </w:r>
      <w:proofErr w:type="spellStart"/>
      <w:r>
        <w:rPr>
          <w:rFonts w:ascii="PT Astra Serif" w:hAnsi="PT Astra Serif"/>
          <w:sz w:val="26"/>
          <w:szCs w:val="26"/>
          <w:lang w:eastAsia="ru-RU"/>
        </w:rPr>
        <w:t>мегаомметром</w:t>
      </w:r>
      <w:proofErr w:type="spellEnd"/>
      <w:r>
        <w:rPr>
          <w:rFonts w:ascii="PT Astra Serif" w:hAnsi="PT Astra Serif"/>
          <w:sz w:val="26"/>
          <w:szCs w:val="26"/>
          <w:lang w:eastAsia="ru-RU"/>
        </w:rPr>
        <w:t xml:space="preserve"> кабельных и других линий напряжением до 1 </w:t>
      </w:r>
      <w:proofErr w:type="spellStart"/>
      <w:r>
        <w:rPr>
          <w:rFonts w:ascii="PT Astra Serif" w:hAnsi="PT Astra Serif"/>
          <w:sz w:val="26"/>
          <w:szCs w:val="26"/>
          <w:lang w:eastAsia="ru-RU"/>
        </w:rPr>
        <w:t>кВ</w:t>
      </w:r>
      <w:proofErr w:type="spellEnd"/>
      <w:r>
        <w:rPr>
          <w:rFonts w:ascii="PT Astra Serif" w:hAnsi="PT Astra Serif"/>
          <w:sz w:val="26"/>
          <w:szCs w:val="26"/>
          <w:lang w:eastAsia="ru-RU"/>
        </w:rPr>
        <w:t>, замер полного сопротивления цепи «фаза-нуль» и проверка наличия цепи между заземляемым элементом и заземлителем, определяются на основании сводного сметного расчета стоимости работ.</w:t>
      </w:r>
    </w:p>
    <w:p w:rsidR="0004699F" w:rsidRDefault="00AC05D3">
      <w:pPr>
        <w:keepNext/>
        <w:keepLines/>
        <w:numPr>
          <w:ilvl w:val="0"/>
          <w:numId w:val="7"/>
        </w:numPr>
        <w:tabs>
          <w:tab w:val="left" w:pos="1276"/>
        </w:tabs>
        <w:spacing w:after="0" w:line="240" w:lineRule="auto"/>
        <w:ind w:left="0" w:firstLine="710"/>
        <w:jc w:val="both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lastRenderedPageBreak/>
        <w:t xml:space="preserve">Затраты на приобретение страховых полисов обязательного страхования гражданской ответственности владельцев транспортных средств в отношении каждого транспортного средства определяются как произведение предельного размера базовой ставки страхового тарифа по каждому транспортному средству и коэффициентов страховых тарифов в соответствии с порядком применения страховщиками страховых тарифов по обязательному страхованию при определении страховой премии по договору обязательного страхования, установленным Центральным банком Российской Федерации в соответствии со </w:t>
      </w:r>
      <w:hyperlink r:id="rId51" w:history="1">
        <w:r>
          <w:rPr>
            <w:rFonts w:ascii="PT Astra Serif" w:hAnsi="PT Astra Serif"/>
            <w:sz w:val="26"/>
            <w:szCs w:val="26"/>
            <w:lang w:eastAsia="ru-RU"/>
          </w:rPr>
          <w:t>статьей 8</w:t>
        </w:r>
      </w:hyperlink>
      <w:r>
        <w:rPr>
          <w:rFonts w:ascii="PT Astra Serif" w:hAnsi="PT Astra Serif"/>
          <w:sz w:val="26"/>
          <w:szCs w:val="26"/>
          <w:lang w:eastAsia="ru-RU"/>
        </w:rPr>
        <w:t xml:space="preserve"> Федерального закона от 25 апреля 2002 года № 40-ФЗ «Об обязательном страховании гражданской ответственности владельцев транспортных средств».</w:t>
      </w:r>
    </w:p>
    <w:p w:rsidR="0004699F" w:rsidRDefault="00AC05D3">
      <w:pPr>
        <w:keepNext/>
        <w:keepLines/>
        <w:numPr>
          <w:ilvl w:val="0"/>
          <w:numId w:val="7"/>
        </w:numPr>
        <w:tabs>
          <w:tab w:val="left" w:pos="1276"/>
        </w:tabs>
        <w:spacing w:after="0" w:line="240" w:lineRule="auto"/>
        <w:ind w:left="0" w:firstLine="710"/>
        <w:jc w:val="both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 xml:space="preserve">Затраты на приобретение </w:t>
      </w:r>
      <w:proofErr w:type="spellStart"/>
      <w:r>
        <w:rPr>
          <w:rFonts w:ascii="PT Astra Serif" w:hAnsi="PT Astra Serif"/>
          <w:sz w:val="26"/>
          <w:szCs w:val="26"/>
          <w:lang w:eastAsia="ru-RU"/>
        </w:rPr>
        <w:t>рециркуляторов</w:t>
      </w:r>
      <w:proofErr w:type="spellEnd"/>
      <w:r>
        <w:rPr>
          <w:rFonts w:ascii="PT Astra Serif" w:hAnsi="PT Astra Serif"/>
          <w:sz w:val="26"/>
          <w:szCs w:val="26"/>
          <w:lang w:eastAsia="ru-RU"/>
        </w:rPr>
        <w:t xml:space="preserve"> воздуха (</w:t>
      </w:r>
      <w:proofErr w:type="spellStart"/>
      <w:r>
        <w:rPr>
          <w:rFonts w:ascii="PT Astra Serif" w:hAnsi="PT Astra Serif"/>
          <w:sz w:val="26"/>
          <w:szCs w:val="26"/>
          <w:lang w:eastAsia="ru-RU"/>
        </w:rPr>
        <w:t>Зрв</w:t>
      </w:r>
      <w:proofErr w:type="spellEnd"/>
      <w:r>
        <w:rPr>
          <w:rFonts w:ascii="PT Astra Serif" w:hAnsi="PT Astra Serif"/>
          <w:sz w:val="26"/>
          <w:szCs w:val="26"/>
          <w:lang w:eastAsia="ru-RU"/>
        </w:rPr>
        <w:t>) определяются по следующей формуле:</w:t>
      </w:r>
    </w:p>
    <w:p w:rsidR="0004699F" w:rsidRDefault="00AC05D3">
      <w:pPr>
        <w:keepNext/>
        <w:keepLines/>
        <w:tabs>
          <w:tab w:val="left" w:pos="1276"/>
        </w:tabs>
        <w:spacing w:line="240" w:lineRule="auto"/>
        <w:ind w:firstLine="710"/>
        <w:jc w:val="center"/>
        <w:rPr>
          <w:rFonts w:ascii="PT Astra Serif" w:hAnsi="PT Astra Serif"/>
          <w:sz w:val="26"/>
          <w:szCs w:val="26"/>
          <w:lang w:eastAsia="ru-RU"/>
        </w:rPr>
      </w:pPr>
      <w:proofErr w:type="spellStart"/>
      <w:r>
        <w:rPr>
          <w:rFonts w:ascii="PT Astra Serif" w:hAnsi="PT Astra Serif"/>
          <w:sz w:val="26"/>
          <w:szCs w:val="26"/>
          <w:lang w:eastAsia="ru-RU"/>
        </w:rPr>
        <w:t>Зрв</w:t>
      </w:r>
      <w:proofErr w:type="spellEnd"/>
      <w:r>
        <w:rPr>
          <w:rFonts w:ascii="PT Astra Serif" w:hAnsi="PT Astra Serif"/>
          <w:sz w:val="26"/>
          <w:szCs w:val="26"/>
          <w:lang w:eastAsia="ru-RU"/>
        </w:rPr>
        <w:t xml:space="preserve"> = </w:t>
      </w:r>
      <w:proofErr w:type="spellStart"/>
      <w:r>
        <w:rPr>
          <w:rFonts w:ascii="PT Astra Serif" w:hAnsi="PT Astra Serif"/>
          <w:sz w:val="26"/>
          <w:szCs w:val="26"/>
          <w:lang w:eastAsia="ru-RU"/>
        </w:rPr>
        <w:t>Qрв</w:t>
      </w:r>
      <w:proofErr w:type="spellEnd"/>
      <w:r>
        <w:rPr>
          <w:rFonts w:ascii="PT Astra Serif" w:hAnsi="PT Astra Serif"/>
          <w:sz w:val="26"/>
          <w:szCs w:val="26"/>
          <w:lang w:eastAsia="ru-RU"/>
        </w:rPr>
        <w:t xml:space="preserve"> х </w:t>
      </w:r>
      <w:proofErr w:type="spellStart"/>
      <w:r>
        <w:rPr>
          <w:rFonts w:ascii="PT Astra Serif" w:hAnsi="PT Astra Serif"/>
          <w:sz w:val="26"/>
          <w:szCs w:val="26"/>
          <w:lang w:eastAsia="ru-RU"/>
        </w:rPr>
        <w:t>Pрв</w:t>
      </w:r>
      <w:proofErr w:type="spellEnd"/>
      <w:r>
        <w:rPr>
          <w:rFonts w:ascii="PT Astra Serif" w:hAnsi="PT Astra Serif"/>
          <w:sz w:val="26"/>
          <w:szCs w:val="26"/>
          <w:lang w:eastAsia="ru-RU"/>
        </w:rPr>
        <w:t>, где:</w:t>
      </w:r>
    </w:p>
    <w:p w:rsidR="0004699F" w:rsidRDefault="00AC05D3">
      <w:pPr>
        <w:keepNext/>
        <w:keepLines/>
        <w:tabs>
          <w:tab w:val="left" w:pos="1276"/>
        </w:tabs>
        <w:spacing w:after="0" w:line="240" w:lineRule="auto"/>
        <w:ind w:firstLine="710"/>
        <w:jc w:val="both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 xml:space="preserve">Q </w:t>
      </w:r>
      <w:proofErr w:type="spellStart"/>
      <w:r>
        <w:rPr>
          <w:rFonts w:ascii="PT Astra Serif" w:hAnsi="PT Astra Serif"/>
          <w:sz w:val="26"/>
          <w:szCs w:val="26"/>
          <w:lang w:eastAsia="ru-RU"/>
        </w:rPr>
        <w:t>рв</w:t>
      </w:r>
      <w:proofErr w:type="spellEnd"/>
      <w:r>
        <w:rPr>
          <w:rFonts w:ascii="PT Astra Serif" w:hAnsi="PT Astra Serif"/>
          <w:sz w:val="26"/>
          <w:szCs w:val="26"/>
          <w:lang w:eastAsia="ru-RU"/>
        </w:rPr>
        <w:t xml:space="preserve">— планируемое к приобретению количество </w:t>
      </w:r>
      <w:proofErr w:type="spellStart"/>
      <w:r>
        <w:rPr>
          <w:rFonts w:ascii="PT Astra Serif" w:hAnsi="PT Astra Serif"/>
          <w:sz w:val="26"/>
          <w:szCs w:val="26"/>
          <w:lang w:eastAsia="ru-RU"/>
        </w:rPr>
        <w:t>рециркуляторов</w:t>
      </w:r>
      <w:proofErr w:type="spellEnd"/>
      <w:r>
        <w:rPr>
          <w:rFonts w:ascii="PT Astra Serif" w:hAnsi="PT Astra Serif"/>
          <w:sz w:val="26"/>
          <w:szCs w:val="26"/>
          <w:lang w:eastAsia="ru-RU"/>
        </w:rPr>
        <w:t>;</w:t>
      </w:r>
    </w:p>
    <w:p w:rsidR="0004699F" w:rsidRDefault="00AC05D3">
      <w:pPr>
        <w:keepNext/>
        <w:keepLines/>
        <w:tabs>
          <w:tab w:val="left" w:pos="1276"/>
        </w:tabs>
        <w:spacing w:after="0" w:line="240" w:lineRule="auto"/>
        <w:ind w:firstLine="710"/>
        <w:jc w:val="both"/>
        <w:rPr>
          <w:rFonts w:ascii="PT Astra Serif" w:hAnsi="PT Astra Serif"/>
          <w:sz w:val="26"/>
          <w:szCs w:val="26"/>
          <w:lang w:eastAsia="ru-RU"/>
        </w:rPr>
      </w:pPr>
      <w:proofErr w:type="spellStart"/>
      <w:r>
        <w:rPr>
          <w:rFonts w:ascii="PT Astra Serif" w:hAnsi="PT Astra Serif"/>
          <w:sz w:val="26"/>
          <w:szCs w:val="26"/>
          <w:lang w:eastAsia="ru-RU"/>
        </w:rPr>
        <w:t>Pрв</w:t>
      </w:r>
      <w:proofErr w:type="spellEnd"/>
      <w:r>
        <w:rPr>
          <w:rFonts w:ascii="PT Astra Serif" w:hAnsi="PT Astra Serif"/>
          <w:sz w:val="26"/>
          <w:szCs w:val="26"/>
          <w:lang w:eastAsia="ru-RU"/>
        </w:rPr>
        <w:t xml:space="preserve">— цена одной единицы i-й </w:t>
      </w:r>
      <w:proofErr w:type="spellStart"/>
      <w:r>
        <w:rPr>
          <w:rFonts w:ascii="PT Astra Serif" w:hAnsi="PT Astra Serif"/>
          <w:sz w:val="26"/>
          <w:szCs w:val="26"/>
          <w:lang w:eastAsia="ru-RU"/>
        </w:rPr>
        <w:t>рециркулятора</w:t>
      </w:r>
      <w:proofErr w:type="spellEnd"/>
      <w:r>
        <w:rPr>
          <w:rFonts w:ascii="PT Astra Serif" w:hAnsi="PT Astra Serif"/>
          <w:sz w:val="26"/>
          <w:szCs w:val="26"/>
          <w:lang w:eastAsia="ru-RU"/>
        </w:rPr>
        <w:t>.</w:t>
      </w:r>
    </w:p>
    <w:p w:rsidR="0004699F" w:rsidRDefault="00AC05D3">
      <w:pPr>
        <w:keepNext/>
        <w:keepLines/>
        <w:numPr>
          <w:ilvl w:val="0"/>
          <w:numId w:val="7"/>
        </w:numPr>
        <w:tabs>
          <w:tab w:val="left" w:pos="1276"/>
        </w:tabs>
        <w:spacing w:after="0" w:line="240" w:lineRule="auto"/>
        <w:ind w:left="0" w:firstLine="710"/>
        <w:jc w:val="both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>Нормативы, применяемые при расчете затрат, в отношении которых не установлены формулы их расчета, определяются по фактическим затратам отчетного финансового года, а в случае отсутствия таких затрат в отчетном финансовом году учитываются затраты за два предыдущих финансовых года по приобретению данных товаров, работ, услуг.</w:t>
      </w:r>
    </w:p>
    <w:p w:rsidR="0004699F" w:rsidRDefault="00AC05D3">
      <w:pPr>
        <w:keepNext/>
        <w:keepLines/>
        <w:numPr>
          <w:ilvl w:val="0"/>
          <w:numId w:val="7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>Затраты на приобретение бланков трудовых книжек и вкладышей в них определяются по фактическим затратам в текущем финансовом году.</w:t>
      </w:r>
    </w:p>
    <w:p w:rsidR="0004699F" w:rsidRDefault="00AC05D3">
      <w:pPr>
        <w:pStyle w:val="afe"/>
        <w:numPr>
          <w:ilvl w:val="0"/>
          <w:numId w:val="7"/>
        </w:numPr>
        <w:ind w:left="0" w:firstLine="709"/>
        <w:jc w:val="both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>Требования к закупаемым  отдельным видам товаров, работ, услуг (в том числе предельные цены товаров, работ, услуг) и иные характеристики, не вошедшие в вышеперечисленные</w:t>
      </w:r>
      <w:r w:rsidR="004D4C91">
        <w:rPr>
          <w:rFonts w:ascii="PT Astra Serif" w:hAnsi="PT Astra Serif"/>
          <w:sz w:val="26"/>
          <w:szCs w:val="26"/>
          <w:lang w:eastAsia="ru-RU"/>
        </w:rPr>
        <w:t xml:space="preserve"> </w:t>
      </w:r>
      <w:r>
        <w:rPr>
          <w:rFonts w:ascii="PT Astra Serif" w:hAnsi="PT Astra Serif"/>
          <w:sz w:val="26"/>
          <w:szCs w:val="26"/>
          <w:lang w:eastAsia="ru-RU"/>
        </w:rPr>
        <w:t>нормативные затраты на обеспечение функций Департамента социальной защиты населения Томской области и подведомственных казенных учреждений, определяются  самостоятельно, в случае возникновения в них обоснованной потребности  для удовлетворении нужд учреждения.</w:t>
      </w:r>
    </w:p>
    <w:p w:rsidR="0004699F" w:rsidRDefault="00C946C5">
      <w:pPr>
        <w:pStyle w:val="afe"/>
        <w:jc w:val="both"/>
        <w:rPr>
          <w:rFonts w:ascii="PT Astra Serif" w:hAnsi="PT Astra Serif"/>
          <w:sz w:val="26"/>
          <w:szCs w:val="26"/>
          <w:lang w:eastAsia="ru-RU"/>
        </w:rPr>
      </w:pPr>
      <w:bookmarkStart w:id="0" w:name="_GoBack"/>
      <w:r>
        <w:rPr>
          <w:noProof/>
        </w:rPr>
        <w:drawing>
          <wp:anchor distT="0" distB="0" distL="114300" distR="114300" simplePos="0" relativeHeight="251674112" behindDoc="1" locked="0" layoutInCell="1" allowOverlap="1" wp14:anchorId="7724997D" wp14:editId="522137BC">
            <wp:simplePos x="0" y="0"/>
            <wp:positionH relativeFrom="column">
              <wp:posOffset>2305050</wp:posOffset>
            </wp:positionH>
            <wp:positionV relativeFrom="paragraph">
              <wp:posOffset>1339215</wp:posOffset>
            </wp:positionV>
            <wp:extent cx="1596390" cy="1600200"/>
            <wp:effectExtent l="19050" t="0" r="381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6390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bookmarkEnd w:id="0"/>
      <w:r>
        <w:pict>
          <v:shape id="_x0000_s1027" type="#_x0000_t75" style="position:absolute;left:0;text-align:left;margin-left:0;margin-top:0;width:50pt;height:50pt;z-index:251670016;visibility:hidden;mso-position-horizontal-relative:text;mso-position-vertical-relative:text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="00AC05D3">
        <w:rPr>
          <w:rFonts w:ascii="PT Astra Serif" w:hAnsi="PT Astra Serif"/>
          <w:sz w:val="26"/>
          <w:szCs w:val="26"/>
          <w:lang w:eastAsia="ru-RU"/>
        </w:rPr>
        <w:tab/>
        <w:t xml:space="preserve">Количество и цена, предусмотренные настоящим приказом, могут быть изменены, в том числе с учетом индекса потребительских цен, изменения валютных курсов, по приобретаемым товарам, работам, услугам на основании заявки, подписанной руководителем структурного подразделения Департамента социальной </w:t>
      </w:r>
      <w:r w:rsidR="00AC05D3">
        <w:rPr>
          <w:rFonts w:ascii="PT Astra Serif" w:hAnsi="PT Astra Serif"/>
          <w:sz w:val="26"/>
          <w:szCs w:val="26"/>
          <w:lang w:eastAsia="ru-RU"/>
        </w:rPr>
        <w:lastRenderedPageBreak/>
        <w:t>защиты населения Томской области</w:t>
      </w:r>
      <w:r w:rsidR="004D4C91">
        <w:rPr>
          <w:rFonts w:ascii="PT Astra Serif" w:hAnsi="PT Astra Serif"/>
          <w:sz w:val="26"/>
          <w:szCs w:val="26"/>
          <w:lang w:eastAsia="ru-RU"/>
        </w:rPr>
        <w:t xml:space="preserve"> </w:t>
      </w:r>
      <w:r w:rsidR="00AC05D3">
        <w:rPr>
          <w:rFonts w:ascii="PT Astra Serif" w:hAnsi="PT Astra Serif"/>
          <w:sz w:val="26"/>
          <w:szCs w:val="26"/>
          <w:lang w:eastAsia="ru-RU"/>
        </w:rPr>
        <w:t>и подведомственным ему учреждениям, согласованной руководителем Департамента социальной защиты населения Томской области, подведомственным ему учреждениям, в пределах утвержденных на эти цели лимитов бюджетных обязательств.</w:t>
      </w:r>
    </w:p>
    <w:sectPr w:rsidR="0004699F" w:rsidSect="0004699F">
      <w:headerReference w:type="default" r:id="rId52"/>
      <w:footerReference w:type="default" r:id="rId53"/>
      <w:headerReference w:type="first" r:id="rId54"/>
      <w:footerReference w:type="first" r:id="rId55"/>
      <w:pgSz w:w="11906" w:h="16838"/>
      <w:pgMar w:top="992" w:right="567" w:bottom="851" w:left="1077" w:header="567" w:footer="567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6D96" w:rsidRDefault="004B6D96" w:rsidP="0004699F">
      <w:pPr>
        <w:spacing w:after="0" w:line="240" w:lineRule="auto"/>
      </w:pPr>
      <w:r>
        <w:separator/>
      </w:r>
    </w:p>
  </w:endnote>
  <w:endnote w:type="continuationSeparator" w:id="0">
    <w:p w:rsidR="004B6D96" w:rsidRDefault="004B6D96" w:rsidP="000469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3566" w:rsidRDefault="00533566">
    <w:pPr>
      <w:pStyle w:val="a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3566" w:rsidRDefault="00533566">
    <w:pPr>
      <w:pStyle w:val="a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6D96" w:rsidRDefault="004B6D96" w:rsidP="0004699F">
      <w:pPr>
        <w:spacing w:after="0" w:line="240" w:lineRule="auto"/>
      </w:pPr>
      <w:r>
        <w:separator/>
      </w:r>
    </w:p>
  </w:footnote>
  <w:footnote w:type="continuationSeparator" w:id="0">
    <w:p w:rsidR="004B6D96" w:rsidRDefault="004B6D96" w:rsidP="000469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3566" w:rsidRDefault="00533566">
    <w:pPr>
      <w:pStyle w:val="a4"/>
      <w:tabs>
        <w:tab w:val="clear" w:pos="8306"/>
        <w:tab w:val="left" w:pos="4536"/>
        <w:tab w:val="left" w:pos="4678"/>
        <w:tab w:val="left" w:pos="7010"/>
      </w:tabs>
      <w:ind w:firstLine="0"/>
      <w:jc w:val="left"/>
      <w:rPr>
        <w:sz w:val="24"/>
        <w:szCs w:val="24"/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3566" w:rsidRDefault="00563E36">
    <w:pPr>
      <w:pStyle w:val="a4"/>
      <w:ind w:firstLine="0"/>
      <w:rPr>
        <w:rFonts w:ascii="PT Astra Serif" w:hAnsi="PT Astra Serif"/>
        <w:b w:val="0"/>
        <w:sz w:val="26"/>
        <w:szCs w:val="26"/>
      </w:rPr>
    </w:pPr>
    <w:r>
      <w:rPr>
        <w:rFonts w:ascii="PT Astra Serif" w:hAnsi="PT Astra Serif"/>
        <w:b w:val="0"/>
        <w:sz w:val="26"/>
        <w:szCs w:val="26"/>
      </w:rPr>
      <w:fldChar w:fldCharType="begin"/>
    </w:r>
    <w:r w:rsidR="00533566">
      <w:rPr>
        <w:rFonts w:ascii="PT Astra Serif" w:hAnsi="PT Astra Serif"/>
        <w:b w:val="0"/>
        <w:sz w:val="26"/>
        <w:szCs w:val="26"/>
      </w:rPr>
      <w:instrText xml:space="preserve"> PAGE   \* MERGEFORMAT </w:instrText>
    </w:r>
    <w:r>
      <w:rPr>
        <w:rFonts w:ascii="PT Astra Serif" w:hAnsi="PT Astra Serif"/>
        <w:b w:val="0"/>
        <w:sz w:val="26"/>
        <w:szCs w:val="26"/>
      </w:rPr>
      <w:fldChar w:fldCharType="separate"/>
    </w:r>
    <w:r w:rsidR="00C946C5">
      <w:rPr>
        <w:rFonts w:ascii="PT Astra Serif" w:hAnsi="PT Astra Serif"/>
        <w:b w:val="0"/>
        <w:noProof/>
        <w:sz w:val="26"/>
        <w:szCs w:val="26"/>
      </w:rPr>
      <w:t>35</w:t>
    </w:r>
    <w:r>
      <w:rPr>
        <w:rFonts w:ascii="PT Astra Serif" w:hAnsi="PT Astra Serif"/>
        <w:b w:val="0"/>
        <w:sz w:val="26"/>
        <w:szCs w:val="26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3566" w:rsidRDefault="00533566">
    <w:pPr>
      <w:pStyle w:val="a4"/>
      <w:tabs>
        <w:tab w:val="clear" w:pos="8306"/>
        <w:tab w:val="left" w:pos="4536"/>
        <w:tab w:val="left" w:pos="4678"/>
        <w:tab w:val="left" w:pos="7010"/>
      </w:tabs>
      <w:ind w:firstLine="0"/>
      <w:jc w:val="left"/>
      <w:rPr>
        <w:sz w:val="24"/>
        <w:szCs w:val="24"/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F342C3"/>
    <w:multiLevelType w:val="hybridMultilevel"/>
    <w:tmpl w:val="F55ED5C4"/>
    <w:lvl w:ilvl="0" w:tplc="63E4ACC0">
      <w:start w:val="1"/>
      <w:numFmt w:val="decimal"/>
      <w:lvlText w:val="%1."/>
      <w:lvlJc w:val="left"/>
      <w:pPr>
        <w:ind w:left="1070" w:hanging="360"/>
      </w:pPr>
    </w:lvl>
    <w:lvl w:ilvl="1" w:tplc="F7DC63EC">
      <w:start w:val="1"/>
      <w:numFmt w:val="lowerLetter"/>
      <w:lvlText w:val="%2."/>
      <w:lvlJc w:val="left"/>
      <w:pPr>
        <w:ind w:left="1440" w:hanging="360"/>
      </w:pPr>
    </w:lvl>
    <w:lvl w:ilvl="2" w:tplc="DA9C109A">
      <w:start w:val="1"/>
      <w:numFmt w:val="lowerRoman"/>
      <w:lvlText w:val="%3."/>
      <w:lvlJc w:val="right"/>
      <w:pPr>
        <w:ind w:left="2160" w:hanging="180"/>
      </w:pPr>
    </w:lvl>
    <w:lvl w:ilvl="3" w:tplc="2266FF6E">
      <w:start w:val="1"/>
      <w:numFmt w:val="decimal"/>
      <w:lvlText w:val="%4."/>
      <w:lvlJc w:val="left"/>
      <w:pPr>
        <w:ind w:left="2880" w:hanging="360"/>
      </w:pPr>
    </w:lvl>
    <w:lvl w:ilvl="4" w:tplc="D49E6B3E">
      <w:start w:val="1"/>
      <w:numFmt w:val="lowerLetter"/>
      <w:lvlText w:val="%5."/>
      <w:lvlJc w:val="left"/>
      <w:pPr>
        <w:ind w:left="3600" w:hanging="360"/>
      </w:pPr>
    </w:lvl>
    <w:lvl w:ilvl="5" w:tplc="B202A3C6">
      <w:start w:val="1"/>
      <w:numFmt w:val="lowerRoman"/>
      <w:lvlText w:val="%6."/>
      <w:lvlJc w:val="right"/>
      <w:pPr>
        <w:ind w:left="4320" w:hanging="180"/>
      </w:pPr>
    </w:lvl>
    <w:lvl w:ilvl="6" w:tplc="746E381C">
      <w:start w:val="1"/>
      <w:numFmt w:val="decimal"/>
      <w:lvlText w:val="%7."/>
      <w:lvlJc w:val="left"/>
      <w:pPr>
        <w:ind w:left="5040" w:hanging="360"/>
      </w:pPr>
    </w:lvl>
    <w:lvl w:ilvl="7" w:tplc="EF4CBE50">
      <w:start w:val="1"/>
      <w:numFmt w:val="lowerLetter"/>
      <w:lvlText w:val="%8."/>
      <w:lvlJc w:val="left"/>
      <w:pPr>
        <w:ind w:left="5760" w:hanging="360"/>
      </w:pPr>
    </w:lvl>
    <w:lvl w:ilvl="8" w:tplc="A3846ABA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392DF9"/>
    <w:multiLevelType w:val="hybridMultilevel"/>
    <w:tmpl w:val="BB647D32"/>
    <w:lvl w:ilvl="0" w:tplc="6694CBD2">
      <w:start w:val="1"/>
      <w:numFmt w:val="decimal"/>
      <w:lvlText w:val="%1."/>
      <w:lvlJc w:val="left"/>
      <w:pPr>
        <w:ind w:left="720" w:hanging="360"/>
      </w:pPr>
    </w:lvl>
    <w:lvl w:ilvl="1" w:tplc="CB4EE9B8">
      <w:start w:val="1"/>
      <w:numFmt w:val="lowerLetter"/>
      <w:lvlText w:val="%2."/>
      <w:lvlJc w:val="left"/>
      <w:pPr>
        <w:ind w:left="1440" w:hanging="360"/>
      </w:pPr>
    </w:lvl>
    <w:lvl w:ilvl="2" w:tplc="BB96E5F4">
      <w:start w:val="1"/>
      <w:numFmt w:val="lowerRoman"/>
      <w:lvlText w:val="%3."/>
      <w:lvlJc w:val="right"/>
      <w:pPr>
        <w:ind w:left="2160" w:hanging="180"/>
      </w:pPr>
    </w:lvl>
    <w:lvl w:ilvl="3" w:tplc="41AA7DA8">
      <w:start w:val="1"/>
      <w:numFmt w:val="decimal"/>
      <w:lvlText w:val="%4."/>
      <w:lvlJc w:val="left"/>
      <w:pPr>
        <w:ind w:left="2880" w:hanging="360"/>
      </w:pPr>
    </w:lvl>
    <w:lvl w:ilvl="4" w:tplc="07709A0C">
      <w:start w:val="1"/>
      <w:numFmt w:val="lowerLetter"/>
      <w:lvlText w:val="%5."/>
      <w:lvlJc w:val="left"/>
      <w:pPr>
        <w:ind w:left="3600" w:hanging="360"/>
      </w:pPr>
    </w:lvl>
    <w:lvl w:ilvl="5" w:tplc="5B622E56">
      <w:start w:val="1"/>
      <w:numFmt w:val="lowerRoman"/>
      <w:lvlText w:val="%6."/>
      <w:lvlJc w:val="right"/>
      <w:pPr>
        <w:ind w:left="4320" w:hanging="180"/>
      </w:pPr>
    </w:lvl>
    <w:lvl w:ilvl="6" w:tplc="169EFBBC">
      <w:start w:val="1"/>
      <w:numFmt w:val="decimal"/>
      <w:lvlText w:val="%7."/>
      <w:lvlJc w:val="left"/>
      <w:pPr>
        <w:ind w:left="5040" w:hanging="360"/>
      </w:pPr>
    </w:lvl>
    <w:lvl w:ilvl="7" w:tplc="FC362BA2">
      <w:start w:val="1"/>
      <w:numFmt w:val="lowerLetter"/>
      <w:lvlText w:val="%8."/>
      <w:lvlJc w:val="left"/>
      <w:pPr>
        <w:ind w:left="5760" w:hanging="360"/>
      </w:pPr>
    </w:lvl>
    <w:lvl w:ilvl="8" w:tplc="35D2137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897927"/>
    <w:multiLevelType w:val="hybridMultilevel"/>
    <w:tmpl w:val="29168D0C"/>
    <w:lvl w:ilvl="0" w:tplc="A620B59C">
      <w:start w:val="1"/>
      <w:numFmt w:val="decimal"/>
      <w:lvlText w:val="%1."/>
      <w:lvlJc w:val="left"/>
      <w:pPr>
        <w:ind w:left="786" w:hanging="360"/>
      </w:pPr>
    </w:lvl>
    <w:lvl w:ilvl="1" w:tplc="9F422D9E">
      <w:start w:val="1"/>
      <w:numFmt w:val="lowerLetter"/>
      <w:lvlText w:val="%2."/>
      <w:lvlJc w:val="left"/>
      <w:pPr>
        <w:ind w:left="1478" w:hanging="360"/>
      </w:pPr>
    </w:lvl>
    <w:lvl w:ilvl="2" w:tplc="54F6F96A">
      <w:start w:val="1"/>
      <w:numFmt w:val="lowerRoman"/>
      <w:lvlText w:val="%3."/>
      <w:lvlJc w:val="right"/>
      <w:pPr>
        <w:ind w:left="2198" w:hanging="180"/>
      </w:pPr>
    </w:lvl>
    <w:lvl w:ilvl="3" w:tplc="FC50378C">
      <w:start w:val="1"/>
      <w:numFmt w:val="decimal"/>
      <w:lvlText w:val="%4."/>
      <w:lvlJc w:val="left"/>
      <w:pPr>
        <w:ind w:left="2918" w:hanging="360"/>
      </w:pPr>
    </w:lvl>
    <w:lvl w:ilvl="4" w:tplc="4CA60058">
      <w:start w:val="1"/>
      <w:numFmt w:val="lowerLetter"/>
      <w:lvlText w:val="%5."/>
      <w:lvlJc w:val="left"/>
      <w:pPr>
        <w:ind w:left="3638" w:hanging="360"/>
      </w:pPr>
    </w:lvl>
    <w:lvl w:ilvl="5" w:tplc="A3125FCC">
      <w:start w:val="1"/>
      <w:numFmt w:val="lowerRoman"/>
      <w:lvlText w:val="%6."/>
      <w:lvlJc w:val="right"/>
      <w:pPr>
        <w:ind w:left="4358" w:hanging="180"/>
      </w:pPr>
    </w:lvl>
    <w:lvl w:ilvl="6" w:tplc="8C46EC1C">
      <w:start w:val="1"/>
      <w:numFmt w:val="decimal"/>
      <w:lvlText w:val="%7."/>
      <w:lvlJc w:val="left"/>
      <w:pPr>
        <w:ind w:left="5078" w:hanging="360"/>
      </w:pPr>
    </w:lvl>
    <w:lvl w:ilvl="7" w:tplc="92D68804">
      <w:start w:val="1"/>
      <w:numFmt w:val="lowerLetter"/>
      <w:lvlText w:val="%8."/>
      <w:lvlJc w:val="left"/>
      <w:pPr>
        <w:ind w:left="5798" w:hanging="360"/>
      </w:pPr>
    </w:lvl>
    <w:lvl w:ilvl="8" w:tplc="796E0D0C">
      <w:start w:val="1"/>
      <w:numFmt w:val="lowerRoman"/>
      <w:lvlText w:val="%9."/>
      <w:lvlJc w:val="right"/>
      <w:pPr>
        <w:ind w:left="6518" w:hanging="180"/>
      </w:pPr>
    </w:lvl>
  </w:abstractNum>
  <w:abstractNum w:abstractNumId="3">
    <w:nsid w:val="0F834980"/>
    <w:multiLevelType w:val="hybridMultilevel"/>
    <w:tmpl w:val="CB286F5A"/>
    <w:lvl w:ilvl="0" w:tplc="6C6286D4">
      <w:start w:val="1"/>
      <w:numFmt w:val="decimal"/>
      <w:lvlText w:val="%1."/>
      <w:lvlJc w:val="left"/>
      <w:pPr>
        <w:ind w:left="720" w:hanging="360"/>
      </w:pPr>
    </w:lvl>
    <w:lvl w:ilvl="1" w:tplc="0C58F97A">
      <w:start w:val="1"/>
      <w:numFmt w:val="lowerLetter"/>
      <w:lvlText w:val="%2."/>
      <w:lvlJc w:val="left"/>
      <w:pPr>
        <w:ind w:left="1440" w:hanging="360"/>
      </w:pPr>
    </w:lvl>
    <w:lvl w:ilvl="2" w:tplc="534E5FAE">
      <w:start w:val="1"/>
      <w:numFmt w:val="lowerRoman"/>
      <w:lvlText w:val="%3."/>
      <w:lvlJc w:val="right"/>
      <w:pPr>
        <w:ind w:left="2160" w:hanging="180"/>
      </w:pPr>
    </w:lvl>
    <w:lvl w:ilvl="3" w:tplc="226C157E">
      <w:start w:val="1"/>
      <w:numFmt w:val="decimal"/>
      <w:lvlText w:val="%4."/>
      <w:lvlJc w:val="left"/>
      <w:pPr>
        <w:ind w:left="2880" w:hanging="360"/>
      </w:pPr>
    </w:lvl>
    <w:lvl w:ilvl="4" w:tplc="D5F82F0C">
      <w:start w:val="1"/>
      <w:numFmt w:val="lowerLetter"/>
      <w:lvlText w:val="%5."/>
      <w:lvlJc w:val="left"/>
      <w:pPr>
        <w:ind w:left="3600" w:hanging="360"/>
      </w:pPr>
    </w:lvl>
    <w:lvl w:ilvl="5" w:tplc="5B4627FC">
      <w:start w:val="1"/>
      <w:numFmt w:val="lowerRoman"/>
      <w:lvlText w:val="%6."/>
      <w:lvlJc w:val="right"/>
      <w:pPr>
        <w:ind w:left="4320" w:hanging="180"/>
      </w:pPr>
    </w:lvl>
    <w:lvl w:ilvl="6" w:tplc="64D003DA">
      <w:start w:val="1"/>
      <w:numFmt w:val="decimal"/>
      <w:lvlText w:val="%7."/>
      <w:lvlJc w:val="left"/>
      <w:pPr>
        <w:ind w:left="5040" w:hanging="360"/>
      </w:pPr>
    </w:lvl>
    <w:lvl w:ilvl="7" w:tplc="455AE9A2">
      <w:start w:val="1"/>
      <w:numFmt w:val="lowerLetter"/>
      <w:lvlText w:val="%8."/>
      <w:lvlJc w:val="left"/>
      <w:pPr>
        <w:ind w:left="5760" w:hanging="360"/>
      </w:pPr>
    </w:lvl>
    <w:lvl w:ilvl="8" w:tplc="A9BAB65C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9F5DCB"/>
    <w:multiLevelType w:val="hybridMultilevel"/>
    <w:tmpl w:val="13DE6984"/>
    <w:lvl w:ilvl="0" w:tplc="7A4AF622">
      <w:start w:val="1"/>
      <w:numFmt w:val="decimal"/>
      <w:lvlText w:val="%1."/>
      <w:lvlJc w:val="left"/>
      <w:pPr>
        <w:ind w:left="720" w:hanging="360"/>
      </w:pPr>
    </w:lvl>
    <w:lvl w:ilvl="1" w:tplc="1AD248D8">
      <w:start w:val="1"/>
      <w:numFmt w:val="lowerLetter"/>
      <w:lvlText w:val="%2."/>
      <w:lvlJc w:val="left"/>
      <w:pPr>
        <w:ind w:left="1440" w:hanging="360"/>
      </w:pPr>
    </w:lvl>
    <w:lvl w:ilvl="2" w:tplc="E8161174">
      <w:start w:val="1"/>
      <w:numFmt w:val="lowerRoman"/>
      <w:lvlText w:val="%3."/>
      <w:lvlJc w:val="right"/>
      <w:pPr>
        <w:ind w:left="2160" w:hanging="180"/>
      </w:pPr>
    </w:lvl>
    <w:lvl w:ilvl="3" w:tplc="DF38ED08">
      <w:start w:val="1"/>
      <w:numFmt w:val="decimal"/>
      <w:lvlText w:val="%4."/>
      <w:lvlJc w:val="left"/>
      <w:pPr>
        <w:ind w:left="2880" w:hanging="360"/>
      </w:pPr>
    </w:lvl>
    <w:lvl w:ilvl="4" w:tplc="FFAAC1D8">
      <w:start w:val="1"/>
      <w:numFmt w:val="lowerLetter"/>
      <w:lvlText w:val="%5."/>
      <w:lvlJc w:val="left"/>
      <w:pPr>
        <w:ind w:left="3600" w:hanging="360"/>
      </w:pPr>
    </w:lvl>
    <w:lvl w:ilvl="5" w:tplc="3494A220">
      <w:start w:val="1"/>
      <w:numFmt w:val="lowerRoman"/>
      <w:lvlText w:val="%6."/>
      <w:lvlJc w:val="right"/>
      <w:pPr>
        <w:ind w:left="4320" w:hanging="180"/>
      </w:pPr>
    </w:lvl>
    <w:lvl w:ilvl="6" w:tplc="1E3C58A2">
      <w:start w:val="1"/>
      <w:numFmt w:val="decimal"/>
      <w:lvlText w:val="%7."/>
      <w:lvlJc w:val="left"/>
      <w:pPr>
        <w:ind w:left="5040" w:hanging="360"/>
      </w:pPr>
    </w:lvl>
    <w:lvl w:ilvl="7" w:tplc="C5C46D74">
      <w:start w:val="1"/>
      <w:numFmt w:val="lowerLetter"/>
      <w:lvlText w:val="%8."/>
      <w:lvlJc w:val="left"/>
      <w:pPr>
        <w:ind w:left="5760" w:hanging="360"/>
      </w:pPr>
    </w:lvl>
    <w:lvl w:ilvl="8" w:tplc="9640B116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E0593C"/>
    <w:multiLevelType w:val="hybridMultilevel"/>
    <w:tmpl w:val="45B8EF52"/>
    <w:lvl w:ilvl="0" w:tplc="C7D6121A">
      <w:start w:val="28"/>
      <w:numFmt w:val="decimal"/>
      <w:lvlText w:val="%1."/>
      <w:lvlJc w:val="left"/>
      <w:pPr>
        <w:ind w:left="2" w:firstLine="708"/>
      </w:pPr>
      <w:rPr>
        <w:sz w:val="26"/>
        <w:szCs w:val="26"/>
      </w:rPr>
    </w:lvl>
    <w:lvl w:ilvl="1" w:tplc="EE8E789C">
      <w:start w:val="1"/>
      <w:numFmt w:val="lowerLetter"/>
      <w:lvlText w:val="%2."/>
      <w:lvlJc w:val="left"/>
      <w:pPr>
        <w:ind w:left="1440" w:hanging="360"/>
      </w:pPr>
    </w:lvl>
    <w:lvl w:ilvl="2" w:tplc="9424D222">
      <w:start w:val="1"/>
      <w:numFmt w:val="lowerRoman"/>
      <w:lvlText w:val="%3."/>
      <w:lvlJc w:val="right"/>
      <w:pPr>
        <w:ind w:left="2160" w:hanging="180"/>
      </w:pPr>
    </w:lvl>
    <w:lvl w:ilvl="3" w:tplc="E438BA42">
      <w:start w:val="1"/>
      <w:numFmt w:val="decimal"/>
      <w:lvlText w:val="%4."/>
      <w:lvlJc w:val="left"/>
      <w:pPr>
        <w:ind w:left="2880" w:hanging="360"/>
      </w:pPr>
    </w:lvl>
    <w:lvl w:ilvl="4" w:tplc="2EDC1CA2">
      <w:start w:val="1"/>
      <w:numFmt w:val="lowerLetter"/>
      <w:lvlText w:val="%5."/>
      <w:lvlJc w:val="left"/>
      <w:pPr>
        <w:ind w:left="3600" w:hanging="360"/>
      </w:pPr>
    </w:lvl>
    <w:lvl w:ilvl="5" w:tplc="B696379E">
      <w:start w:val="1"/>
      <w:numFmt w:val="lowerRoman"/>
      <w:lvlText w:val="%6."/>
      <w:lvlJc w:val="right"/>
      <w:pPr>
        <w:ind w:left="4320" w:hanging="180"/>
      </w:pPr>
    </w:lvl>
    <w:lvl w:ilvl="6" w:tplc="35D6ACC0">
      <w:start w:val="1"/>
      <w:numFmt w:val="decimal"/>
      <w:lvlText w:val="%7."/>
      <w:lvlJc w:val="left"/>
      <w:pPr>
        <w:ind w:left="5040" w:hanging="360"/>
      </w:pPr>
    </w:lvl>
    <w:lvl w:ilvl="7" w:tplc="E382A642">
      <w:start w:val="1"/>
      <w:numFmt w:val="lowerLetter"/>
      <w:lvlText w:val="%8."/>
      <w:lvlJc w:val="left"/>
      <w:pPr>
        <w:ind w:left="5760" w:hanging="360"/>
      </w:pPr>
    </w:lvl>
    <w:lvl w:ilvl="8" w:tplc="A6905300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1C2F89"/>
    <w:multiLevelType w:val="hybridMultilevel"/>
    <w:tmpl w:val="9552E1D8"/>
    <w:lvl w:ilvl="0" w:tplc="B87E32CE">
      <w:start w:val="21"/>
      <w:numFmt w:val="decimal"/>
      <w:lvlText w:val="%1"/>
      <w:lvlJc w:val="left"/>
      <w:pPr>
        <w:ind w:left="720" w:hanging="360"/>
      </w:pPr>
      <w:rPr>
        <w:color w:val="000000"/>
      </w:rPr>
    </w:lvl>
    <w:lvl w:ilvl="1" w:tplc="89621136">
      <w:start w:val="1"/>
      <w:numFmt w:val="lowerLetter"/>
      <w:lvlText w:val="%2."/>
      <w:lvlJc w:val="left"/>
      <w:pPr>
        <w:ind w:left="1440" w:hanging="360"/>
      </w:pPr>
    </w:lvl>
    <w:lvl w:ilvl="2" w:tplc="C17C33D2">
      <w:start w:val="1"/>
      <w:numFmt w:val="lowerRoman"/>
      <w:lvlText w:val="%3."/>
      <w:lvlJc w:val="right"/>
      <w:pPr>
        <w:ind w:left="2160" w:hanging="180"/>
      </w:pPr>
    </w:lvl>
    <w:lvl w:ilvl="3" w:tplc="46440DC6">
      <w:start w:val="1"/>
      <w:numFmt w:val="decimal"/>
      <w:lvlText w:val="%4."/>
      <w:lvlJc w:val="left"/>
      <w:pPr>
        <w:ind w:left="2880" w:hanging="360"/>
      </w:pPr>
    </w:lvl>
    <w:lvl w:ilvl="4" w:tplc="B288AB16">
      <w:start w:val="1"/>
      <w:numFmt w:val="lowerLetter"/>
      <w:lvlText w:val="%5."/>
      <w:lvlJc w:val="left"/>
      <w:pPr>
        <w:ind w:left="3600" w:hanging="360"/>
      </w:pPr>
    </w:lvl>
    <w:lvl w:ilvl="5" w:tplc="0646F3A2">
      <w:start w:val="1"/>
      <w:numFmt w:val="lowerRoman"/>
      <w:lvlText w:val="%6."/>
      <w:lvlJc w:val="right"/>
      <w:pPr>
        <w:ind w:left="4320" w:hanging="180"/>
      </w:pPr>
    </w:lvl>
    <w:lvl w:ilvl="6" w:tplc="345C1976">
      <w:start w:val="1"/>
      <w:numFmt w:val="decimal"/>
      <w:lvlText w:val="%7."/>
      <w:lvlJc w:val="left"/>
      <w:pPr>
        <w:ind w:left="5040" w:hanging="360"/>
      </w:pPr>
    </w:lvl>
    <w:lvl w:ilvl="7" w:tplc="0CB0389E">
      <w:start w:val="1"/>
      <w:numFmt w:val="lowerLetter"/>
      <w:lvlText w:val="%8."/>
      <w:lvlJc w:val="left"/>
      <w:pPr>
        <w:ind w:left="5760" w:hanging="360"/>
      </w:pPr>
    </w:lvl>
    <w:lvl w:ilvl="8" w:tplc="94E6A820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2D24CE8"/>
    <w:multiLevelType w:val="hybridMultilevel"/>
    <w:tmpl w:val="2C90F14A"/>
    <w:lvl w:ilvl="0" w:tplc="6A54A344">
      <w:start w:val="1"/>
      <w:numFmt w:val="decimal"/>
      <w:lvlText w:val="%1."/>
      <w:lvlJc w:val="left"/>
      <w:pPr>
        <w:ind w:left="720" w:hanging="360"/>
      </w:pPr>
    </w:lvl>
    <w:lvl w:ilvl="1" w:tplc="DE9A62CE">
      <w:start w:val="1"/>
      <w:numFmt w:val="lowerLetter"/>
      <w:lvlText w:val="%2."/>
      <w:lvlJc w:val="left"/>
      <w:pPr>
        <w:ind w:left="1440" w:hanging="360"/>
      </w:pPr>
    </w:lvl>
    <w:lvl w:ilvl="2" w:tplc="E88E32C2">
      <w:start w:val="1"/>
      <w:numFmt w:val="lowerRoman"/>
      <w:lvlText w:val="%3."/>
      <w:lvlJc w:val="right"/>
      <w:pPr>
        <w:ind w:left="2160" w:hanging="180"/>
      </w:pPr>
    </w:lvl>
    <w:lvl w:ilvl="3" w:tplc="A7CCCCF6">
      <w:start w:val="1"/>
      <w:numFmt w:val="decimal"/>
      <w:lvlText w:val="%4."/>
      <w:lvlJc w:val="left"/>
      <w:pPr>
        <w:ind w:left="2880" w:hanging="360"/>
      </w:pPr>
    </w:lvl>
    <w:lvl w:ilvl="4" w:tplc="AB44BCF0">
      <w:start w:val="1"/>
      <w:numFmt w:val="lowerLetter"/>
      <w:lvlText w:val="%5."/>
      <w:lvlJc w:val="left"/>
      <w:pPr>
        <w:ind w:left="3600" w:hanging="360"/>
      </w:pPr>
    </w:lvl>
    <w:lvl w:ilvl="5" w:tplc="EC6A4B72">
      <w:start w:val="1"/>
      <w:numFmt w:val="lowerRoman"/>
      <w:lvlText w:val="%6."/>
      <w:lvlJc w:val="right"/>
      <w:pPr>
        <w:ind w:left="4320" w:hanging="180"/>
      </w:pPr>
    </w:lvl>
    <w:lvl w:ilvl="6" w:tplc="BE1CB826">
      <w:start w:val="1"/>
      <w:numFmt w:val="decimal"/>
      <w:lvlText w:val="%7."/>
      <w:lvlJc w:val="left"/>
      <w:pPr>
        <w:ind w:left="5040" w:hanging="360"/>
      </w:pPr>
    </w:lvl>
    <w:lvl w:ilvl="7" w:tplc="0AEC8582">
      <w:start w:val="1"/>
      <w:numFmt w:val="lowerLetter"/>
      <w:lvlText w:val="%8."/>
      <w:lvlJc w:val="left"/>
      <w:pPr>
        <w:ind w:left="5760" w:hanging="360"/>
      </w:pPr>
    </w:lvl>
    <w:lvl w:ilvl="8" w:tplc="53EAB72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E21F53"/>
    <w:multiLevelType w:val="hybridMultilevel"/>
    <w:tmpl w:val="F586C1F4"/>
    <w:lvl w:ilvl="0" w:tplc="3272A0B0">
      <w:start w:val="1"/>
      <w:numFmt w:val="decimal"/>
      <w:lvlText w:val="%1."/>
      <w:lvlJc w:val="left"/>
      <w:pPr>
        <w:ind w:left="720" w:hanging="360"/>
      </w:pPr>
    </w:lvl>
    <w:lvl w:ilvl="1" w:tplc="000E86A0">
      <w:start w:val="1"/>
      <w:numFmt w:val="lowerLetter"/>
      <w:lvlText w:val="%2."/>
      <w:lvlJc w:val="left"/>
      <w:pPr>
        <w:ind w:left="1440" w:hanging="360"/>
      </w:pPr>
    </w:lvl>
    <w:lvl w:ilvl="2" w:tplc="2DB6FE68">
      <w:start w:val="1"/>
      <w:numFmt w:val="lowerRoman"/>
      <w:lvlText w:val="%3."/>
      <w:lvlJc w:val="right"/>
      <w:pPr>
        <w:ind w:left="2160" w:hanging="180"/>
      </w:pPr>
    </w:lvl>
    <w:lvl w:ilvl="3" w:tplc="A87C2B92">
      <w:start w:val="1"/>
      <w:numFmt w:val="decimal"/>
      <w:lvlText w:val="%4."/>
      <w:lvlJc w:val="left"/>
      <w:pPr>
        <w:ind w:left="2880" w:hanging="360"/>
      </w:pPr>
    </w:lvl>
    <w:lvl w:ilvl="4" w:tplc="0B787412">
      <w:start w:val="1"/>
      <w:numFmt w:val="lowerLetter"/>
      <w:lvlText w:val="%5."/>
      <w:lvlJc w:val="left"/>
      <w:pPr>
        <w:ind w:left="3600" w:hanging="360"/>
      </w:pPr>
    </w:lvl>
    <w:lvl w:ilvl="5" w:tplc="78247CE6">
      <w:start w:val="1"/>
      <w:numFmt w:val="lowerRoman"/>
      <w:lvlText w:val="%6."/>
      <w:lvlJc w:val="right"/>
      <w:pPr>
        <w:ind w:left="4320" w:hanging="180"/>
      </w:pPr>
    </w:lvl>
    <w:lvl w:ilvl="6" w:tplc="EA48776A">
      <w:start w:val="1"/>
      <w:numFmt w:val="decimal"/>
      <w:lvlText w:val="%7."/>
      <w:lvlJc w:val="left"/>
      <w:pPr>
        <w:ind w:left="5040" w:hanging="360"/>
      </w:pPr>
    </w:lvl>
    <w:lvl w:ilvl="7" w:tplc="7A8A8000">
      <w:start w:val="1"/>
      <w:numFmt w:val="lowerLetter"/>
      <w:lvlText w:val="%8."/>
      <w:lvlJc w:val="left"/>
      <w:pPr>
        <w:ind w:left="5760" w:hanging="360"/>
      </w:pPr>
    </w:lvl>
    <w:lvl w:ilvl="8" w:tplc="0818CD7E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7E63A04"/>
    <w:multiLevelType w:val="hybridMultilevel"/>
    <w:tmpl w:val="C914942E"/>
    <w:lvl w:ilvl="0" w:tplc="1B609E4E">
      <w:start w:val="1"/>
      <w:numFmt w:val="decimal"/>
      <w:lvlText w:val="%1."/>
      <w:lvlJc w:val="left"/>
      <w:pPr>
        <w:ind w:left="1070" w:hanging="360"/>
      </w:pPr>
    </w:lvl>
    <w:lvl w:ilvl="1" w:tplc="C72C8E7C">
      <w:start w:val="1"/>
      <w:numFmt w:val="lowerLetter"/>
      <w:lvlText w:val="%2."/>
      <w:lvlJc w:val="left"/>
      <w:pPr>
        <w:ind w:left="1440" w:hanging="360"/>
      </w:pPr>
    </w:lvl>
    <w:lvl w:ilvl="2" w:tplc="D12E7F90">
      <w:start w:val="1"/>
      <w:numFmt w:val="lowerRoman"/>
      <w:lvlText w:val="%3."/>
      <w:lvlJc w:val="right"/>
      <w:pPr>
        <w:ind w:left="2160" w:hanging="180"/>
      </w:pPr>
    </w:lvl>
    <w:lvl w:ilvl="3" w:tplc="2892EA00">
      <w:start w:val="1"/>
      <w:numFmt w:val="decimal"/>
      <w:lvlText w:val="%4."/>
      <w:lvlJc w:val="left"/>
      <w:pPr>
        <w:ind w:left="2880" w:hanging="360"/>
      </w:pPr>
    </w:lvl>
    <w:lvl w:ilvl="4" w:tplc="89FAAE0E">
      <w:start w:val="1"/>
      <w:numFmt w:val="lowerLetter"/>
      <w:lvlText w:val="%5."/>
      <w:lvlJc w:val="left"/>
      <w:pPr>
        <w:ind w:left="3600" w:hanging="360"/>
      </w:pPr>
    </w:lvl>
    <w:lvl w:ilvl="5" w:tplc="CE6ED32E">
      <w:start w:val="1"/>
      <w:numFmt w:val="lowerRoman"/>
      <w:lvlText w:val="%6."/>
      <w:lvlJc w:val="right"/>
      <w:pPr>
        <w:ind w:left="4320" w:hanging="180"/>
      </w:pPr>
    </w:lvl>
    <w:lvl w:ilvl="6" w:tplc="28C2FEC2">
      <w:start w:val="1"/>
      <w:numFmt w:val="decimal"/>
      <w:lvlText w:val="%7."/>
      <w:lvlJc w:val="left"/>
      <w:pPr>
        <w:ind w:left="5040" w:hanging="360"/>
      </w:pPr>
    </w:lvl>
    <w:lvl w:ilvl="7" w:tplc="02524576">
      <w:start w:val="1"/>
      <w:numFmt w:val="lowerLetter"/>
      <w:lvlText w:val="%8."/>
      <w:lvlJc w:val="left"/>
      <w:pPr>
        <w:ind w:left="5760" w:hanging="360"/>
      </w:pPr>
    </w:lvl>
    <w:lvl w:ilvl="8" w:tplc="37C03E80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6086129"/>
    <w:multiLevelType w:val="hybridMultilevel"/>
    <w:tmpl w:val="D116D35C"/>
    <w:lvl w:ilvl="0" w:tplc="FC96A64C">
      <w:start w:val="1"/>
      <w:numFmt w:val="decimal"/>
      <w:lvlText w:val="%1."/>
      <w:lvlJc w:val="left"/>
      <w:pPr>
        <w:ind w:left="720" w:hanging="360"/>
      </w:pPr>
    </w:lvl>
    <w:lvl w:ilvl="1" w:tplc="2E56DD56">
      <w:start w:val="1"/>
      <w:numFmt w:val="lowerLetter"/>
      <w:lvlText w:val="%2."/>
      <w:lvlJc w:val="left"/>
      <w:pPr>
        <w:ind w:left="1440" w:hanging="360"/>
      </w:pPr>
    </w:lvl>
    <w:lvl w:ilvl="2" w:tplc="C6184204">
      <w:start w:val="1"/>
      <w:numFmt w:val="lowerRoman"/>
      <w:lvlText w:val="%3."/>
      <w:lvlJc w:val="right"/>
      <w:pPr>
        <w:ind w:left="2160" w:hanging="180"/>
      </w:pPr>
    </w:lvl>
    <w:lvl w:ilvl="3" w:tplc="0B6CA860">
      <w:start w:val="1"/>
      <w:numFmt w:val="decimal"/>
      <w:lvlText w:val="%4."/>
      <w:lvlJc w:val="left"/>
      <w:pPr>
        <w:ind w:left="2880" w:hanging="360"/>
      </w:pPr>
    </w:lvl>
    <w:lvl w:ilvl="4" w:tplc="F4A609FC">
      <w:start w:val="1"/>
      <w:numFmt w:val="lowerLetter"/>
      <w:lvlText w:val="%5."/>
      <w:lvlJc w:val="left"/>
      <w:pPr>
        <w:ind w:left="3600" w:hanging="360"/>
      </w:pPr>
    </w:lvl>
    <w:lvl w:ilvl="5" w:tplc="8E442998">
      <w:start w:val="1"/>
      <w:numFmt w:val="lowerRoman"/>
      <w:lvlText w:val="%6."/>
      <w:lvlJc w:val="right"/>
      <w:pPr>
        <w:ind w:left="4320" w:hanging="180"/>
      </w:pPr>
    </w:lvl>
    <w:lvl w:ilvl="6" w:tplc="F47E514E">
      <w:start w:val="1"/>
      <w:numFmt w:val="decimal"/>
      <w:lvlText w:val="%7."/>
      <w:lvlJc w:val="left"/>
      <w:pPr>
        <w:ind w:left="5040" w:hanging="360"/>
      </w:pPr>
    </w:lvl>
    <w:lvl w:ilvl="7" w:tplc="8068A15E">
      <w:start w:val="1"/>
      <w:numFmt w:val="lowerLetter"/>
      <w:lvlText w:val="%8."/>
      <w:lvlJc w:val="left"/>
      <w:pPr>
        <w:ind w:left="5760" w:hanging="360"/>
      </w:pPr>
    </w:lvl>
    <w:lvl w:ilvl="8" w:tplc="31A4C0C6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6975F2E"/>
    <w:multiLevelType w:val="hybridMultilevel"/>
    <w:tmpl w:val="4524EA20"/>
    <w:lvl w:ilvl="0" w:tplc="8EEC5528">
      <w:start w:val="1"/>
      <w:numFmt w:val="decimal"/>
      <w:lvlText w:val="%1."/>
      <w:lvlJc w:val="left"/>
      <w:pPr>
        <w:ind w:left="720" w:hanging="360"/>
      </w:pPr>
    </w:lvl>
    <w:lvl w:ilvl="1" w:tplc="4BBE27C8">
      <w:start w:val="1"/>
      <w:numFmt w:val="lowerLetter"/>
      <w:lvlText w:val="%2."/>
      <w:lvlJc w:val="left"/>
      <w:pPr>
        <w:ind w:left="1440" w:hanging="360"/>
      </w:pPr>
    </w:lvl>
    <w:lvl w:ilvl="2" w:tplc="8F3ED870">
      <w:start w:val="1"/>
      <w:numFmt w:val="lowerRoman"/>
      <w:lvlText w:val="%3."/>
      <w:lvlJc w:val="right"/>
      <w:pPr>
        <w:ind w:left="2160" w:hanging="180"/>
      </w:pPr>
    </w:lvl>
    <w:lvl w:ilvl="3" w:tplc="EE280578">
      <w:start w:val="1"/>
      <w:numFmt w:val="decimal"/>
      <w:lvlText w:val="%4."/>
      <w:lvlJc w:val="left"/>
      <w:pPr>
        <w:ind w:left="2880" w:hanging="360"/>
      </w:pPr>
    </w:lvl>
    <w:lvl w:ilvl="4" w:tplc="13027164">
      <w:start w:val="1"/>
      <w:numFmt w:val="lowerLetter"/>
      <w:lvlText w:val="%5."/>
      <w:lvlJc w:val="left"/>
      <w:pPr>
        <w:ind w:left="3600" w:hanging="360"/>
      </w:pPr>
    </w:lvl>
    <w:lvl w:ilvl="5" w:tplc="91168D3E">
      <w:start w:val="1"/>
      <w:numFmt w:val="lowerRoman"/>
      <w:lvlText w:val="%6."/>
      <w:lvlJc w:val="right"/>
      <w:pPr>
        <w:ind w:left="4320" w:hanging="180"/>
      </w:pPr>
    </w:lvl>
    <w:lvl w:ilvl="6" w:tplc="FF3A0332">
      <w:start w:val="1"/>
      <w:numFmt w:val="decimal"/>
      <w:lvlText w:val="%7."/>
      <w:lvlJc w:val="left"/>
      <w:pPr>
        <w:ind w:left="5040" w:hanging="360"/>
      </w:pPr>
    </w:lvl>
    <w:lvl w:ilvl="7" w:tplc="D4B493F2">
      <w:start w:val="1"/>
      <w:numFmt w:val="lowerLetter"/>
      <w:lvlText w:val="%8."/>
      <w:lvlJc w:val="left"/>
      <w:pPr>
        <w:ind w:left="5760" w:hanging="360"/>
      </w:pPr>
    </w:lvl>
    <w:lvl w:ilvl="8" w:tplc="3C5C0BF0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CA33D05"/>
    <w:multiLevelType w:val="hybridMultilevel"/>
    <w:tmpl w:val="38509F50"/>
    <w:lvl w:ilvl="0" w:tplc="63262758">
      <w:start w:val="21"/>
      <w:numFmt w:val="decimal"/>
      <w:lvlText w:val="%1."/>
      <w:lvlJc w:val="left"/>
      <w:pPr>
        <w:ind w:left="720" w:hanging="360"/>
      </w:pPr>
    </w:lvl>
    <w:lvl w:ilvl="1" w:tplc="BEFE9B18">
      <w:start w:val="1"/>
      <w:numFmt w:val="lowerLetter"/>
      <w:lvlText w:val="%2."/>
      <w:lvlJc w:val="left"/>
      <w:pPr>
        <w:ind w:left="1440" w:hanging="360"/>
      </w:pPr>
    </w:lvl>
    <w:lvl w:ilvl="2" w:tplc="8C68D78A">
      <w:start w:val="1"/>
      <w:numFmt w:val="lowerRoman"/>
      <w:lvlText w:val="%3."/>
      <w:lvlJc w:val="right"/>
      <w:pPr>
        <w:ind w:left="2160" w:hanging="180"/>
      </w:pPr>
    </w:lvl>
    <w:lvl w:ilvl="3" w:tplc="8B64125C">
      <w:start w:val="1"/>
      <w:numFmt w:val="decimal"/>
      <w:lvlText w:val="%4."/>
      <w:lvlJc w:val="left"/>
      <w:pPr>
        <w:ind w:left="2880" w:hanging="360"/>
      </w:pPr>
    </w:lvl>
    <w:lvl w:ilvl="4" w:tplc="B5C2652A">
      <w:start w:val="1"/>
      <w:numFmt w:val="lowerLetter"/>
      <w:lvlText w:val="%5."/>
      <w:lvlJc w:val="left"/>
      <w:pPr>
        <w:ind w:left="3600" w:hanging="360"/>
      </w:pPr>
    </w:lvl>
    <w:lvl w:ilvl="5" w:tplc="5FC8D7F4">
      <w:start w:val="1"/>
      <w:numFmt w:val="lowerRoman"/>
      <w:lvlText w:val="%6."/>
      <w:lvlJc w:val="right"/>
      <w:pPr>
        <w:ind w:left="4320" w:hanging="180"/>
      </w:pPr>
    </w:lvl>
    <w:lvl w:ilvl="6" w:tplc="3D2C2A1A">
      <w:start w:val="1"/>
      <w:numFmt w:val="decimal"/>
      <w:lvlText w:val="%7."/>
      <w:lvlJc w:val="left"/>
      <w:pPr>
        <w:ind w:left="5040" w:hanging="360"/>
      </w:pPr>
    </w:lvl>
    <w:lvl w:ilvl="7" w:tplc="7212BE2A">
      <w:start w:val="1"/>
      <w:numFmt w:val="lowerLetter"/>
      <w:lvlText w:val="%8."/>
      <w:lvlJc w:val="left"/>
      <w:pPr>
        <w:ind w:left="5760" w:hanging="360"/>
      </w:pPr>
    </w:lvl>
    <w:lvl w:ilvl="8" w:tplc="045A5AC6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071383B"/>
    <w:multiLevelType w:val="hybridMultilevel"/>
    <w:tmpl w:val="E584949E"/>
    <w:lvl w:ilvl="0" w:tplc="1FAA33BA">
      <w:start w:val="1"/>
      <w:numFmt w:val="decimal"/>
      <w:lvlText w:val="%1."/>
      <w:lvlJc w:val="left"/>
      <w:pPr>
        <w:ind w:left="1070" w:hanging="360"/>
      </w:pPr>
    </w:lvl>
    <w:lvl w:ilvl="1" w:tplc="CC347B4E">
      <w:start w:val="1"/>
      <w:numFmt w:val="lowerLetter"/>
      <w:lvlText w:val="%2."/>
      <w:lvlJc w:val="left"/>
      <w:pPr>
        <w:ind w:left="1440" w:hanging="360"/>
      </w:pPr>
    </w:lvl>
    <w:lvl w:ilvl="2" w:tplc="F8102B1C">
      <w:start w:val="1"/>
      <w:numFmt w:val="lowerRoman"/>
      <w:lvlText w:val="%3."/>
      <w:lvlJc w:val="right"/>
      <w:pPr>
        <w:ind w:left="2160" w:hanging="180"/>
      </w:pPr>
    </w:lvl>
    <w:lvl w:ilvl="3" w:tplc="2B12A80E">
      <w:start w:val="1"/>
      <w:numFmt w:val="decimal"/>
      <w:lvlText w:val="%4."/>
      <w:lvlJc w:val="left"/>
      <w:pPr>
        <w:ind w:left="2880" w:hanging="360"/>
      </w:pPr>
    </w:lvl>
    <w:lvl w:ilvl="4" w:tplc="C0844188">
      <w:start w:val="1"/>
      <w:numFmt w:val="lowerLetter"/>
      <w:lvlText w:val="%5."/>
      <w:lvlJc w:val="left"/>
      <w:pPr>
        <w:ind w:left="3600" w:hanging="360"/>
      </w:pPr>
    </w:lvl>
    <w:lvl w:ilvl="5" w:tplc="5DA64226">
      <w:start w:val="1"/>
      <w:numFmt w:val="lowerRoman"/>
      <w:lvlText w:val="%6."/>
      <w:lvlJc w:val="right"/>
      <w:pPr>
        <w:ind w:left="4320" w:hanging="180"/>
      </w:pPr>
    </w:lvl>
    <w:lvl w:ilvl="6" w:tplc="1F4C033A">
      <w:start w:val="1"/>
      <w:numFmt w:val="decimal"/>
      <w:lvlText w:val="%7."/>
      <w:lvlJc w:val="left"/>
      <w:pPr>
        <w:ind w:left="5040" w:hanging="360"/>
      </w:pPr>
    </w:lvl>
    <w:lvl w:ilvl="7" w:tplc="07C8C28E">
      <w:start w:val="1"/>
      <w:numFmt w:val="lowerLetter"/>
      <w:lvlText w:val="%8."/>
      <w:lvlJc w:val="left"/>
      <w:pPr>
        <w:ind w:left="5760" w:hanging="360"/>
      </w:pPr>
    </w:lvl>
    <w:lvl w:ilvl="8" w:tplc="663474B4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AC337BC"/>
    <w:multiLevelType w:val="hybridMultilevel"/>
    <w:tmpl w:val="EACE62EE"/>
    <w:lvl w:ilvl="0" w:tplc="AC02418C">
      <w:start w:val="1"/>
      <w:numFmt w:val="decimal"/>
      <w:suff w:val="space"/>
      <w:lvlText w:val="%1."/>
      <w:lvlJc w:val="left"/>
      <w:pPr>
        <w:ind w:left="720" w:hanging="40"/>
      </w:pPr>
      <w:rPr>
        <w:color w:val="000000"/>
      </w:rPr>
    </w:lvl>
    <w:lvl w:ilvl="1" w:tplc="E404292A">
      <w:start w:val="1"/>
      <w:numFmt w:val="lowerLetter"/>
      <w:lvlText w:val="%2."/>
      <w:lvlJc w:val="left"/>
      <w:pPr>
        <w:ind w:left="1440" w:hanging="360"/>
      </w:pPr>
    </w:lvl>
    <w:lvl w:ilvl="2" w:tplc="A948D920">
      <w:start w:val="1"/>
      <w:numFmt w:val="lowerRoman"/>
      <w:lvlText w:val="%3."/>
      <w:lvlJc w:val="right"/>
      <w:pPr>
        <w:ind w:left="2160" w:hanging="180"/>
      </w:pPr>
    </w:lvl>
    <w:lvl w:ilvl="3" w:tplc="53CE70B0">
      <w:start w:val="1"/>
      <w:numFmt w:val="decimal"/>
      <w:lvlText w:val="%4."/>
      <w:lvlJc w:val="left"/>
      <w:pPr>
        <w:ind w:left="2880" w:hanging="360"/>
      </w:pPr>
    </w:lvl>
    <w:lvl w:ilvl="4" w:tplc="6BBEBBB6">
      <w:start w:val="1"/>
      <w:numFmt w:val="lowerLetter"/>
      <w:lvlText w:val="%5."/>
      <w:lvlJc w:val="left"/>
      <w:pPr>
        <w:ind w:left="3600" w:hanging="360"/>
      </w:pPr>
    </w:lvl>
    <w:lvl w:ilvl="5" w:tplc="CFA0E372">
      <w:start w:val="1"/>
      <w:numFmt w:val="lowerRoman"/>
      <w:lvlText w:val="%6."/>
      <w:lvlJc w:val="right"/>
      <w:pPr>
        <w:ind w:left="4320" w:hanging="180"/>
      </w:pPr>
    </w:lvl>
    <w:lvl w:ilvl="6" w:tplc="2AFA1394">
      <w:start w:val="1"/>
      <w:numFmt w:val="decimal"/>
      <w:lvlText w:val="%7."/>
      <w:lvlJc w:val="left"/>
      <w:pPr>
        <w:ind w:left="5040" w:hanging="360"/>
      </w:pPr>
    </w:lvl>
    <w:lvl w:ilvl="7" w:tplc="680277E0">
      <w:start w:val="1"/>
      <w:numFmt w:val="lowerLetter"/>
      <w:lvlText w:val="%8."/>
      <w:lvlJc w:val="left"/>
      <w:pPr>
        <w:ind w:left="5760" w:hanging="360"/>
      </w:pPr>
    </w:lvl>
    <w:lvl w:ilvl="8" w:tplc="63484B58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C600CAC"/>
    <w:multiLevelType w:val="hybridMultilevel"/>
    <w:tmpl w:val="C2D2A69E"/>
    <w:lvl w:ilvl="0" w:tplc="69AE99DC">
      <w:start w:val="1"/>
      <w:numFmt w:val="decimal"/>
      <w:lvlText w:val="%1"/>
      <w:lvlJc w:val="left"/>
      <w:pPr>
        <w:ind w:left="866" w:hanging="360"/>
      </w:pPr>
    </w:lvl>
    <w:lvl w:ilvl="1" w:tplc="22FC8412">
      <w:start w:val="1"/>
      <w:numFmt w:val="lowerLetter"/>
      <w:lvlText w:val="%2."/>
      <w:lvlJc w:val="left"/>
      <w:pPr>
        <w:ind w:left="1586" w:hanging="360"/>
      </w:pPr>
    </w:lvl>
    <w:lvl w:ilvl="2" w:tplc="32CC1EC2">
      <w:start w:val="1"/>
      <w:numFmt w:val="lowerRoman"/>
      <w:lvlText w:val="%3."/>
      <w:lvlJc w:val="right"/>
      <w:pPr>
        <w:ind w:left="2306" w:hanging="180"/>
      </w:pPr>
    </w:lvl>
    <w:lvl w:ilvl="3" w:tplc="81C297FC">
      <w:start w:val="1"/>
      <w:numFmt w:val="decimal"/>
      <w:lvlText w:val="%4."/>
      <w:lvlJc w:val="left"/>
      <w:pPr>
        <w:ind w:left="3026" w:hanging="360"/>
      </w:pPr>
    </w:lvl>
    <w:lvl w:ilvl="4" w:tplc="172A1722">
      <w:start w:val="1"/>
      <w:numFmt w:val="lowerLetter"/>
      <w:lvlText w:val="%5."/>
      <w:lvlJc w:val="left"/>
      <w:pPr>
        <w:ind w:left="3746" w:hanging="360"/>
      </w:pPr>
    </w:lvl>
    <w:lvl w:ilvl="5" w:tplc="C96825C0">
      <w:start w:val="1"/>
      <w:numFmt w:val="lowerRoman"/>
      <w:lvlText w:val="%6."/>
      <w:lvlJc w:val="right"/>
      <w:pPr>
        <w:ind w:left="4466" w:hanging="180"/>
      </w:pPr>
    </w:lvl>
    <w:lvl w:ilvl="6" w:tplc="8A381012">
      <w:start w:val="1"/>
      <w:numFmt w:val="decimal"/>
      <w:lvlText w:val="%7."/>
      <w:lvlJc w:val="left"/>
      <w:pPr>
        <w:ind w:left="5186" w:hanging="360"/>
      </w:pPr>
    </w:lvl>
    <w:lvl w:ilvl="7" w:tplc="DC540F64">
      <w:start w:val="1"/>
      <w:numFmt w:val="lowerLetter"/>
      <w:lvlText w:val="%8."/>
      <w:lvlJc w:val="left"/>
      <w:pPr>
        <w:ind w:left="5906" w:hanging="360"/>
      </w:pPr>
    </w:lvl>
    <w:lvl w:ilvl="8" w:tplc="E3E20DE4">
      <w:start w:val="1"/>
      <w:numFmt w:val="lowerRoman"/>
      <w:lvlText w:val="%9."/>
      <w:lvlJc w:val="right"/>
      <w:pPr>
        <w:ind w:left="6626" w:hanging="180"/>
      </w:pPr>
    </w:lvl>
  </w:abstractNum>
  <w:abstractNum w:abstractNumId="16">
    <w:nsid w:val="61C75095"/>
    <w:multiLevelType w:val="hybridMultilevel"/>
    <w:tmpl w:val="41B2DC32"/>
    <w:lvl w:ilvl="0" w:tplc="FAC649B8">
      <w:start w:val="1"/>
      <w:numFmt w:val="decimal"/>
      <w:lvlText w:val="%1."/>
      <w:lvlJc w:val="left"/>
      <w:pPr>
        <w:ind w:left="720" w:hanging="360"/>
      </w:pPr>
    </w:lvl>
    <w:lvl w:ilvl="1" w:tplc="68088D86">
      <w:start w:val="1"/>
      <w:numFmt w:val="lowerLetter"/>
      <w:lvlText w:val="%2."/>
      <w:lvlJc w:val="left"/>
      <w:pPr>
        <w:ind w:left="1440" w:hanging="360"/>
      </w:pPr>
    </w:lvl>
    <w:lvl w:ilvl="2" w:tplc="DE8C5A1A">
      <w:start w:val="1"/>
      <w:numFmt w:val="lowerRoman"/>
      <w:lvlText w:val="%3."/>
      <w:lvlJc w:val="right"/>
      <w:pPr>
        <w:ind w:left="2160" w:hanging="180"/>
      </w:pPr>
    </w:lvl>
    <w:lvl w:ilvl="3" w:tplc="F7AC1634">
      <w:start w:val="1"/>
      <w:numFmt w:val="decimal"/>
      <w:lvlText w:val="%4."/>
      <w:lvlJc w:val="left"/>
      <w:pPr>
        <w:ind w:left="2880" w:hanging="360"/>
      </w:pPr>
    </w:lvl>
    <w:lvl w:ilvl="4" w:tplc="45624D0E">
      <w:start w:val="1"/>
      <w:numFmt w:val="lowerLetter"/>
      <w:lvlText w:val="%5."/>
      <w:lvlJc w:val="left"/>
      <w:pPr>
        <w:ind w:left="3600" w:hanging="360"/>
      </w:pPr>
    </w:lvl>
    <w:lvl w:ilvl="5" w:tplc="9142FA4E">
      <w:start w:val="1"/>
      <w:numFmt w:val="lowerRoman"/>
      <w:lvlText w:val="%6."/>
      <w:lvlJc w:val="right"/>
      <w:pPr>
        <w:ind w:left="4320" w:hanging="180"/>
      </w:pPr>
    </w:lvl>
    <w:lvl w:ilvl="6" w:tplc="29B0A836">
      <w:start w:val="1"/>
      <w:numFmt w:val="decimal"/>
      <w:lvlText w:val="%7."/>
      <w:lvlJc w:val="left"/>
      <w:pPr>
        <w:ind w:left="5040" w:hanging="360"/>
      </w:pPr>
    </w:lvl>
    <w:lvl w:ilvl="7" w:tplc="CE10F460">
      <w:start w:val="1"/>
      <w:numFmt w:val="lowerLetter"/>
      <w:lvlText w:val="%8."/>
      <w:lvlJc w:val="left"/>
      <w:pPr>
        <w:ind w:left="5760" w:hanging="360"/>
      </w:pPr>
    </w:lvl>
    <w:lvl w:ilvl="8" w:tplc="B582AC4A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562647"/>
    <w:multiLevelType w:val="hybridMultilevel"/>
    <w:tmpl w:val="41F84770"/>
    <w:lvl w:ilvl="0" w:tplc="09EAA21C">
      <w:start w:val="1"/>
      <w:numFmt w:val="decimal"/>
      <w:lvlText w:val="%1."/>
      <w:lvlJc w:val="left"/>
      <w:pPr>
        <w:ind w:left="1070" w:hanging="360"/>
      </w:pPr>
    </w:lvl>
    <w:lvl w:ilvl="1" w:tplc="90C6A0D0">
      <w:start w:val="1"/>
      <w:numFmt w:val="lowerLetter"/>
      <w:lvlText w:val="%2."/>
      <w:lvlJc w:val="left"/>
      <w:pPr>
        <w:ind w:left="1440" w:hanging="360"/>
      </w:pPr>
    </w:lvl>
    <w:lvl w:ilvl="2" w:tplc="CA245302">
      <w:start w:val="1"/>
      <w:numFmt w:val="lowerRoman"/>
      <w:lvlText w:val="%3."/>
      <w:lvlJc w:val="right"/>
      <w:pPr>
        <w:ind w:left="2160" w:hanging="180"/>
      </w:pPr>
    </w:lvl>
    <w:lvl w:ilvl="3" w:tplc="F66C3E7C">
      <w:start w:val="1"/>
      <w:numFmt w:val="decimal"/>
      <w:lvlText w:val="%4."/>
      <w:lvlJc w:val="left"/>
      <w:pPr>
        <w:ind w:left="2880" w:hanging="360"/>
      </w:pPr>
    </w:lvl>
    <w:lvl w:ilvl="4" w:tplc="68E44C96">
      <w:start w:val="1"/>
      <w:numFmt w:val="lowerLetter"/>
      <w:lvlText w:val="%5."/>
      <w:lvlJc w:val="left"/>
      <w:pPr>
        <w:ind w:left="3600" w:hanging="360"/>
      </w:pPr>
    </w:lvl>
    <w:lvl w:ilvl="5" w:tplc="AD52C1EE">
      <w:start w:val="1"/>
      <w:numFmt w:val="lowerRoman"/>
      <w:lvlText w:val="%6."/>
      <w:lvlJc w:val="right"/>
      <w:pPr>
        <w:ind w:left="4320" w:hanging="180"/>
      </w:pPr>
    </w:lvl>
    <w:lvl w:ilvl="6" w:tplc="59C41CAE">
      <w:start w:val="1"/>
      <w:numFmt w:val="decimal"/>
      <w:lvlText w:val="%7."/>
      <w:lvlJc w:val="left"/>
      <w:pPr>
        <w:ind w:left="5040" w:hanging="360"/>
      </w:pPr>
    </w:lvl>
    <w:lvl w:ilvl="7" w:tplc="9E303524">
      <w:start w:val="1"/>
      <w:numFmt w:val="lowerLetter"/>
      <w:lvlText w:val="%8."/>
      <w:lvlJc w:val="left"/>
      <w:pPr>
        <w:ind w:left="5760" w:hanging="360"/>
      </w:pPr>
    </w:lvl>
    <w:lvl w:ilvl="8" w:tplc="1F4AA752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EE63DBE"/>
    <w:multiLevelType w:val="hybridMultilevel"/>
    <w:tmpl w:val="C43A8352"/>
    <w:lvl w:ilvl="0" w:tplc="80F0DBFA">
      <w:start w:val="13"/>
      <w:numFmt w:val="decimal"/>
      <w:suff w:val="space"/>
      <w:lvlText w:val="%1."/>
      <w:lvlJc w:val="left"/>
      <w:pPr>
        <w:ind w:left="1070" w:hanging="360"/>
      </w:pPr>
    </w:lvl>
    <w:lvl w:ilvl="1" w:tplc="BAA86F04">
      <w:start w:val="1"/>
      <w:numFmt w:val="lowerLetter"/>
      <w:lvlText w:val="%2."/>
      <w:lvlJc w:val="left"/>
      <w:pPr>
        <w:ind w:left="1788" w:hanging="360"/>
      </w:pPr>
    </w:lvl>
    <w:lvl w:ilvl="2" w:tplc="846232A2">
      <w:start w:val="1"/>
      <w:numFmt w:val="lowerRoman"/>
      <w:lvlText w:val="%3."/>
      <w:lvlJc w:val="right"/>
      <w:pPr>
        <w:ind w:left="2508" w:hanging="180"/>
      </w:pPr>
    </w:lvl>
    <w:lvl w:ilvl="3" w:tplc="BFCEB53C">
      <w:start w:val="1"/>
      <w:numFmt w:val="decimal"/>
      <w:lvlText w:val="%4."/>
      <w:lvlJc w:val="left"/>
      <w:pPr>
        <w:ind w:left="3228" w:hanging="360"/>
      </w:pPr>
    </w:lvl>
    <w:lvl w:ilvl="4" w:tplc="52528B40">
      <w:start w:val="1"/>
      <w:numFmt w:val="lowerLetter"/>
      <w:lvlText w:val="%5."/>
      <w:lvlJc w:val="left"/>
      <w:pPr>
        <w:ind w:left="3948" w:hanging="360"/>
      </w:pPr>
    </w:lvl>
    <w:lvl w:ilvl="5" w:tplc="8AEAA4D6">
      <w:start w:val="1"/>
      <w:numFmt w:val="lowerRoman"/>
      <w:lvlText w:val="%6."/>
      <w:lvlJc w:val="right"/>
      <w:pPr>
        <w:ind w:left="4668" w:hanging="180"/>
      </w:pPr>
    </w:lvl>
    <w:lvl w:ilvl="6" w:tplc="453A4580">
      <w:start w:val="1"/>
      <w:numFmt w:val="decimal"/>
      <w:lvlText w:val="%7."/>
      <w:lvlJc w:val="left"/>
      <w:pPr>
        <w:ind w:left="5388" w:hanging="360"/>
      </w:pPr>
    </w:lvl>
    <w:lvl w:ilvl="7" w:tplc="9F9834A8">
      <w:start w:val="1"/>
      <w:numFmt w:val="lowerLetter"/>
      <w:lvlText w:val="%8."/>
      <w:lvlJc w:val="left"/>
      <w:pPr>
        <w:ind w:left="6108" w:hanging="360"/>
      </w:pPr>
    </w:lvl>
    <w:lvl w:ilvl="8" w:tplc="9F0ADF74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74C91506"/>
    <w:multiLevelType w:val="hybridMultilevel"/>
    <w:tmpl w:val="8CA660A6"/>
    <w:lvl w:ilvl="0" w:tplc="516632D0">
      <w:start w:val="1"/>
      <w:numFmt w:val="decimal"/>
      <w:lvlText w:val="%1."/>
      <w:lvlJc w:val="left"/>
      <w:pPr>
        <w:ind w:left="720" w:hanging="360"/>
      </w:pPr>
    </w:lvl>
    <w:lvl w:ilvl="1" w:tplc="A6F8E592">
      <w:start w:val="1"/>
      <w:numFmt w:val="lowerLetter"/>
      <w:lvlText w:val="%2."/>
      <w:lvlJc w:val="left"/>
      <w:pPr>
        <w:ind w:left="1440" w:hanging="360"/>
      </w:pPr>
    </w:lvl>
    <w:lvl w:ilvl="2" w:tplc="CF6CEBEE">
      <w:start w:val="1"/>
      <w:numFmt w:val="lowerRoman"/>
      <w:lvlText w:val="%3."/>
      <w:lvlJc w:val="right"/>
      <w:pPr>
        <w:ind w:left="2160" w:hanging="180"/>
      </w:pPr>
    </w:lvl>
    <w:lvl w:ilvl="3" w:tplc="D124E352">
      <w:start w:val="1"/>
      <w:numFmt w:val="decimal"/>
      <w:lvlText w:val="%4."/>
      <w:lvlJc w:val="left"/>
      <w:pPr>
        <w:ind w:left="2880" w:hanging="360"/>
      </w:pPr>
    </w:lvl>
    <w:lvl w:ilvl="4" w:tplc="42F2BC2A">
      <w:start w:val="1"/>
      <w:numFmt w:val="lowerLetter"/>
      <w:lvlText w:val="%5."/>
      <w:lvlJc w:val="left"/>
      <w:pPr>
        <w:ind w:left="3600" w:hanging="360"/>
      </w:pPr>
    </w:lvl>
    <w:lvl w:ilvl="5" w:tplc="4458366A">
      <w:start w:val="1"/>
      <w:numFmt w:val="lowerRoman"/>
      <w:lvlText w:val="%6."/>
      <w:lvlJc w:val="right"/>
      <w:pPr>
        <w:ind w:left="4320" w:hanging="180"/>
      </w:pPr>
    </w:lvl>
    <w:lvl w:ilvl="6" w:tplc="EBA822AE">
      <w:start w:val="1"/>
      <w:numFmt w:val="decimal"/>
      <w:lvlText w:val="%7."/>
      <w:lvlJc w:val="left"/>
      <w:pPr>
        <w:ind w:left="5040" w:hanging="360"/>
      </w:pPr>
    </w:lvl>
    <w:lvl w:ilvl="7" w:tplc="BAEC5DFC">
      <w:start w:val="1"/>
      <w:numFmt w:val="lowerLetter"/>
      <w:lvlText w:val="%8."/>
      <w:lvlJc w:val="left"/>
      <w:pPr>
        <w:ind w:left="5760" w:hanging="360"/>
      </w:pPr>
    </w:lvl>
    <w:lvl w:ilvl="8" w:tplc="E0B41C24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5010028"/>
    <w:multiLevelType w:val="hybridMultilevel"/>
    <w:tmpl w:val="777C48CE"/>
    <w:lvl w:ilvl="0" w:tplc="9F76EBE8">
      <w:start w:val="1"/>
      <w:numFmt w:val="decimal"/>
      <w:lvlText w:val="%1."/>
      <w:lvlJc w:val="left"/>
      <w:pPr>
        <w:ind w:left="1069" w:hanging="360"/>
      </w:pPr>
    </w:lvl>
    <w:lvl w:ilvl="1" w:tplc="BDB0B046">
      <w:start w:val="1"/>
      <w:numFmt w:val="lowerLetter"/>
      <w:lvlText w:val="%2."/>
      <w:lvlJc w:val="left"/>
      <w:pPr>
        <w:ind w:left="1789" w:hanging="360"/>
      </w:pPr>
    </w:lvl>
    <w:lvl w:ilvl="2" w:tplc="1786C690">
      <w:start w:val="1"/>
      <w:numFmt w:val="lowerRoman"/>
      <w:lvlText w:val="%3."/>
      <w:lvlJc w:val="right"/>
      <w:pPr>
        <w:ind w:left="2509" w:hanging="180"/>
      </w:pPr>
    </w:lvl>
    <w:lvl w:ilvl="3" w:tplc="36D6F872">
      <w:start w:val="1"/>
      <w:numFmt w:val="decimal"/>
      <w:lvlText w:val="%4."/>
      <w:lvlJc w:val="left"/>
      <w:pPr>
        <w:ind w:left="3229" w:hanging="360"/>
      </w:pPr>
    </w:lvl>
    <w:lvl w:ilvl="4" w:tplc="D7985DE0">
      <w:start w:val="1"/>
      <w:numFmt w:val="lowerLetter"/>
      <w:lvlText w:val="%5."/>
      <w:lvlJc w:val="left"/>
      <w:pPr>
        <w:ind w:left="3949" w:hanging="360"/>
      </w:pPr>
    </w:lvl>
    <w:lvl w:ilvl="5" w:tplc="F6E8E05C">
      <w:start w:val="1"/>
      <w:numFmt w:val="lowerRoman"/>
      <w:lvlText w:val="%6."/>
      <w:lvlJc w:val="right"/>
      <w:pPr>
        <w:ind w:left="4669" w:hanging="180"/>
      </w:pPr>
    </w:lvl>
    <w:lvl w:ilvl="6" w:tplc="D4D8F0D8">
      <w:start w:val="1"/>
      <w:numFmt w:val="decimal"/>
      <w:lvlText w:val="%7."/>
      <w:lvlJc w:val="left"/>
      <w:pPr>
        <w:ind w:left="5389" w:hanging="360"/>
      </w:pPr>
    </w:lvl>
    <w:lvl w:ilvl="7" w:tplc="2C924CD8">
      <w:start w:val="1"/>
      <w:numFmt w:val="lowerLetter"/>
      <w:lvlText w:val="%8."/>
      <w:lvlJc w:val="left"/>
      <w:pPr>
        <w:ind w:left="6109" w:hanging="360"/>
      </w:pPr>
    </w:lvl>
    <w:lvl w:ilvl="8" w:tplc="7C9258FA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799B0B14"/>
    <w:multiLevelType w:val="hybridMultilevel"/>
    <w:tmpl w:val="73B09558"/>
    <w:lvl w:ilvl="0" w:tplc="D27EC50E">
      <w:start w:val="21"/>
      <w:numFmt w:val="decimal"/>
      <w:lvlText w:val="%1."/>
      <w:lvlJc w:val="left"/>
      <w:pPr>
        <w:ind w:left="1080" w:hanging="360"/>
      </w:pPr>
    </w:lvl>
    <w:lvl w:ilvl="1" w:tplc="49828B54">
      <w:start w:val="1"/>
      <w:numFmt w:val="lowerLetter"/>
      <w:lvlText w:val="%2."/>
      <w:lvlJc w:val="left"/>
      <w:pPr>
        <w:ind w:left="1800" w:hanging="360"/>
      </w:pPr>
    </w:lvl>
    <w:lvl w:ilvl="2" w:tplc="9CC49468">
      <w:start w:val="1"/>
      <w:numFmt w:val="lowerRoman"/>
      <w:lvlText w:val="%3."/>
      <w:lvlJc w:val="right"/>
      <w:pPr>
        <w:ind w:left="2520" w:hanging="180"/>
      </w:pPr>
    </w:lvl>
    <w:lvl w:ilvl="3" w:tplc="E2BCD95C">
      <w:start w:val="1"/>
      <w:numFmt w:val="decimal"/>
      <w:lvlText w:val="%4."/>
      <w:lvlJc w:val="left"/>
      <w:pPr>
        <w:ind w:left="3240" w:hanging="360"/>
      </w:pPr>
    </w:lvl>
    <w:lvl w:ilvl="4" w:tplc="3B6CEBC2">
      <w:start w:val="1"/>
      <w:numFmt w:val="lowerLetter"/>
      <w:lvlText w:val="%5."/>
      <w:lvlJc w:val="left"/>
      <w:pPr>
        <w:ind w:left="3960" w:hanging="360"/>
      </w:pPr>
    </w:lvl>
    <w:lvl w:ilvl="5" w:tplc="1ACC5F92">
      <w:start w:val="1"/>
      <w:numFmt w:val="lowerRoman"/>
      <w:lvlText w:val="%6."/>
      <w:lvlJc w:val="right"/>
      <w:pPr>
        <w:ind w:left="4680" w:hanging="180"/>
      </w:pPr>
    </w:lvl>
    <w:lvl w:ilvl="6" w:tplc="BA481328">
      <w:start w:val="1"/>
      <w:numFmt w:val="decimal"/>
      <w:lvlText w:val="%7."/>
      <w:lvlJc w:val="left"/>
      <w:pPr>
        <w:ind w:left="5400" w:hanging="360"/>
      </w:pPr>
    </w:lvl>
    <w:lvl w:ilvl="7" w:tplc="22CE95A8">
      <w:start w:val="1"/>
      <w:numFmt w:val="lowerLetter"/>
      <w:lvlText w:val="%8."/>
      <w:lvlJc w:val="left"/>
      <w:pPr>
        <w:ind w:left="6120" w:hanging="360"/>
      </w:pPr>
    </w:lvl>
    <w:lvl w:ilvl="8" w:tplc="DC961696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7DC135AD"/>
    <w:multiLevelType w:val="hybridMultilevel"/>
    <w:tmpl w:val="C48232E2"/>
    <w:lvl w:ilvl="0" w:tplc="85BE5A1C">
      <w:start w:val="1"/>
      <w:numFmt w:val="decimal"/>
      <w:lvlText w:val="%1."/>
      <w:lvlJc w:val="left"/>
      <w:pPr>
        <w:ind w:left="720" w:hanging="360"/>
      </w:pPr>
    </w:lvl>
    <w:lvl w:ilvl="1" w:tplc="5F467D3A">
      <w:start w:val="1"/>
      <w:numFmt w:val="lowerLetter"/>
      <w:lvlText w:val="%2."/>
      <w:lvlJc w:val="left"/>
      <w:pPr>
        <w:ind w:left="1440" w:hanging="360"/>
      </w:pPr>
    </w:lvl>
    <w:lvl w:ilvl="2" w:tplc="9F54D69E">
      <w:start w:val="1"/>
      <w:numFmt w:val="lowerRoman"/>
      <w:lvlText w:val="%3."/>
      <w:lvlJc w:val="right"/>
      <w:pPr>
        <w:ind w:left="2160" w:hanging="180"/>
      </w:pPr>
    </w:lvl>
    <w:lvl w:ilvl="3" w:tplc="ECC273C4">
      <w:start w:val="1"/>
      <w:numFmt w:val="decimal"/>
      <w:lvlText w:val="%4."/>
      <w:lvlJc w:val="left"/>
      <w:pPr>
        <w:ind w:left="2880" w:hanging="360"/>
      </w:pPr>
    </w:lvl>
    <w:lvl w:ilvl="4" w:tplc="B09CEE6E">
      <w:start w:val="1"/>
      <w:numFmt w:val="lowerLetter"/>
      <w:lvlText w:val="%5."/>
      <w:lvlJc w:val="left"/>
      <w:pPr>
        <w:ind w:left="3600" w:hanging="360"/>
      </w:pPr>
    </w:lvl>
    <w:lvl w:ilvl="5" w:tplc="A028CA08">
      <w:start w:val="1"/>
      <w:numFmt w:val="lowerRoman"/>
      <w:lvlText w:val="%6."/>
      <w:lvlJc w:val="right"/>
      <w:pPr>
        <w:ind w:left="4320" w:hanging="180"/>
      </w:pPr>
    </w:lvl>
    <w:lvl w:ilvl="6" w:tplc="28C454B2">
      <w:start w:val="1"/>
      <w:numFmt w:val="decimal"/>
      <w:lvlText w:val="%7."/>
      <w:lvlJc w:val="left"/>
      <w:pPr>
        <w:ind w:left="5040" w:hanging="360"/>
      </w:pPr>
    </w:lvl>
    <w:lvl w:ilvl="7" w:tplc="B900B472">
      <w:start w:val="1"/>
      <w:numFmt w:val="lowerLetter"/>
      <w:lvlText w:val="%8."/>
      <w:lvlJc w:val="left"/>
      <w:pPr>
        <w:ind w:left="5760" w:hanging="360"/>
      </w:pPr>
    </w:lvl>
    <w:lvl w:ilvl="8" w:tplc="104486C4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8"/>
  </w:num>
  <w:num w:numId="3">
    <w:abstractNumId w:val="14"/>
  </w:num>
  <w:num w:numId="4">
    <w:abstractNumId w:val="18"/>
  </w:num>
  <w:num w:numId="5">
    <w:abstractNumId w:val="16"/>
  </w:num>
  <w:num w:numId="6">
    <w:abstractNumId w:val="20"/>
  </w:num>
  <w:num w:numId="7">
    <w:abstractNumId w:val="13"/>
  </w:num>
  <w:num w:numId="8">
    <w:abstractNumId w:val="10"/>
  </w:num>
  <w:num w:numId="9">
    <w:abstractNumId w:val="6"/>
  </w:num>
  <w:num w:numId="10">
    <w:abstractNumId w:val="2"/>
  </w:num>
  <w:num w:numId="11">
    <w:abstractNumId w:val="5"/>
  </w:num>
  <w:num w:numId="12">
    <w:abstractNumId w:val="1"/>
  </w:num>
  <w:num w:numId="13">
    <w:abstractNumId w:val="9"/>
  </w:num>
  <w:num w:numId="14">
    <w:abstractNumId w:val="8"/>
  </w:num>
  <w:num w:numId="15">
    <w:abstractNumId w:val="12"/>
  </w:num>
  <w:num w:numId="16">
    <w:abstractNumId w:val="21"/>
  </w:num>
  <w:num w:numId="17">
    <w:abstractNumId w:val="17"/>
  </w:num>
  <w:num w:numId="18">
    <w:abstractNumId w:val="0"/>
  </w:num>
  <w:num w:numId="19">
    <w:abstractNumId w:val="19"/>
  </w:num>
  <w:num w:numId="20">
    <w:abstractNumId w:val="4"/>
  </w:num>
  <w:num w:numId="21">
    <w:abstractNumId w:val="22"/>
  </w:num>
  <w:num w:numId="22">
    <w:abstractNumId w:val="3"/>
  </w:num>
  <w:num w:numId="23">
    <w:abstractNumId w:val="11"/>
  </w:num>
  <w:num w:numId="2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spaceForUL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04699F"/>
    <w:rsid w:val="00003ADF"/>
    <w:rsid w:val="00004022"/>
    <w:rsid w:val="000042B6"/>
    <w:rsid w:val="00021C0D"/>
    <w:rsid w:val="0004699F"/>
    <w:rsid w:val="000518B9"/>
    <w:rsid w:val="00054268"/>
    <w:rsid w:val="00064196"/>
    <w:rsid w:val="00065E99"/>
    <w:rsid w:val="0006782A"/>
    <w:rsid w:val="00070A3B"/>
    <w:rsid w:val="000727DC"/>
    <w:rsid w:val="00075409"/>
    <w:rsid w:val="0008686B"/>
    <w:rsid w:val="000916AE"/>
    <w:rsid w:val="000C103E"/>
    <w:rsid w:val="000C6AA3"/>
    <w:rsid w:val="000C7E16"/>
    <w:rsid w:val="000D6185"/>
    <w:rsid w:val="000E37DC"/>
    <w:rsid w:val="0011340E"/>
    <w:rsid w:val="001305E8"/>
    <w:rsid w:val="001317EC"/>
    <w:rsid w:val="001424FA"/>
    <w:rsid w:val="001549E8"/>
    <w:rsid w:val="00175F21"/>
    <w:rsid w:val="00190EF9"/>
    <w:rsid w:val="001A3352"/>
    <w:rsid w:val="001A41CE"/>
    <w:rsid w:val="001C5885"/>
    <w:rsid w:val="001C6535"/>
    <w:rsid w:val="001D16A9"/>
    <w:rsid w:val="001F43C6"/>
    <w:rsid w:val="001F55AE"/>
    <w:rsid w:val="00200EE2"/>
    <w:rsid w:val="00203074"/>
    <w:rsid w:val="002061AE"/>
    <w:rsid w:val="00215E57"/>
    <w:rsid w:val="00241615"/>
    <w:rsid w:val="00260924"/>
    <w:rsid w:val="00280638"/>
    <w:rsid w:val="002B2740"/>
    <w:rsid w:val="002C0B4E"/>
    <w:rsid w:val="002C4587"/>
    <w:rsid w:val="002D0155"/>
    <w:rsid w:val="002E3DC6"/>
    <w:rsid w:val="002E4460"/>
    <w:rsid w:val="002E6D76"/>
    <w:rsid w:val="00301319"/>
    <w:rsid w:val="00305FB8"/>
    <w:rsid w:val="00334851"/>
    <w:rsid w:val="00352081"/>
    <w:rsid w:val="003539BD"/>
    <w:rsid w:val="00353D5B"/>
    <w:rsid w:val="00355CFE"/>
    <w:rsid w:val="00392998"/>
    <w:rsid w:val="003A2B47"/>
    <w:rsid w:val="003B0250"/>
    <w:rsid w:val="003C30D2"/>
    <w:rsid w:val="004103C2"/>
    <w:rsid w:val="0042477D"/>
    <w:rsid w:val="00430BAC"/>
    <w:rsid w:val="00435E1E"/>
    <w:rsid w:val="004417BA"/>
    <w:rsid w:val="0045610D"/>
    <w:rsid w:val="004653ED"/>
    <w:rsid w:val="00474119"/>
    <w:rsid w:val="004A2194"/>
    <w:rsid w:val="004A71B2"/>
    <w:rsid w:val="004B2E1A"/>
    <w:rsid w:val="004B6D96"/>
    <w:rsid w:val="004C4351"/>
    <w:rsid w:val="004C613E"/>
    <w:rsid w:val="004D4C91"/>
    <w:rsid w:val="004E6D1A"/>
    <w:rsid w:val="00506628"/>
    <w:rsid w:val="005115C1"/>
    <w:rsid w:val="00533566"/>
    <w:rsid w:val="005359EC"/>
    <w:rsid w:val="00537562"/>
    <w:rsid w:val="00563E36"/>
    <w:rsid w:val="00567085"/>
    <w:rsid w:val="00595EF4"/>
    <w:rsid w:val="00597866"/>
    <w:rsid w:val="005B0787"/>
    <w:rsid w:val="005B3EDD"/>
    <w:rsid w:val="005D581D"/>
    <w:rsid w:val="00622FCB"/>
    <w:rsid w:val="00651829"/>
    <w:rsid w:val="00655979"/>
    <w:rsid w:val="00690E77"/>
    <w:rsid w:val="00693152"/>
    <w:rsid w:val="00696EB9"/>
    <w:rsid w:val="00697F0D"/>
    <w:rsid w:val="006D4D33"/>
    <w:rsid w:val="006D6CCB"/>
    <w:rsid w:val="006E7A17"/>
    <w:rsid w:val="006F45F2"/>
    <w:rsid w:val="00704211"/>
    <w:rsid w:val="00704DD8"/>
    <w:rsid w:val="00706104"/>
    <w:rsid w:val="007162A7"/>
    <w:rsid w:val="00723A64"/>
    <w:rsid w:val="007261E0"/>
    <w:rsid w:val="00735244"/>
    <w:rsid w:val="00743009"/>
    <w:rsid w:val="00747603"/>
    <w:rsid w:val="00763BDE"/>
    <w:rsid w:val="00765F2F"/>
    <w:rsid w:val="00770B71"/>
    <w:rsid w:val="00797885"/>
    <w:rsid w:val="007A0EA3"/>
    <w:rsid w:val="007A294D"/>
    <w:rsid w:val="007A6DDE"/>
    <w:rsid w:val="007C4DBE"/>
    <w:rsid w:val="007C62A6"/>
    <w:rsid w:val="007E3DB7"/>
    <w:rsid w:val="00805FB9"/>
    <w:rsid w:val="00810039"/>
    <w:rsid w:val="00823DB2"/>
    <w:rsid w:val="008369E7"/>
    <w:rsid w:val="008436A9"/>
    <w:rsid w:val="00843930"/>
    <w:rsid w:val="0087148F"/>
    <w:rsid w:val="008A454C"/>
    <w:rsid w:val="008A4F64"/>
    <w:rsid w:val="008B0E91"/>
    <w:rsid w:val="008D1CC6"/>
    <w:rsid w:val="008E307C"/>
    <w:rsid w:val="00914A6A"/>
    <w:rsid w:val="00944BDC"/>
    <w:rsid w:val="00975D94"/>
    <w:rsid w:val="009E690F"/>
    <w:rsid w:val="009F2344"/>
    <w:rsid w:val="00A004B3"/>
    <w:rsid w:val="00A11E57"/>
    <w:rsid w:val="00A13061"/>
    <w:rsid w:val="00A26614"/>
    <w:rsid w:val="00A27D8C"/>
    <w:rsid w:val="00A51508"/>
    <w:rsid w:val="00A56E0A"/>
    <w:rsid w:val="00A62DEE"/>
    <w:rsid w:val="00A634A1"/>
    <w:rsid w:val="00A64DC5"/>
    <w:rsid w:val="00A653F9"/>
    <w:rsid w:val="00A66204"/>
    <w:rsid w:val="00A67A75"/>
    <w:rsid w:val="00AA4216"/>
    <w:rsid w:val="00AA4650"/>
    <w:rsid w:val="00AC05D3"/>
    <w:rsid w:val="00AE08EC"/>
    <w:rsid w:val="00B014E6"/>
    <w:rsid w:val="00B11190"/>
    <w:rsid w:val="00B360FE"/>
    <w:rsid w:val="00B65F61"/>
    <w:rsid w:val="00BB4863"/>
    <w:rsid w:val="00C15262"/>
    <w:rsid w:val="00C50E37"/>
    <w:rsid w:val="00C51226"/>
    <w:rsid w:val="00C52B37"/>
    <w:rsid w:val="00C56833"/>
    <w:rsid w:val="00C63AB3"/>
    <w:rsid w:val="00C71DF4"/>
    <w:rsid w:val="00C946C5"/>
    <w:rsid w:val="00CB3950"/>
    <w:rsid w:val="00CE203B"/>
    <w:rsid w:val="00D02E47"/>
    <w:rsid w:val="00D27A12"/>
    <w:rsid w:val="00D30B89"/>
    <w:rsid w:val="00D507F6"/>
    <w:rsid w:val="00D94659"/>
    <w:rsid w:val="00D9573D"/>
    <w:rsid w:val="00D970E6"/>
    <w:rsid w:val="00DB1362"/>
    <w:rsid w:val="00DD7877"/>
    <w:rsid w:val="00E14AAA"/>
    <w:rsid w:val="00E70D31"/>
    <w:rsid w:val="00E83D1D"/>
    <w:rsid w:val="00E918EF"/>
    <w:rsid w:val="00EB73A6"/>
    <w:rsid w:val="00ED3528"/>
    <w:rsid w:val="00ED76FE"/>
    <w:rsid w:val="00F17E6E"/>
    <w:rsid w:val="00F24BAF"/>
    <w:rsid w:val="00F33BD4"/>
    <w:rsid w:val="00F64C4D"/>
    <w:rsid w:val="00FF1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00"/>
    <o:shapelayout v:ext="edit">
      <o:idmap v:ext="edit" data="1"/>
    </o:shapelayout>
  </w:shapeDefaults>
  <w:decimalSymbol w:val=","/>
  <w:listSeparator w:val=";"/>
  <w15:docId w15:val="{9A60F905-642B-4EA7-AF86-4B79B677F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04699F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rsid w:val="0004699F"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32"/>
      <w:szCs w:val="32"/>
      <w:lang w:val="en-US" w:eastAsia="ru-RU"/>
    </w:rPr>
  </w:style>
  <w:style w:type="paragraph" w:styleId="2">
    <w:name w:val="heading 2"/>
    <w:basedOn w:val="a"/>
    <w:next w:val="a"/>
    <w:link w:val="20"/>
    <w:rsid w:val="0004699F"/>
    <w:pPr>
      <w:keepNext/>
      <w:spacing w:after="0" w:line="240" w:lineRule="auto"/>
      <w:outlineLvl w:val="1"/>
    </w:pPr>
    <w:rPr>
      <w:rFonts w:ascii="Times New Roman" w:eastAsia="Times New Roman" w:hAnsi="Times New Roman"/>
      <w:sz w:val="28"/>
      <w:szCs w:val="28"/>
      <w:lang w:eastAsia="ru-RU"/>
    </w:rPr>
  </w:style>
  <w:style w:type="paragraph" w:styleId="3">
    <w:name w:val="heading 3"/>
    <w:basedOn w:val="a"/>
    <w:next w:val="a"/>
    <w:link w:val="30"/>
    <w:rsid w:val="0004699F"/>
    <w:pPr>
      <w:keepNext/>
      <w:spacing w:after="0" w:line="240" w:lineRule="auto"/>
      <w:ind w:right="-483"/>
      <w:jc w:val="center"/>
      <w:outlineLvl w:val="2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4">
    <w:name w:val="heading 4"/>
    <w:basedOn w:val="a"/>
    <w:next w:val="a"/>
    <w:link w:val="40"/>
    <w:rsid w:val="0004699F"/>
    <w:pPr>
      <w:keepNext/>
      <w:spacing w:after="0" w:line="240" w:lineRule="auto"/>
      <w:outlineLvl w:val="3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5">
    <w:name w:val="heading 5"/>
    <w:basedOn w:val="a"/>
    <w:next w:val="a"/>
    <w:link w:val="50"/>
    <w:rsid w:val="0004699F"/>
    <w:pPr>
      <w:keepNext/>
      <w:spacing w:after="0" w:line="240" w:lineRule="auto"/>
      <w:ind w:left="7200" w:right="-483" w:firstLine="720"/>
      <w:jc w:val="center"/>
      <w:outlineLvl w:val="4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6">
    <w:name w:val="heading 6"/>
    <w:basedOn w:val="a"/>
    <w:next w:val="a"/>
    <w:link w:val="60"/>
    <w:rsid w:val="0004699F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7">
    <w:name w:val="heading 7"/>
    <w:basedOn w:val="a"/>
    <w:next w:val="a"/>
    <w:link w:val="70"/>
    <w:rsid w:val="0004699F"/>
    <w:pPr>
      <w:keepNext/>
      <w:spacing w:after="0" w:line="240" w:lineRule="auto"/>
      <w:outlineLvl w:val="6"/>
    </w:pPr>
    <w:rPr>
      <w:rFonts w:ascii="Times New Roman" w:eastAsia="Times New Roman" w:hAnsi="Times New Roman"/>
      <w:bCs/>
      <w:sz w:val="24"/>
      <w:szCs w:val="20"/>
      <w:lang w:eastAsia="ru-RU"/>
    </w:rPr>
  </w:style>
  <w:style w:type="paragraph" w:styleId="8">
    <w:name w:val="heading 8"/>
    <w:basedOn w:val="a"/>
    <w:next w:val="a"/>
    <w:link w:val="80"/>
    <w:rsid w:val="0004699F"/>
    <w:pPr>
      <w:keepNext/>
      <w:spacing w:after="0" w:line="240" w:lineRule="auto"/>
      <w:jc w:val="both"/>
      <w:outlineLvl w:val="7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paragraph" w:styleId="9">
    <w:name w:val="heading 9"/>
    <w:basedOn w:val="a"/>
    <w:next w:val="a"/>
    <w:link w:val="90"/>
    <w:uiPriority w:val="9"/>
    <w:unhideWhenUsed/>
    <w:qFormat/>
    <w:rsid w:val="00622FCB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4699F"/>
    <w:rPr>
      <w:rFonts w:ascii="Arial" w:hAnsi="Arial"/>
      <w:lang w:eastAsia="en-US"/>
    </w:rPr>
  </w:style>
  <w:style w:type="paragraph" w:customStyle="1" w:styleId="ConsPlusNonformat">
    <w:name w:val="ConsPlusNonformat"/>
    <w:rsid w:val="0004699F"/>
    <w:rPr>
      <w:rFonts w:ascii="Courier New" w:hAnsi="Courier New"/>
      <w:lang w:eastAsia="en-US"/>
    </w:rPr>
  </w:style>
  <w:style w:type="paragraph" w:customStyle="1" w:styleId="ConsPlusTitle">
    <w:name w:val="ConsPlusTitle"/>
    <w:rsid w:val="0004699F"/>
    <w:rPr>
      <w:rFonts w:ascii="Arial" w:hAnsi="Arial"/>
      <w:b/>
      <w:bCs/>
      <w:lang w:eastAsia="en-US"/>
    </w:rPr>
  </w:style>
  <w:style w:type="paragraph" w:customStyle="1" w:styleId="ConsPlusCell">
    <w:name w:val="ConsPlusCell"/>
    <w:rsid w:val="0004699F"/>
    <w:rPr>
      <w:rFonts w:ascii="Courier New" w:hAnsi="Courier New"/>
      <w:lang w:eastAsia="en-US"/>
    </w:rPr>
  </w:style>
  <w:style w:type="paragraph" w:customStyle="1" w:styleId="ConsPlusDocList">
    <w:name w:val="ConsPlusDocList"/>
    <w:rsid w:val="0004699F"/>
    <w:rPr>
      <w:rFonts w:ascii="Courier New" w:hAnsi="Courier New"/>
      <w:lang w:eastAsia="en-US"/>
    </w:rPr>
  </w:style>
  <w:style w:type="paragraph" w:customStyle="1" w:styleId="ConsPlusTitlePage">
    <w:name w:val="ConsPlusTitlePage"/>
    <w:rsid w:val="0004699F"/>
    <w:rPr>
      <w:rFonts w:ascii="Tahoma" w:hAnsi="Tahoma"/>
      <w:lang w:eastAsia="en-US"/>
    </w:rPr>
  </w:style>
  <w:style w:type="paragraph" w:customStyle="1" w:styleId="ConsPlusJurTerm">
    <w:name w:val="ConsPlusJurTerm"/>
    <w:rsid w:val="0004699F"/>
    <w:rPr>
      <w:rFonts w:ascii="Tahoma" w:hAnsi="Tahoma"/>
      <w:sz w:val="26"/>
      <w:szCs w:val="26"/>
      <w:lang w:eastAsia="en-US"/>
    </w:rPr>
  </w:style>
  <w:style w:type="table" w:styleId="a3">
    <w:name w:val="Table Grid"/>
    <w:basedOn w:val="a1"/>
    <w:rsid w:val="0004699F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04699F"/>
    <w:rPr>
      <w:rFonts w:ascii="Times New Roman" w:eastAsia="Times New Roman" w:hAnsi="Times New Roman"/>
      <w:b/>
      <w:bCs/>
      <w:sz w:val="32"/>
      <w:szCs w:val="32"/>
      <w:lang w:val="en-US" w:eastAsia="ru-RU"/>
    </w:rPr>
  </w:style>
  <w:style w:type="character" w:customStyle="1" w:styleId="20">
    <w:name w:val="Заголовок 2 Знак"/>
    <w:basedOn w:val="a0"/>
    <w:link w:val="2"/>
    <w:rsid w:val="0004699F"/>
    <w:rPr>
      <w:rFonts w:ascii="Times New Roman" w:eastAsia="Times New Roman" w:hAnsi="Times New Roman"/>
      <w:sz w:val="28"/>
      <w:szCs w:val="28"/>
      <w:lang w:eastAsia="ru-RU"/>
    </w:rPr>
  </w:style>
  <w:style w:type="paragraph" w:styleId="a4">
    <w:name w:val="header"/>
    <w:basedOn w:val="a"/>
    <w:link w:val="a5"/>
    <w:rsid w:val="0004699F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eastAsia="Times New Roman" w:hAnsi="Times New Roman"/>
      <w:b/>
      <w:bCs/>
      <w:caps/>
      <w:sz w:val="28"/>
      <w:szCs w:val="28"/>
      <w:lang w:eastAsia="ru-RU"/>
    </w:rPr>
  </w:style>
  <w:style w:type="character" w:customStyle="1" w:styleId="a5">
    <w:name w:val="Верхний колонтитул Знак"/>
    <w:basedOn w:val="a0"/>
    <w:link w:val="a4"/>
    <w:rsid w:val="0004699F"/>
    <w:rPr>
      <w:rFonts w:ascii="Times New Roman" w:eastAsia="Times New Roman" w:hAnsi="Times New Roman"/>
      <w:b/>
      <w:bCs/>
      <w:caps/>
      <w:sz w:val="28"/>
      <w:szCs w:val="28"/>
      <w:lang w:eastAsia="ru-RU"/>
    </w:rPr>
  </w:style>
  <w:style w:type="character" w:styleId="a6">
    <w:name w:val="Hyperlink"/>
    <w:basedOn w:val="a0"/>
    <w:rsid w:val="0004699F"/>
    <w:rPr>
      <w:color w:val="0563C1"/>
      <w:u w:val="single"/>
    </w:rPr>
  </w:style>
  <w:style w:type="paragraph" w:styleId="a7">
    <w:name w:val="List Paragraph"/>
    <w:basedOn w:val="a"/>
    <w:rsid w:val="0004699F"/>
    <w:pPr>
      <w:ind w:left="720"/>
      <w:contextualSpacing/>
    </w:pPr>
  </w:style>
  <w:style w:type="paragraph" w:customStyle="1" w:styleId="a8">
    <w:name w:val="Исполнитель"/>
    <w:basedOn w:val="a"/>
    <w:rsid w:val="0004699F"/>
    <w:pPr>
      <w:tabs>
        <w:tab w:val="left" w:pos="0"/>
        <w:tab w:val="left" w:pos="10065"/>
      </w:tabs>
      <w:spacing w:after="0" w:line="240" w:lineRule="auto"/>
      <w:ind w:firstLine="567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04699F"/>
    <w:rPr>
      <w:rFonts w:ascii="Times New Roman" w:eastAsia="Times New Roman" w:hAnsi="Times New Roman"/>
      <w:sz w:val="28"/>
    </w:rPr>
  </w:style>
  <w:style w:type="character" w:customStyle="1" w:styleId="40">
    <w:name w:val="Заголовок 4 Знак"/>
    <w:basedOn w:val="a0"/>
    <w:link w:val="4"/>
    <w:rsid w:val="0004699F"/>
    <w:rPr>
      <w:rFonts w:ascii="Times New Roman" w:eastAsia="Times New Roman" w:hAnsi="Times New Roman"/>
      <w:sz w:val="28"/>
    </w:rPr>
  </w:style>
  <w:style w:type="character" w:customStyle="1" w:styleId="50">
    <w:name w:val="Заголовок 5 Знак"/>
    <w:basedOn w:val="a0"/>
    <w:link w:val="5"/>
    <w:rsid w:val="0004699F"/>
    <w:rPr>
      <w:rFonts w:ascii="Times New Roman" w:eastAsia="Times New Roman" w:hAnsi="Times New Roman"/>
      <w:sz w:val="28"/>
    </w:rPr>
  </w:style>
  <w:style w:type="character" w:customStyle="1" w:styleId="60">
    <w:name w:val="Заголовок 6 Знак"/>
    <w:basedOn w:val="a0"/>
    <w:link w:val="6"/>
    <w:rsid w:val="0004699F"/>
    <w:rPr>
      <w:rFonts w:ascii="Times New Roman" w:eastAsia="Times New Roman" w:hAnsi="Times New Roman"/>
      <w:sz w:val="28"/>
    </w:rPr>
  </w:style>
  <w:style w:type="character" w:customStyle="1" w:styleId="70">
    <w:name w:val="Заголовок 7 Знак"/>
    <w:basedOn w:val="a0"/>
    <w:link w:val="7"/>
    <w:rsid w:val="0004699F"/>
    <w:rPr>
      <w:rFonts w:ascii="Times New Roman" w:eastAsia="Times New Roman" w:hAnsi="Times New Roman"/>
      <w:bCs/>
      <w:sz w:val="24"/>
    </w:rPr>
  </w:style>
  <w:style w:type="character" w:customStyle="1" w:styleId="80">
    <w:name w:val="Заголовок 8 Знак"/>
    <w:basedOn w:val="a0"/>
    <w:link w:val="8"/>
    <w:rsid w:val="0004699F"/>
    <w:rPr>
      <w:rFonts w:ascii="Times New Roman" w:eastAsia="Times New Roman" w:hAnsi="Times New Roman"/>
      <w:b/>
      <w:bCs/>
      <w:sz w:val="28"/>
    </w:rPr>
  </w:style>
  <w:style w:type="numbering" w:customStyle="1" w:styleId="11">
    <w:name w:val="Нет списка1"/>
    <w:next w:val="a2"/>
    <w:semiHidden/>
    <w:rsid w:val="0004699F"/>
  </w:style>
  <w:style w:type="paragraph" w:styleId="a9">
    <w:name w:val="Block Text"/>
    <w:basedOn w:val="a"/>
    <w:rsid w:val="0004699F"/>
    <w:pPr>
      <w:spacing w:after="0" w:line="240" w:lineRule="auto"/>
      <w:ind w:left="1418" w:right="-483" w:hanging="1418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a">
    <w:name w:val="Body Text Indent"/>
    <w:basedOn w:val="a"/>
    <w:link w:val="ab"/>
    <w:rsid w:val="0004699F"/>
    <w:pPr>
      <w:spacing w:after="0" w:line="240" w:lineRule="auto"/>
      <w:ind w:left="567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b">
    <w:name w:val="Основной текст с отступом Знак"/>
    <w:basedOn w:val="a0"/>
    <w:link w:val="aa"/>
    <w:rsid w:val="0004699F"/>
    <w:rPr>
      <w:rFonts w:ascii="Times New Roman" w:eastAsia="Times New Roman" w:hAnsi="Times New Roman"/>
      <w:sz w:val="28"/>
    </w:rPr>
  </w:style>
  <w:style w:type="paragraph" w:styleId="ac">
    <w:name w:val="Balloon Text"/>
    <w:basedOn w:val="a"/>
    <w:link w:val="ad"/>
    <w:rsid w:val="0004699F"/>
    <w:pPr>
      <w:spacing w:after="0" w:line="240" w:lineRule="auto"/>
    </w:pPr>
    <w:rPr>
      <w:rFonts w:ascii="Tahoma" w:eastAsia="Times New Roman" w:hAnsi="Tahoma"/>
      <w:sz w:val="16"/>
      <w:szCs w:val="16"/>
      <w:lang w:eastAsia="ru-RU"/>
    </w:rPr>
  </w:style>
  <w:style w:type="character" w:customStyle="1" w:styleId="ad">
    <w:name w:val="Текст выноски Знак"/>
    <w:basedOn w:val="a0"/>
    <w:link w:val="ac"/>
    <w:rsid w:val="0004699F"/>
    <w:rPr>
      <w:rFonts w:ascii="Tahoma" w:eastAsia="Times New Roman" w:hAnsi="Tahoma"/>
      <w:sz w:val="16"/>
      <w:szCs w:val="16"/>
    </w:rPr>
  </w:style>
  <w:style w:type="paragraph" w:styleId="ae">
    <w:name w:val="footer"/>
    <w:basedOn w:val="a"/>
    <w:link w:val="af"/>
    <w:rsid w:val="0004699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af">
    <w:name w:val="Нижний колонтитул Знак"/>
    <w:basedOn w:val="a0"/>
    <w:link w:val="ae"/>
    <w:rsid w:val="0004699F"/>
    <w:rPr>
      <w:rFonts w:ascii="Times New Roman" w:eastAsia="Times New Roman" w:hAnsi="Times New Roman"/>
      <w:sz w:val="24"/>
    </w:rPr>
  </w:style>
  <w:style w:type="paragraph" w:customStyle="1" w:styleId="12">
    <w:name w:val="Текст примечания1"/>
    <w:basedOn w:val="a"/>
    <w:next w:val="af0"/>
    <w:link w:val="af1"/>
    <w:rsid w:val="0004699F"/>
    <w:pPr>
      <w:spacing w:after="0" w:line="240" w:lineRule="auto"/>
      <w:jc w:val="both"/>
    </w:pPr>
    <w:rPr>
      <w:rFonts w:eastAsia="Times New Roman"/>
    </w:rPr>
  </w:style>
  <w:style w:type="character" w:customStyle="1" w:styleId="af1">
    <w:name w:val="Текст примечания Знак"/>
    <w:basedOn w:val="a0"/>
    <w:link w:val="12"/>
    <w:rsid w:val="0004699F"/>
    <w:rPr>
      <w:rFonts w:eastAsia="Times New Roman"/>
      <w:sz w:val="22"/>
      <w:szCs w:val="22"/>
      <w:lang w:eastAsia="en-US"/>
    </w:rPr>
  </w:style>
  <w:style w:type="character" w:styleId="af2">
    <w:name w:val="annotation reference"/>
    <w:basedOn w:val="a0"/>
    <w:semiHidden/>
    <w:rsid w:val="0004699F"/>
    <w:rPr>
      <w:sz w:val="16"/>
      <w:szCs w:val="16"/>
    </w:rPr>
  </w:style>
  <w:style w:type="table" w:customStyle="1" w:styleId="13">
    <w:name w:val="Сетка таблицы1"/>
    <w:basedOn w:val="a1"/>
    <w:next w:val="a3"/>
    <w:rsid w:val="0004699F"/>
    <w:rPr>
      <w:rFonts w:ascii="Times New Roman" w:hAnsi="Times New Roman"/>
      <w:sz w:val="28"/>
      <w:lang w:val="en-US" w:bidi="en-US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Сетка таблицы11"/>
    <w:basedOn w:val="a1"/>
    <w:rsid w:val="0004699F"/>
    <w:rPr>
      <w:lang w:val="en-US" w:bidi="en-US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4">
    <w:name w:val="Гиперссылка1"/>
    <w:basedOn w:val="a0"/>
    <w:rsid w:val="0004699F"/>
    <w:rPr>
      <w:color w:val="0000FF"/>
      <w:u w:val="single"/>
    </w:rPr>
  </w:style>
  <w:style w:type="character" w:customStyle="1" w:styleId="15">
    <w:name w:val="Просмотренная гиперссылка1"/>
    <w:basedOn w:val="a0"/>
    <w:semiHidden/>
    <w:rsid w:val="0004699F"/>
    <w:rPr>
      <w:color w:val="800080"/>
      <w:u w:val="single"/>
    </w:rPr>
  </w:style>
  <w:style w:type="character" w:styleId="af3">
    <w:name w:val="Placeholder Text"/>
    <w:basedOn w:val="a0"/>
    <w:semiHidden/>
    <w:rsid w:val="0004699F"/>
    <w:rPr>
      <w:color w:val="808080"/>
    </w:rPr>
  </w:style>
  <w:style w:type="character" w:customStyle="1" w:styleId="CharStyle3">
    <w:name w:val="Char Style 3"/>
    <w:link w:val="Style2"/>
    <w:locked/>
    <w:rsid w:val="0004699F"/>
    <w:rPr>
      <w:sz w:val="26"/>
      <w:shd w:val="clear" w:color="FFFFFF" w:fill="FFFFFF"/>
    </w:rPr>
  </w:style>
  <w:style w:type="paragraph" w:customStyle="1" w:styleId="Style2">
    <w:name w:val="Style 2"/>
    <w:basedOn w:val="a"/>
    <w:link w:val="CharStyle3"/>
    <w:rsid w:val="0004699F"/>
    <w:pPr>
      <w:widowControl w:val="0"/>
      <w:shd w:val="clear" w:color="FFFFFF" w:fill="FFFFFF"/>
      <w:spacing w:after="660" w:line="360" w:lineRule="exact"/>
    </w:pPr>
    <w:rPr>
      <w:sz w:val="26"/>
      <w:szCs w:val="20"/>
      <w:lang w:val="en-US"/>
    </w:rPr>
  </w:style>
  <w:style w:type="character" w:customStyle="1" w:styleId="CharStyle5">
    <w:name w:val="Char Style 5"/>
    <w:link w:val="Style4"/>
    <w:locked/>
    <w:rsid w:val="0004699F"/>
    <w:rPr>
      <w:b/>
      <w:sz w:val="26"/>
      <w:shd w:val="clear" w:color="FFFFFF" w:fill="FFFFFF"/>
    </w:rPr>
  </w:style>
  <w:style w:type="character" w:customStyle="1" w:styleId="CharStyle6">
    <w:name w:val="Char Style 6"/>
    <w:rsid w:val="0004699F"/>
    <w:rPr>
      <w:b/>
      <w:i/>
      <w:sz w:val="26"/>
      <w:u w:val="none"/>
    </w:rPr>
  </w:style>
  <w:style w:type="paragraph" w:customStyle="1" w:styleId="Style4">
    <w:name w:val="Style 4"/>
    <w:basedOn w:val="a"/>
    <w:link w:val="CharStyle5"/>
    <w:rsid w:val="0004699F"/>
    <w:pPr>
      <w:widowControl w:val="0"/>
      <w:shd w:val="clear" w:color="FFFFFF" w:fill="FFFFFF"/>
      <w:spacing w:before="660" w:after="0" w:line="322" w:lineRule="exact"/>
      <w:jc w:val="center"/>
    </w:pPr>
    <w:rPr>
      <w:b/>
      <w:sz w:val="26"/>
      <w:szCs w:val="20"/>
      <w:lang w:val="en-US"/>
    </w:rPr>
  </w:style>
  <w:style w:type="paragraph" w:customStyle="1" w:styleId="16">
    <w:name w:val="Текст сноски1"/>
    <w:basedOn w:val="a"/>
    <w:next w:val="af4"/>
    <w:link w:val="af5"/>
    <w:semiHidden/>
    <w:rsid w:val="0004699F"/>
    <w:pPr>
      <w:spacing w:after="0" w:line="240" w:lineRule="auto"/>
      <w:jc w:val="both"/>
    </w:pPr>
    <w:rPr>
      <w:rFonts w:eastAsia="Times New Roman"/>
    </w:rPr>
  </w:style>
  <w:style w:type="character" w:customStyle="1" w:styleId="af5">
    <w:name w:val="Текст сноски Знак"/>
    <w:basedOn w:val="a0"/>
    <w:link w:val="16"/>
    <w:semiHidden/>
    <w:rsid w:val="0004699F"/>
    <w:rPr>
      <w:rFonts w:eastAsia="Times New Roman"/>
      <w:sz w:val="22"/>
      <w:szCs w:val="22"/>
      <w:lang w:eastAsia="en-US"/>
    </w:rPr>
  </w:style>
  <w:style w:type="character" w:styleId="af6">
    <w:name w:val="footnote reference"/>
    <w:basedOn w:val="a0"/>
    <w:semiHidden/>
    <w:rsid w:val="0004699F"/>
    <w:rPr>
      <w:vertAlign w:val="superscript"/>
    </w:rPr>
  </w:style>
  <w:style w:type="table" w:customStyle="1" w:styleId="21">
    <w:name w:val="Сетка таблицы2"/>
    <w:basedOn w:val="a1"/>
    <w:next w:val="a3"/>
    <w:rsid w:val="0004699F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"/>
    <w:basedOn w:val="a1"/>
    <w:next w:val="a3"/>
    <w:rsid w:val="0004699F"/>
    <w:rPr>
      <w:rFonts w:ascii="Times New Roman" w:hAnsi="Times New Roman"/>
      <w:sz w:val="28"/>
      <w:lang w:val="en-US" w:bidi="en-US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7">
    <w:name w:val="Тема примечания1"/>
    <w:basedOn w:val="af0"/>
    <w:next w:val="af0"/>
    <w:semiHidden/>
    <w:rsid w:val="0004699F"/>
    <w:pPr>
      <w:spacing w:after="0"/>
      <w:jc w:val="both"/>
    </w:pPr>
    <w:rPr>
      <w:rFonts w:ascii="Times New Roman" w:eastAsia="Times New Roman" w:hAnsi="Times New Roman"/>
      <w:b/>
      <w:bCs/>
      <w:lang w:eastAsia="ru-RU"/>
    </w:rPr>
  </w:style>
  <w:style w:type="character" w:customStyle="1" w:styleId="af7">
    <w:name w:val="Тема примечания Знак"/>
    <w:basedOn w:val="af1"/>
    <w:link w:val="af8"/>
    <w:semiHidden/>
    <w:rsid w:val="0004699F"/>
    <w:rPr>
      <w:rFonts w:eastAsia="Times New Roman"/>
      <w:b/>
      <w:bCs/>
      <w:sz w:val="22"/>
      <w:szCs w:val="22"/>
      <w:lang w:eastAsia="en-US"/>
    </w:rPr>
  </w:style>
  <w:style w:type="character" w:customStyle="1" w:styleId="CharStyle21">
    <w:name w:val="Char Style 21"/>
    <w:basedOn w:val="a0"/>
    <w:link w:val="Style20"/>
    <w:locked/>
    <w:rsid w:val="0004699F"/>
    <w:rPr>
      <w:i/>
      <w:iCs/>
      <w:sz w:val="26"/>
      <w:szCs w:val="26"/>
      <w:shd w:val="clear" w:color="FFFFFF" w:fill="FFFFFF"/>
    </w:rPr>
  </w:style>
  <w:style w:type="paragraph" w:customStyle="1" w:styleId="Style20">
    <w:name w:val="Style 20"/>
    <w:basedOn w:val="a"/>
    <w:link w:val="CharStyle21"/>
    <w:rsid w:val="0004699F"/>
    <w:pPr>
      <w:widowControl w:val="0"/>
      <w:shd w:val="clear" w:color="FFFFFF" w:fill="FFFFFF"/>
      <w:spacing w:after="0" w:line="360" w:lineRule="exact"/>
      <w:jc w:val="both"/>
    </w:pPr>
    <w:rPr>
      <w:i/>
      <w:iCs/>
      <w:sz w:val="26"/>
      <w:szCs w:val="26"/>
      <w:lang w:eastAsia="ru-RU"/>
    </w:rPr>
  </w:style>
  <w:style w:type="numbering" w:customStyle="1" w:styleId="111">
    <w:name w:val="Нет списка11"/>
    <w:next w:val="a2"/>
    <w:semiHidden/>
    <w:rsid w:val="0004699F"/>
  </w:style>
  <w:style w:type="character" w:customStyle="1" w:styleId="CharStyle3Exact">
    <w:name w:val="Char Style 3 Exact"/>
    <w:basedOn w:val="a0"/>
    <w:locked/>
    <w:rsid w:val="0004699F"/>
    <w:rPr>
      <w:b/>
      <w:bCs/>
      <w:spacing w:val="15"/>
      <w:sz w:val="14"/>
      <w:szCs w:val="14"/>
      <w:shd w:val="clear" w:color="FFFFFF" w:fill="FFFFFF"/>
    </w:rPr>
  </w:style>
  <w:style w:type="character" w:customStyle="1" w:styleId="CharStyle8">
    <w:name w:val="Char Style 8"/>
    <w:basedOn w:val="a0"/>
    <w:locked/>
    <w:rsid w:val="0004699F"/>
    <w:rPr>
      <w:sz w:val="26"/>
      <w:szCs w:val="26"/>
      <w:shd w:val="clear" w:color="FFFFFF" w:fill="FFFFFF"/>
    </w:rPr>
  </w:style>
  <w:style w:type="character" w:customStyle="1" w:styleId="CharStyle7Exact">
    <w:name w:val="Char Style 7 Exact"/>
    <w:basedOn w:val="a0"/>
    <w:link w:val="Style6"/>
    <w:locked/>
    <w:rsid w:val="0004699F"/>
    <w:rPr>
      <w:b/>
      <w:bCs/>
      <w:i/>
      <w:iCs/>
      <w:spacing w:val="3"/>
      <w:sz w:val="23"/>
      <w:szCs w:val="23"/>
      <w:shd w:val="clear" w:color="FFFFFF" w:fill="FFFFFF"/>
    </w:rPr>
  </w:style>
  <w:style w:type="paragraph" w:customStyle="1" w:styleId="Style6">
    <w:name w:val="Style 6"/>
    <w:basedOn w:val="a"/>
    <w:link w:val="CharStyle7Exact"/>
    <w:rsid w:val="0004699F"/>
    <w:pPr>
      <w:widowControl w:val="0"/>
      <w:shd w:val="clear" w:color="FFFFFF" w:fill="FFFFFF"/>
      <w:spacing w:after="0" w:line="360" w:lineRule="exact"/>
    </w:pPr>
    <w:rPr>
      <w:b/>
      <w:bCs/>
      <w:i/>
      <w:iCs/>
      <w:spacing w:val="3"/>
      <w:sz w:val="23"/>
      <w:szCs w:val="23"/>
      <w:lang w:eastAsia="ru-RU"/>
    </w:rPr>
  </w:style>
  <w:style w:type="character" w:customStyle="1" w:styleId="CharStyle10">
    <w:name w:val="Char Style 10"/>
    <w:basedOn w:val="a0"/>
    <w:link w:val="Style9"/>
    <w:locked/>
    <w:rsid w:val="0004699F"/>
    <w:rPr>
      <w:spacing w:val="10"/>
      <w:sz w:val="26"/>
      <w:szCs w:val="26"/>
      <w:shd w:val="clear" w:color="FFFFFF" w:fill="FFFFFF"/>
    </w:rPr>
  </w:style>
  <w:style w:type="paragraph" w:customStyle="1" w:styleId="Style9">
    <w:name w:val="Style 9"/>
    <w:basedOn w:val="a"/>
    <w:link w:val="CharStyle10"/>
    <w:rsid w:val="0004699F"/>
    <w:pPr>
      <w:widowControl w:val="0"/>
      <w:shd w:val="clear" w:color="FFFFFF" w:fill="FFFFFF"/>
      <w:spacing w:after="0" w:line="240" w:lineRule="atLeast"/>
    </w:pPr>
    <w:rPr>
      <w:spacing w:val="10"/>
      <w:sz w:val="26"/>
      <w:szCs w:val="26"/>
      <w:lang w:eastAsia="ru-RU"/>
    </w:rPr>
  </w:style>
  <w:style w:type="character" w:customStyle="1" w:styleId="CharStyle13">
    <w:name w:val="Char Style 13"/>
    <w:basedOn w:val="a0"/>
    <w:link w:val="Style12"/>
    <w:locked/>
    <w:rsid w:val="0004699F"/>
    <w:rPr>
      <w:b/>
      <w:bCs/>
      <w:sz w:val="26"/>
      <w:szCs w:val="26"/>
      <w:shd w:val="clear" w:color="FFFFFF" w:fill="FFFFFF"/>
    </w:rPr>
  </w:style>
  <w:style w:type="paragraph" w:customStyle="1" w:styleId="Style12">
    <w:name w:val="Style 12"/>
    <w:basedOn w:val="a"/>
    <w:link w:val="CharStyle13"/>
    <w:rsid w:val="0004699F"/>
    <w:pPr>
      <w:widowControl w:val="0"/>
      <w:shd w:val="clear" w:color="FFFFFF" w:fill="FFFFFF"/>
      <w:spacing w:before="300" w:after="300" w:line="360" w:lineRule="exact"/>
      <w:ind w:firstLine="720"/>
      <w:outlineLvl w:val="3"/>
    </w:pPr>
    <w:rPr>
      <w:b/>
      <w:bCs/>
      <w:sz w:val="26"/>
      <w:szCs w:val="26"/>
      <w:lang w:eastAsia="ru-RU"/>
    </w:rPr>
  </w:style>
  <w:style w:type="character" w:customStyle="1" w:styleId="CharStyle16">
    <w:name w:val="Char Style 16"/>
    <w:basedOn w:val="a0"/>
    <w:link w:val="Style15"/>
    <w:locked/>
    <w:rsid w:val="0004699F"/>
    <w:rPr>
      <w:b/>
      <w:bCs/>
      <w:shd w:val="clear" w:color="FFFFFF" w:fill="FFFFFF"/>
    </w:rPr>
  </w:style>
  <w:style w:type="paragraph" w:customStyle="1" w:styleId="Style15">
    <w:name w:val="Style 15"/>
    <w:basedOn w:val="a"/>
    <w:link w:val="CharStyle16"/>
    <w:rsid w:val="0004699F"/>
    <w:pPr>
      <w:widowControl w:val="0"/>
      <w:shd w:val="clear" w:color="FFFFFF" w:fill="FFFFFF"/>
      <w:spacing w:after="0" w:line="355" w:lineRule="exact"/>
    </w:pPr>
    <w:rPr>
      <w:b/>
      <w:bCs/>
      <w:sz w:val="20"/>
      <w:szCs w:val="20"/>
      <w:lang w:eastAsia="ru-RU"/>
    </w:rPr>
  </w:style>
  <w:style w:type="character" w:customStyle="1" w:styleId="CharStyle18">
    <w:name w:val="Char Style 18"/>
    <w:basedOn w:val="a0"/>
    <w:link w:val="Style17"/>
    <w:locked/>
    <w:rsid w:val="0004699F"/>
    <w:rPr>
      <w:spacing w:val="10"/>
      <w:sz w:val="17"/>
      <w:szCs w:val="17"/>
      <w:shd w:val="clear" w:color="FFFFFF" w:fill="FFFFFF"/>
      <w:lang w:val="en-US"/>
    </w:rPr>
  </w:style>
  <w:style w:type="paragraph" w:customStyle="1" w:styleId="Style17">
    <w:name w:val="Style 17"/>
    <w:basedOn w:val="a"/>
    <w:link w:val="CharStyle18"/>
    <w:rsid w:val="0004699F"/>
    <w:pPr>
      <w:widowControl w:val="0"/>
      <w:shd w:val="clear" w:color="FFFFFF" w:fill="FFFFFF"/>
      <w:spacing w:after="0" w:line="374" w:lineRule="exact"/>
      <w:ind w:firstLine="720"/>
    </w:pPr>
    <w:rPr>
      <w:spacing w:val="10"/>
      <w:sz w:val="17"/>
      <w:szCs w:val="17"/>
      <w:lang w:val="en-US" w:eastAsia="ru-RU"/>
    </w:rPr>
  </w:style>
  <w:style w:type="character" w:customStyle="1" w:styleId="CharStyle25">
    <w:name w:val="Char Style 25"/>
    <w:basedOn w:val="a0"/>
    <w:link w:val="Style24"/>
    <w:locked/>
    <w:rsid w:val="0004699F"/>
    <w:rPr>
      <w:b/>
      <w:bCs/>
      <w:sz w:val="10"/>
      <w:szCs w:val="10"/>
      <w:shd w:val="clear" w:color="FFFFFF" w:fill="FFFFFF"/>
      <w:lang w:val="en-US"/>
    </w:rPr>
  </w:style>
  <w:style w:type="paragraph" w:customStyle="1" w:styleId="Style24">
    <w:name w:val="Style 24"/>
    <w:basedOn w:val="a"/>
    <w:link w:val="CharStyle25"/>
    <w:rsid w:val="0004699F"/>
    <w:pPr>
      <w:widowControl w:val="0"/>
      <w:shd w:val="clear" w:color="FFFFFF" w:fill="FFFFFF"/>
      <w:spacing w:after="120" w:line="240" w:lineRule="atLeast"/>
    </w:pPr>
    <w:rPr>
      <w:b/>
      <w:bCs/>
      <w:sz w:val="10"/>
      <w:szCs w:val="10"/>
      <w:lang w:val="en-US" w:eastAsia="ru-RU"/>
    </w:rPr>
  </w:style>
  <w:style w:type="character" w:customStyle="1" w:styleId="CharStyle29">
    <w:name w:val="Char Style 29"/>
    <w:basedOn w:val="a0"/>
    <w:link w:val="Style28"/>
    <w:locked/>
    <w:rsid w:val="0004699F"/>
    <w:rPr>
      <w:sz w:val="16"/>
      <w:szCs w:val="16"/>
      <w:shd w:val="clear" w:color="FFFFFF" w:fill="FFFFFF"/>
    </w:rPr>
  </w:style>
  <w:style w:type="paragraph" w:customStyle="1" w:styleId="Style28">
    <w:name w:val="Style 28"/>
    <w:basedOn w:val="a"/>
    <w:link w:val="CharStyle29"/>
    <w:rsid w:val="0004699F"/>
    <w:pPr>
      <w:widowControl w:val="0"/>
      <w:shd w:val="clear" w:color="FFFFFF" w:fill="FFFFFF"/>
      <w:spacing w:after="60" w:line="240" w:lineRule="atLeast"/>
      <w:jc w:val="both"/>
    </w:pPr>
    <w:rPr>
      <w:sz w:val="16"/>
      <w:szCs w:val="16"/>
      <w:lang w:eastAsia="ru-RU"/>
    </w:rPr>
  </w:style>
  <w:style w:type="character" w:customStyle="1" w:styleId="CharStyle33">
    <w:name w:val="Char Style 33"/>
    <w:basedOn w:val="a0"/>
    <w:link w:val="Style32"/>
    <w:locked/>
    <w:rsid w:val="0004699F"/>
    <w:rPr>
      <w:sz w:val="19"/>
      <w:szCs w:val="19"/>
      <w:shd w:val="clear" w:color="FFFFFF" w:fill="FFFFFF"/>
      <w:lang w:val="en-US"/>
    </w:rPr>
  </w:style>
  <w:style w:type="paragraph" w:customStyle="1" w:styleId="Style32">
    <w:name w:val="Style 32"/>
    <w:basedOn w:val="a"/>
    <w:link w:val="CharStyle33"/>
    <w:rsid w:val="0004699F"/>
    <w:pPr>
      <w:widowControl w:val="0"/>
      <w:shd w:val="clear" w:color="FFFFFF" w:fill="FFFFFF"/>
      <w:spacing w:after="60" w:line="240" w:lineRule="atLeast"/>
      <w:ind w:firstLine="720"/>
      <w:jc w:val="both"/>
    </w:pPr>
    <w:rPr>
      <w:sz w:val="19"/>
      <w:szCs w:val="19"/>
      <w:lang w:val="en-US" w:eastAsia="ru-RU"/>
    </w:rPr>
  </w:style>
  <w:style w:type="character" w:customStyle="1" w:styleId="CharStyle37">
    <w:name w:val="Char Style 37"/>
    <w:basedOn w:val="a0"/>
    <w:link w:val="Style36"/>
    <w:locked/>
    <w:rsid w:val="0004699F"/>
    <w:rPr>
      <w:sz w:val="26"/>
      <w:szCs w:val="26"/>
      <w:shd w:val="clear" w:color="FFFFFF" w:fill="FFFFFF"/>
    </w:rPr>
  </w:style>
  <w:style w:type="paragraph" w:customStyle="1" w:styleId="Style36">
    <w:name w:val="Style 36"/>
    <w:basedOn w:val="a"/>
    <w:link w:val="CharStyle37"/>
    <w:rsid w:val="0004699F"/>
    <w:pPr>
      <w:widowControl w:val="0"/>
      <w:shd w:val="clear" w:color="FFFFFF" w:fill="FFFFFF"/>
      <w:spacing w:after="120" w:line="240" w:lineRule="atLeast"/>
      <w:ind w:firstLine="720"/>
      <w:jc w:val="both"/>
    </w:pPr>
    <w:rPr>
      <w:sz w:val="26"/>
      <w:szCs w:val="26"/>
      <w:lang w:eastAsia="ru-RU"/>
    </w:rPr>
  </w:style>
  <w:style w:type="character" w:customStyle="1" w:styleId="CharStyle43">
    <w:name w:val="Char Style 43"/>
    <w:basedOn w:val="a0"/>
    <w:link w:val="Style42"/>
    <w:locked/>
    <w:rsid w:val="0004699F"/>
    <w:rPr>
      <w:b/>
      <w:bCs/>
      <w:shd w:val="clear" w:color="FFFFFF" w:fill="FFFFFF"/>
    </w:rPr>
  </w:style>
  <w:style w:type="paragraph" w:customStyle="1" w:styleId="Style42">
    <w:name w:val="Style 42"/>
    <w:basedOn w:val="a"/>
    <w:link w:val="CharStyle43"/>
    <w:rsid w:val="0004699F"/>
    <w:pPr>
      <w:widowControl w:val="0"/>
      <w:shd w:val="clear" w:color="FFFFFF" w:fill="FFFFFF"/>
      <w:spacing w:after="0" w:line="240" w:lineRule="atLeast"/>
      <w:ind w:firstLine="720"/>
      <w:jc w:val="both"/>
      <w:outlineLvl w:val="0"/>
    </w:pPr>
    <w:rPr>
      <w:b/>
      <w:bCs/>
      <w:sz w:val="20"/>
      <w:szCs w:val="20"/>
      <w:lang w:eastAsia="ru-RU"/>
    </w:rPr>
  </w:style>
  <w:style w:type="character" w:customStyle="1" w:styleId="CharStyle46">
    <w:name w:val="Char Style 46"/>
    <w:basedOn w:val="a0"/>
    <w:link w:val="Style45"/>
    <w:locked/>
    <w:rsid w:val="0004699F"/>
    <w:rPr>
      <w:sz w:val="26"/>
      <w:szCs w:val="26"/>
      <w:shd w:val="clear" w:color="FFFFFF" w:fill="FFFFFF"/>
    </w:rPr>
  </w:style>
  <w:style w:type="paragraph" w:customStyle="1" w:styleId="Style45">
    <w:name w:val="Style 45"/>
    <w:basedOn w:val="a"/>
    <w:link w:val="CharStyle46"/>
    <w:rsid w:val="0004699F"/>
    <w:pPr>
      <w:widowControl w:val="0"/>
      <w:shd w:val="clear" w:color="FFFFFF" w:fill="FFFFFF"/>
      <w:spacing w:before="300" w:after="300" w:line="365" w:lineRule="exact"/>
      <w:ind w:firstLine="720"/>
      <w:jc w:val="both"/>
      <w:outlineLvl w:val="3"/>
    </w:pPr>
    <w:rPr>
      <w:sz w:val="26"/>
      <w:szCs w:val="26"/>
      <w:lang w:eastAsia="ru-RU"/>
    </w:rPr>
  </w:style>
  <w:style w:type="character" w:customStyle="1" w:styleId="CharStyle52">
    <w:name w:val="Char Style 52"/>
    <w:basedOn w:val="a0"/>
    <w:link w:val="Style51"/>
    <w:locked/>
    <w:rsid w:val="0004699F"/>
    <w:rPr>
      <w:sz w:val="26"/>
      <w:szCs w:val="26"/>
      <w:shd w:val="clear" w:color="FFFFFF" w:fill="FFFFFF"/>
    </w:rPr>
  </w:style>
  <w:style w:type="paragraph" w:customStyle="1" w:styleId="Style51">
    <w:name w:val="Style 51"/>
    <w:basedOn w:val="a"/>
    <w:link w:val="CharStyle52"/>
    <w:rsid w:val="0004699F"/>
    <w:pPr>
      <w:widowControl w:val="0"/>
      <w:shd w:val="clear" w:color="FFFFFF" w:fill="FFFFFF"/>
      <w:spacing w:after="0" w:line="365" w:lineRule="exact"/>
      <w:ind w:firstLine="720"/>
      <w:jc w:val="both"/>
    </w:pPr>
    <w:rPr>
      <w:sz w:val="26"/>
      <w:szCs w:val="26"/>
      <w:lang w:eastAsia="ru-RU"/>
    </w:rPr>
  </w:style>
  <w:style w:type="character" w:customStyle="1" w:styleId="CharStyle57">
    <w:name w:val="Char Style 57"/>
    <w:basedOn w:val="a0"/>
    <w:link w:val="Style56"/>
    <w:locked/>
    <w:rsid w:val="0004699F"/>
    <w:rPr>
      <w:b/>
      <w:bCs/>
      <w:shd w:val="clear" w:color="FFFFFF" w:fill="FFFFFF"/>
      <w:lang w:val="en-US"/>
    </w:rPr>
  </w:style>
  <w:style w:type="paragraph" w:customStyle="1" w:styleId="Style56">
    <w:name w:val="Style 56"/>
    <w:basedOn w:val="a"/>
    <w:link w:val="CharStyle57"/>
    <w:rsid w:val="0004699F"/>
    <w:pPr>
      <w:widowControl w:val="0"/>
      <w:shd w:val="clear" w:color="FFFFFF" w:fill="FFFFFF"/>
      <w:spacing w:after="60" w:line="240" w:lineRule="atLeast"/>
      <w:ind w:firstLine="720"/>
      <w:jc w:val="both"/>
      <w:outlineLvl w:val="2"/>
    </w:pPr>
    <w:rPr>
      <w:b/>
      <w:bCs/>
      <w:sz w:val="20"/>
      <w:szCs w:val="20"/>
      <w:lang w:val="en-US" w:eastAsia="ru-RU"/>
    </w:rPr>
  </w:style>
  <w:style w:type="character" w:customStyle="1" w:styleId="CharStyle62">
    <w:name w:val="Char Style 62"/>
    <w:basedOn w:val="a0"/>
    <w:link w:val="Style61"/>
    <w:locked/>
    <w:rsid w:val="0004699F"/>
    <w:rPr>
      <w:b/>
      <w:bCs/>
      <w:sz w:val="16"/>
      <w:szCs w:val="16"/>
      <w:shd w:val="clear" w:color="FFFFFF" w:fill="FFFFFF"/>
    </w:rPr>
  </w:style>
  <w:style w:type="paragraph" w:customStyle="1" w:styleId="Style61">
    <w:name w:val="Style 61"/>
    <w:basedOn w:val="a"/>
    <w:link w:val="CharStyle62"/>
    <w:rsid w:val="0004699F"/>
    <w:pPr>
      <w:widowControl w:val="0"/>
      <w:shd w:val="clear" w:color="FFFFFF" w:fill="FFFFFF"/>
      <w:spacing w:after="120" w:line="240" w:lineRule="atLeast"/>
      <w:ind w:firstLine="700"/>
      <w:jc w:val="both"/>
    </w:pPr>
    <w:rPr>
      <w:b/>
      <w:bCs/>
      <w:sz w:val="16"/>
      <w:szCs w:val="16"/>
      <w:lang w:eastAsia="ru-RU"/>
    </w:rPr>
  </w:style>
  <w:style w:type="character" w:customStyle="1" w:styleId="CharStyle66">
    <w:name w:val="Char Style 66"/>
    <w:basedOn w:val="a0"/>
    <w:link w:val="Style65"/>
    <w:locked/>
    <w:rsid w:val="0004699F"/>
    <w:rPr>
      <w:shd w:val="clear" w:color="FFFFFF" w:fill="FFFFFF"/>
    </w:rPr>
  </w:style>
  <w:style w:type="paragraph" w:customStyle="1" w:styleId="Style65">
    <w:name w:val="Style 65"/>
    <w:basedOn w:val="a"/>
    <w:link w:val="CharStyle66"/>
    <w:rsid w:val="0004699F"/>
    <w:pPr>
      <w:widowControl w:val="0"/>
      <w:shd w:val="clear" w:color="FFFFFF" w:fill="FFFFFF"/>
      <w:spacing w:before="300" w:after="0" w:line="355" w:lineRule="exact"/>
      <w:ind w:firstLine="700"/>
      <w:jc w:val="both"/>
    </w:pPr>
    <w:rPr>
      <w:sz w:val="20"/>
      <w:szCs w:val="20"/>
      <w:lang w:eastAsia="ru-RU"/>
    </w:rPr>
  </w:style>
  <w:style w:type="character" w:customStyle="1" w:styleId="CharStyle68">
    <w:name w:val="Char Style 68"/>
    <w:basedOn w:val="a0"/>
    <w:link w:val="Style67"/>
    <w:locked/>
    <w:rsid w:val="0004699F"/>
    <w:rPr>
      <w:b/>
      <w:bCs/>
      <w:shd w:val="clear" w:color="FFFFFF" w:fill="FFFFFF"/>
    </w:rPr>
  </w:style>
  <w:style w:type="paragraph" w:customStyle="1" w:styleId="Style67">
    <w:name w:val="Style 67"/>
    <w:basedOn w:val="a"/>
    <w:link w:val="CharStyle68"/>
    <w:rsid w:val="0004699F"/>
    <w:pPr>
      <w:widowControl w:val="0"/>
      <w:shd w:val="clear" w:color="FFFFFF" w:fill="FFFFFF"/>
      <w:spacing w:after="0" w:line="350" w:lineRule="exact"/>
      <w:ind w:firstLine="700"/>
      <w:jc w:val="both"/>
    </w:pPr>
    <w:rPr>
      <w:b/>
      <w:bCs/>
      <w:sz w:val="20"/>
      <w:szCs w:val="20"/>
      <w:lang w:eastAsia="ru-RU"/>
    </w:rPr>
  </w:style>
  <w:style w:type="character" w:customStyle="1" w:styleId="CharStyle73">
    <w:name w:val="Char Style 73"/>
    <w:basedOn w:val="a0"/>
    <w:link w:val="Style72"/>
    <w:locked/>
    <w:rsid w:val="0004699F"/>
    <w:rPr>
      <w:b/>
      <w:bCs/>
      <w:sz w:val="23"/>
      <w:szCs w:val="23"/>
      <w:shd w:val="clear" w:color="FFFFFF" w:fill="FFFFFF"/>
      <w:lang w:val="en-US"/>
    </w:rPr>
  </w:style>
  <w:style w:type="paragraph" w:customStyle="1" w:styleId="Style72">
    <w:name w:val="Style 72"/>
    <w:basedOn w:val="a"/>
    <w:link w:val="CharStyle73"/>
    <w:rsid w:val="0004699F"/>
    <w:pPr>
      <w:widowControl w:val="0"/>
      <w:shd w:val="clear" w:color="FFFFFF" w:fill="FFFFFF"/>
      <w:spacing w:after="0" w:line="355" w:lineRule="exact"/>
      <w:ind w:firstLine="700"/>
      <w:jc w:val="both"/>
    </w:pPr>
    <w:rPr>
      <w:b/>
      <w:bCs/>
      <w:sz w:val="23"/>
      <w:szCs w:val="23"/>
      <w:lang w:val="en-US" w:eastAsia="ru-RU"/>
    </w:rPr>
  </w:style>
  <w:style w:type="character" w:customStyle="1" w:styleId="CharStyle77">
    <w:name w:val="Char Style 77"/>
    <w:basedOn w:val="a0"/>
    <w:link w:val="Style76"/>
    <w:locked/>
    <w:rsid w:val="0004699F"/>
    <w:rPr>
      <w:sz w:val="26"/>
      <w:szCs w:val="26"/>
      <w:shd w:val="clear" w:color="FFFFFF" w:fill="FFFFFF"/>
    </w:rPr>
  </w:style>
  <w:style w:type="paragraph" w:customStyle="1" w:styleId="Style76">
    <w:name w:val="Style 76"/>
    <w:basedOn w:val="a"/>
    <w:link w:val="CharStyle77"/>
    <w:rsid w:val="0004699F"/>
    <w:pPr>
      <w:widowControl w:val="0"/>
      <w:shd w:val="clear" w:color="FFFFFF" w:fill="FFFFFF"/>
      <w:spacing w:after="0" w:line="365" w:lineRule="exact"/>
      <w:ind w:firstLine="720"/>
      <w:jc w:val="both"/>
      <w:outlineLvl w:val="1"/>
    </w:pPr>
    <w:rPr>
      <w:sz w:val="26"/>
      <w:szCs w:val="26"/>
      <w:lang w:eastAsia="ru-RU"/>
    </w:rPr>
  </w:style>
  <w:style w:type="character" w:customStyle="1" w:styleId="CharStyle80">
    <w:name w:val="Char Style 80"/>
    <w:basedOn w:val="a0"/>
    <w:link w:val="Style79"/>
    <w:locked/>
    <w:rsid w:val="0004699F"/>
    <w:rPr>
      <w:b/>
      <w:bCs/>
      <w:shd w:val="clear" w:color="FFFFFF" w:fill="FFFFFF"/>
    </w:rPr>
  </w:style>
  <w:style w:type="paragraph" w:customStyle="1" w:styleId="Style79">
    <w:name w:val="Style 79"/>
    <w:basedOn w:val="a"/>
    <w:link w:val="CharStyle80"/>
    <w:rsid w:val="0004699F"/>
    <w:pPr>
      <w:widowControl w:val="0"/>
      <w:shd w:val="clear" w:color="FFFFFF" w:fill="FFFFFF"/>
      <w:spacing w:after="0" w:line="355" w:lineRule="exact"/>
      <w:ind w:firstLine="700"/>
      <w:jc w:val="both"/>
    </w:pPr>
    <w:rPr>
      <w:b/>
      <w:bCs/>
      <w:sz w:val="20"/>
      <w:szCs w:val="20"/>
      <w:lang w:eastAsia="ru-RU"/>
    </w:rPr>
  </w:style>
  <w:style w:type="character" w:customStyle="1" w:styleId="CharStyle84">
    <w:name w:val="Char Style 84"/>
    <w:basedOn w:val="a0"/>
    <w:link w:val="Style83"/>
    <w:locked/>
    <w:rsid w:val="0004699F"/>
    <w:rPr>
      <w:sz w:val="17"/>
      <w:szCs w:val="17"/>
      <w:shd w:val="clear" w:color="FFFFFF" w:fill="FFFFFF"/>
    </w:rPr>
  </w:style>
  <w:style w:type="paragraph" w:customStyle="1" w:styleId="Style83">
    <w:name w:val="Style 83"/>
    <w:basedOn w:val="a"/>
    <w:link w:val="CharStyle84"/>
    <w:rsid w:val="0004699F"/>
    <w:pPr>
      <w:widowControl w:val="0"/>
      <w:shd w:val="clear" w:color="FFFFFF" w:fill="FFFFFF"/>
      <w:spacing w:after="120" w:line="240" w:lineRule="atLeast"/>
      <w:ind w:firstLine="720"/>
      <w:jc w:val="both"/>
    </w:pPr>
    <w:rPr>
      <w:sz w:val="17"/>
      <w:szCs w:val="17"/>
      <w:lang w:eastAsia="ru-RU"/>
    </w:rPr>
  </w:style>
  <w:style w:type="character" w:customStyle="1" w:styleId="CharStyle86">
    <w:name w:val="Char Style 86"/>
    <w:basedOn w:val="a0"/>
    <w:link w:val="Style85"/>
    <w:locked/>
    <w:rsid w:val="0004699F"/>
    <w:rPr>
      <w:b/>
      <w:bCs/>
      <w:sz w:val="17"/>
      <w:szCs w:val="17"/>
      <w:shd w:val="clear" w:color="FFFFFF" w:fill="FFFFFF"/>
    </w:rPr>
  </w:style>
  <w:style w:type="paragraph" w:customStyle="1" w:styleId="Style85">
    <w:name w:val="Style 85"/>
    <w:basedOn w:val="a"/>
    <w:link w:val="CharStyle86"/>
    <w:rsid w:val="0004699F"/>
    <w:pPr>
      <w:widowControl w:val="0"/>
      <w:shd w:val="clear" w:color="FFFFFF" w:fill="FFFFFF"/>
      <w:spacing w:after="0" w:line="389" w:lineRule="exact"/>
    </w:pPr>
    <w:rPr>
      <w:b/>
      <w:bCs/>
      <w:sz w:val="17"/>
      <w:szCs w:val="17"/>
      <w:lang w:eastAsia="ru-RU"/>
    </w:rPr>
  </w:style>
  <w:style w:type="character" w:customStyle="1" w:styleId="CharStyle91">
    <w:name w:val="Char Style 91"/>
    <w:basedOn w:val="a0"/>
    <w:link w:val="Style90"/>
    <w:locked/>
    <w:rsid w:val="0004699F"/>
    <w:rPr>
      <w:b/>
      <w:bCs/>
      <w:sz w:val="11"/>
      <w:szCs w:val="11"/>
      <w:shd w:val="clear" w:color="FFFFFF" w:fill="FFFFFF"/>
    </w:rPr>
  </w:style>
  <w:style w:type="paragraph" w:customStyle="1" w:styleId="Style90">
    <w:name w:val="Style 90"/>
    <w:basedOn w:val="a"/>
    <w:link w:val="CharStyle91"/>
    <w:rsid w:val="0004699F"/>
    <w:pPr>
      <w:widowControl w:val="0"/>
      <w:shd w:val="clear" w:color="FFFFFF" w:fill="FFFFFF"/>
      <w:spacing w:after="120" w:line="240" w:lineRule="atLeast"/>
    </w:pPr>
    <w:rPr>
      <w:b/>
      <w:bCs/>
      <w:sz w:val="11"/>
      <w:szCs w:val="11"/>
      <w:lang w:eastAsia="ru-RU"/>
    </w:rPr>
  </w:style>
  <w:style w:type="character" w:customStyle="1" w:styleId="CharStyle95">
    <w:name w:val="Char Style 95"/>
    <w:basedOn w:val="a0"/>
    <w:link w:val="Style94"/>
    <w:locked/>
    <w:rsid w:val="0004699F"/>
    <w:rPr>
      <w:b/>
      <w:bCs/>
      <w:sz w:val="9"/>
      <w:szCs w:val="9"/>
      <w:shd w:val="clear" w:color="FFFFFF" w:fill="FFFFFF"/>
    </w:rPr>
  </w:style>
  <w:style w:type="paragraph" w:customStyle="1" w:styleId="Style94">
    <w:name w:val="Style 94"/>
    <w:basedOn w:val="a"/>
    <w:link w:val="CharStyle95"/>
    <w:rsid w:val="0004699F"/>
    <w:pPr>
      <w:widowControl w:val="0"/>
      <w:shd w:val="clear" w:color="FFFFFF" w:fill="FFFFFF"/>
      <w:spacing w:before="300" w:after="0" w:line="240" w:lineRule="atLeast"/>
    </w:pPr>
    <w:rPr>
      <w:b/>
      <w:bCs/>
      <w:sz w:val="9"/>
      <w:szCs w:val="9"/>
      <w:lang w:eastAsia="ru-RU"/>
    </w:rPr>
  </w:style>
  <w:style w:type="character" w:customStyle="1" w:styleId="CharStyle102">
    <w:name w:val="Char Style 102"/>
    <w:basedOn w:val="a0"/>
    <w:link w:val="Style101"/>
    <w:locked/>
    <w:rsid w:val="0004699F"/>
    <w:rPr>
      <w:shd w:val="clear" w:color="FFFFFF" w:fill="FFFFFF"/>
    </w:rPr>
  </w:style>
  <w:style w:type="paragraph" w:customStyle="1" w:styleId="Style101">
    <w:name w:val="Style 101"/>
    <w:basedOn w:val="a"/>
    <w:link w:val="CharStyle102"/>
    <w:rsid w:val="0004699F"/>
    <w:pPr>
      <w:widowControl w:val="0"/>
      <w:shd w:val="clear" w:color="FFFFFF" w:fill="FFFFFF"/>
      <w:spacing w:after="120" w:line="240" w:lineRule="atLeast"/>
      <w:ind w:firstLine="720"/>
      <w:jc w:val="both"/>
      <w:outlineLvl w:val="2"/>
    </w:pPr>
    <w:rPr>
      <w:sz w:val="20"/>
      <w:szCs w:val="20"/>
      <w:lang w:eastAsia="ru-RU"/>
    </w:rPr>
  </w:style>
  <w:style w:type="character" w:customStyle="1" w:styleId="CharStyle112">
    <w:name w:val="Char Style 112"/>
    <w:basedOn w:val="a0"/>
    <w:link w:val="Style111"/>
    <w:locked/>
    <w:rsid w:val="0004699F"/>
    <w:rPr>
      <w:b/>
      <w:bCs/>
      <w:sz w:val="17"/>
      <w:szCs w:val="17"/>
      <w:shd w:val="clear" w:color="FFFFFF" w:fill="FFFFFF"/>
    </w:rPr>
  </w:style>
  <w:style w:type="paragraph" w:customStyle="1" w:styleId="Style111">
    <w:name w:val="Style 111"/>
    <w:basedOn w:val="a"/>
    <w:link w:val="CharStyle112"/>
    <w:rsid w:val="0004699F"/>
    <w:pPr>
      <w:widowControl w:val="0"/>
      <w:shd w:val="clear" w:color="FFFFFF" w:fill="FFFFFF"/>
      <w:spacing w:after="360" w:line="240" w:lineRule="atLeast"/>
      <w:ind w:firstLine="720"/>
      <w:jc w:val="both"/>
    </w:pPr>
    <w:rPr>
      <w:b/>
      <w:bCs/>
      <w:sz w:val="17"/>
      <w:szCs w:val="17"/>
      <w:lang w:eastAsia="ru-RU"/>
    </w:rPr>
  </w:style>
  <w:style w:type="character" w:customStyle="1" w:styleId="CharStyle114">
    <w:name w:val="Char Style 114"/>
    <w:basedOn w:val="a0"/>
    <w:link w:val="Style113"/>
    <w:locked/>
    <w:rsid w:val="0004699F"/>
    <w:rPr>
      <w:shd w:val="clear" w:color="FFFFFF" w:fill="FFFFFF"/>
    </w:rPr>
  </w:style>
  <w:style w:type="paragraph" w:customStyle="1" w:styleId="Style113">
    <w:name w:val="Style 113"/>
    <w:basedOn w:val="a"/>
    <w:link w:val="CharStyle114"/>
    <w:rsid w:val="0004699F"/>
    <w:pPr>
      <w:widowControl w:val="0"/>
      <w:shd w:val="clear" w:color="FFFFFF" w:fill="FFFFFF"/>
      <w:spacing w:before="120" w:after="0" w:line="240" w:lineRule="atLeast"/>
      <w:jc w:val="both"/>
    </w:pPr>
    <w:rPr>
      <w:sz w:val="20"/>
      <w:szCs w:val="20"/>
      <w:lang w:eastAsia="ru-RU"/>
    </w:rPr>
  </w:style>
  <w:style w:type="character" w:customStyle="1" w:styleId="CharStyle119">
    <w:name w:val="Char Style 119"/>
    <w:basedOn w:val="a0"/>
    <w:link w:val="Style118"/>
    <w:locked/>
    <w:rsid w:val="0004699F"/>
    <w:rPr>
      <w:b/>
      <w:bCs/>
      <w:sz w:val="16"/>
      <w:szCs w:val="16"/>
      <w:shd w:val="clear" w:color="FFFFFF" w:fill="FFFFFF"/>
    </w:rPr>
  </w:style>
  <w:style w:type="paragraph" w:customStyle="1" w:styleId="Style118">
    <w:name w:val="Style 118"/>
    <w:basedOn w:val="a"/>
    <w:link w:val="CharStyle119"/>
    <w:rsid w:val="0004699F"/>
    <w:pPr>
      <w:widowControl w:val="0"/>
      <w:shd w:val="clear" w:color="FFFFFF" w:fill="FFFFFF"/>
      <w:spacing w:after="420" w:line="240" w:lineRule="atLeast"/>
      <w:ind w:firstLine="720"/>
      <w:jc w:val="both"/>
    </w:pPr>
    <w:rPr>
      <w:b/>
      <w:bCs/>
      <w:sz w:val="16"/>
      <w:szCs w:val="16"/>
      <w:lang w:eastAsia="ru-RU"/>
    </w:rPr>
  </w:style>
  <w:style w:type="character" w:customStyle="1" w:styleId="CharStyle123">
    <w:name w:val="Char Style 123"/>
    <w:basedOn w:val="a0"/>
    <w:link w:val="Style122"/>
    <w:locked/>
    <w:rsid w:val="0004699F"/>
    <w:rPr>
      <w:spacing w:val="10"/>
      <w:sz w:val="21"/>
      <w:szCs w:val="21"/>
      <w:shd w:val="clear" w:color="FFFFFF" w:fill="FFFFFF"/>
    </w:rPr>
  </w:style>
  <w:style w:type="paragraph" w:customStyle="1" w:styleId="Style122">
    <w:name w:val="Style 122"/>
    <w:basedOn w:val="a"/>
    <w:link w:val="CharStyle123"/>
    <w:rsid w:val="0004699F"/>
    <w:pPr>
      <w:widowControl w:val="0"/>
      <w:shd w:val="clear" w:color="FFFFFF" w:fill="FFFFFF"/>
      <w:spacing w:after="120" w:line="240" w:lineRule="atLeast"/>
      <w:ind w:firstLine="720"/>
      <w:jc w:val="both"/>
    </w:pPr>
    <w:rPr>
      <w:spacing w:val="10"/>
      <w:sz w:val="21"/>
      <w:szCs w:val="21"/>
      <w:lang w:eastAsia="ru-RU"/>
    </w:rPr>
  </w:style>
  <w:style w:type="character" w:customStyle="1" w:styleId="CharStyle135">
    <w:name w:val="Char Style 135"/>
    <w:basedOn w:val="a0"/>
    <w:link w:val="Style134"/>
    <w:locked/>
    <w:rsid w:val="0004699F"/>
    <w:rPr>
      <w:b/>
      <w:bCs/>
      <w:sz w:val="26"/>
      <w:szCs w:val="26"/>
      <w:shd w:val="clear" w:color="FFFFFF" w:fill="FFFFFF"/>
    </w:rPr>
  </w:style>
  <w:style w:type="paragraph" w:customStyle="1" w:styleId="Style134">
    <w:name w:val="Style 134"/>
    <w:basedOn w:val="a"/>
    <w:link w:val="CharStyle135"/>
    <w:rsid w:val="0004699F"/>
    <w:pPr>
      <w:widowControl w:val="0"/>
      <w:shd w:val="clear" w:color="FFFFFF" w:fill="FFFFFF"/>
      <w:spacing w:after="120" w:line="240" w:lineRule="atLeast"/>
      <w:ind w:firstLine="720"/>
      <w:jc w:val="both"/>
    </w:pPr>
    <w:rPr>
      <w:b/>
      <w:bCs/>
      <w:sz w:val="26"/>
      <w:szCs w:val="26"/>
      <w:lang w:eastAsia="ru-RU"/>
    </w:rPr>
  </w:style>
  <w:style w:type="character" w:customStyle="1" w:styleId="CharStyle139">
    <w:name w:val="Char Style 139"/>
    <w:basedOn w:val="a0"/>
    <w:link w:val="Style138"/>
    <w:locked/>
    <w:rsid w:val="0004699F"/>
    <w:rPr>
      <w:sz w:val="26"/>
      <w:szCs w:val="26"/>
      <w:shd w:val="clear" w:color="FFFFFF" w:fill="FFFFFF"/>
    </w:rPr>
  </w:style>
  <w:style w:type="paragraph" w:customStyle="1" w:styleId="Style138">
    <w:name w:val="Style 138"/>
    <w:basedOn w:val="a"/>
    <w:link w:val="CharStyle139"/>
    <w:rsid w:val="0004699F"/>
    <w:pPr>
      <w:widowControl w:val="0"/>
      <w:shd w:val="clear" w:color="FFFFFF" w:fill="FFFFFF"/>
      <w:spacing w:before="120" w:after="0" w:line="350" w:lineRule="exact"/>
      <w:ind w:firstLine="720"/>
      <w:jc w:val="both"/>
      <w:outlineLvl w:val="2"/>
    </w:pPr>
    <w:rPr>
      <w:sz w:val="26"/>
      <w:szCs w:val="26"/>
      <w:lang w:eastAsia="ru-RU"/>
    </w:rPr>
  </w:style>
  <w:style w:type="character" w:customStyle="1" w:styleId="CharStyle5Exact">
    <w:name w:val="Char Style 5 Exact"/>
    <w:basedOn w:val="a0"/>
    <w:rsid w:val="0004699F"/>
    <w:rPr>
      <w:spacing w:val="7"/>
      <w:sz w:val="23"/>
      <w:szCs w:val="23"/>
      <w:u w:val="none"/>
    </w:rPr>
  </w:style>
  <w:style w:type="character" w:customStyle="1" w:styleId="CharStyle11">
    <w:name w:val="Char Style 11"/>
    <w:basedOn w:val="CharStyle10"/>
    <w:rsid w:val="0004699F"/>
    <w:rPr>
      <w:spacing w:val="10"/>
      <w:sz w:val="26"/>
      <w:szCs w:val="26"/>
      <w:shd w:val="clear" w:color="FFFFFF" w:fill="FFFFFF"/>
    </w:rPr>
  </w:style>
  <w:style w:type="character" w:customStyle="1" w:styleId="CharStyle14">
    <w:name w:val="Char Style 14"/>
    <w:basedOn w:val="CharStyle8"/>
    <w:rsid w:val="0004699F"/>
    <w:rPr>
      <w:i/>
      <w:iCs/>
      <w:sz w:val="26"/>
      <w:szCs w:val="26"/>
      <w:shd w:val="clear" w:color="FFFFFF" w:fill="FFFFFF"/>
    </w:rPr>
  </w:style>
  <w:style w:type="character" w:customStyle="1" w:styleId="CharStyle19">
    <w:name w:val="Char Style 19"/>
    <w:basedOn w:val="CharStyle18"/>
    <w:rsid w:val="0004699F"/>
    <w:rPr>
      <w:spacing w:val="0"/>
      <w:sz w:val="26"/>
      <w:szCs w:val="26"/>
      <w:shd w:val="clear" w:color="FFFFFF" w:fill="FFFFFF"/>
      <w:lang w:val="en-US"/>
    </w:rPr>
  </w:style>
  <w:style w:type="character" w:customStyle="1" w:styleId="CharStyle22">
    <w:name w:val="Char Style 22"/>
    <w:basedOn w:val="CharStyle21"/>
    <w:rsid w:val="0004699F"/>
    <w:rPr>
      <w:i/>
      <w:iCs/>
      <w:sz w:val="26"/>
      <w:szCs w:val="26"/>
      <w:shd w:val="clear" w:color="FFFFFF" w:fill="FFFFFF"/>
    </w:rPr>
  </w:style>
  <w:style w:type="character" w:customStyle="1" w:styleId="CharStyle23">
    <w:name w:val="Char Style 23"/>
    <w:basedOn w:val="CharStyle8"/>
    <w:rsid w:val="0004699F"/>
    <w:rPr>
      <w:sz w:val="16"/>
      <w:szCs w:val="16"/>
      <w:shd w:val="clear" w:color="FFFFFF" w:fill="FFFFFF"/>
    </w:rPr>
  </w:style>
  <w:style w:type="character" w:customStyle="1" w:styleId="CharStyle26">
    <w:name w:val="Char Style 26"/>
    <w:basedOn w:val="CharStyle25"/>
    <w:rsid w:val="0004699F"/>
    <w:rPr>
      <w:b/>
      <w:bCs/>
      <w:sz w:val="10"/>
      <w:szCs w:val="10"/>
      <w:shd w:val="clear" w:color="FFFFFF" w:fill="FFFFFF"/>
      <w:lang w:val="en-US"/>
    </w:rPr>
  </w:style>
  <w:style w:type="character" w:customStyle="1" w:styleId="CharStyle27">
    <w:name w:val="Char Style 27"/>
    <w:basedOn w:val="CharStyle8"/>
    <w:rsid w:val="0004699F"/>
    <w:rPr>
      <w:sz w:val="19"/>
      <w:szCs w:val="19"/>
      <w:shd w:val="clear" w:color="FFFFFF" w:fill="FFFFFF"/>
    </w:rPr>
  </w:style>
  <w:style w:type="character" w:customStyle="1" w:styleId="CharStyle30">
    <w:name w:val="Char Style 30"/>
    <w:basedOn w:val="CharStyle8"/>
    <w:rsid w:val="0004699F"/>
    <w:rPr>
      <w:rFonts w:ascii="Times New Roman" w:hAnsi="Times New Roman"/>
      <w:smallCaps/>
      <w:sz w:val="26"/>
      <w:szCs w:val="26"/>
      <w:shd w:val="clear" w:color="FFFFFF" w:fill="FFFFFF"/>
      <w:lang w:val="en-US" w:eastAsia="en-US"/>
    </w:rPr>
  </w:style>
  <w:style w:type="character" w:customStyle="1" w:styleId="CharStyle31">
    <w:name w:val="Char Style 31"/>
    <w:basedOn w:val="CharStyle8"/>
    <w:rsid w:val="0004699F"/>
    <w:rPr>
      <w:b/>
      <w:bCs/>
      <w:sz w:val="23"/>
      <w:szCs w:val="23"/>
      <w:shd w:val="clear" w:color="FFFFFF" w:fill="FFFFFF"/>
    </w:rPr>
  </w:style>
  <w:style w:type="character" w:customStyle="1" w:styleId="CharStyle34">
    <w:name w:val="Char Style 34"/>
    <w:basedOn w:val="CharStyle33"/>
    <w:rsid w:val="0004699F"/>
    <w:rPr>
      <w:smallCaps/>
      <w:sz w:val="19"/>
      <w:szCs w:val="19"/>
      <w:shd w:val="clear" w:color="FFFFFF" w:fill="FFFFFF"/>
      <w:lang w:val="en-US"/>
    </w:rPr>
  </w:style>
  <w:style w:type="character" w:customStyle="1" w:styleId="CharStyle35">
    <w:name w:val="Char Style 35"/>
    <w:basedOn w:val="CharStyle29"/>
    <w:rsid w:val="0004699F"/>
    <w:rPr>
      <w:sz w:val="26"/>
      <w:szCs w:val="26"/>
      <w:shd w:val="clear" w:color="FFFFFF" w:fill="FFFFFF"/>
    </w:rPr>
  </w:style>
  <w:style w:type="character" w:customStyle="1" w:styleId="CharStyle38">
    <w:name w:val="Char Style 38"/>
    <w:basedOn w:val="CharStyle37"/>
    <w:rsid w:val="0004699F"/>
    <w:rPr>
      <w:sz w:val="16"/>
      <w:szCs w:val="16"/>
      <w:shd w:val="clear" w:color="FFFFFF" w:fill="FFFFFF"/>
    </w:rPr>
  </w:style>
  <w:style w:type="character" w:customStyle="1" w:styleId="CharStyle39">
    <w:name w:val="Char Style 39"/>
    <w:basedOn w:val="CharStyle37"/>
    <w:rsid w:val="0004699F"/>
    <w:rPr>
      <w:b/>
      <w:bCs/>
      <w:spacing w:val="10"/>
      <w:sz w:val="15"/>
      <w:szCs w:val="15"/>
      <w:shd w:val="clear" w:color="FFFFFF" w:fill="FFFFFF"/>
    </w:rPr>
  </w:style>
  <w:style w:type="character" w:customStyle="1" w:styleId="CharStyle40">
    <w:name w:val="Char Style 40"/>
    <w:basedOn w:val="CharStyle8"/>
    <w:rsid w:val="0004699F"/>
    <w:rPr>
      <w:sz w:val="16"/>
      <w:szCs w:val="16"/>
      <w:shd w:val="clear" w:color="FFFFFF" w:fill="FFFFFF"/>
    </w:rPr>
  </w:style>
  <w:style w:type="character" w:customStyle="1" w:styleId="CharStyle41">
    <w:name w:val="Char Style 41"/>
    <w:basedOn w:val="CharStyle8"/>
    <w:rsid w:val="0004699F"/>
    <w:rPr>
      <w:b/>
      <w:bCs/>
      <w:sz w:val="20"/>
      <w:szCs w:val="20"/>
      <w:shd w:val="clear" w:color="FFFFFF" w:fill="FFFFFF"/>
    </w:rPr>
  </w:style>
  <w:style w:type="character" w:customStyle="1" w:styleId="CharStyle44">
    <w:name w:val="Char Style 44"/>
    <w:basedOn w:val="CharStyle43"/>
    <w:rsid w:val="0004699F"/>
    <w:rPr>
      <w:b/>
      <w:bCs/>
      <w:sz w:val="26"/>
      <w:szCs w:val="26"/>
      <w:shd w:val="clear" w:color="FFFFFF" w:fill="FFFFFF"/>
    </w:rPr>
  </w:style>
  <w:style w:type="character" w:customStyle="1" w:styleId="CharStyle47">
    <w:name w:val="Char Style 47"/>
    <w:basedOn w:val="CharStyle46"/>
    <w:rsid w:val="0004699F"/>
    <w:rPr>
      <w:b/>
      <w:bCs/>
      <w:i/>
      <w:iCs/>
      <w:sz w:val="26"/>
      <w:szCs w:val="26"/>
      <w:shd w:val="clear" w:color="FFFFFF" w:fill="FFFFFF"/>
    </w:rPr>
  </w:style>
  <w:style w:type="character" w:customStyle="1" w:styleId="CharStyle48">
    <w:name w:val="Char Style 48"/>
    <w:basedOn w:val="CharStyle16"/>
    <w:rsid w:val="0004699F"/>
    <w:rPr>
      <w:b/>
      <w:bCs/>
      <w:sz w:val="16"/>
      <w:szCs w:val="16"/>
      <w:shd w:val="clear" w:color="FFFFFF" w:fill="FFFFFF"/>
    </w:rPr>
  </w:style>
  <w:style w:type="character" w:customStyle="1" w:styleId="CharStyle49">
    <w:name w:val="Char Style 49"/>
    <w:basedOn w:val="CharStyle8"/>
    <w:rsid w:val="0004699F"/>
    <w:rPr>
      <w:rFonts w:ascii="Times New Roman" w:hAnsi="Times New Roman"/>
      <w:b/>
      <w:bCs/>
      <w:sz w:val="20"/>
      <w:szCs w:val="20"/>
      <w:shd w:val="clear" w:color="FFFFFF" w:fill="FFFFFF"/>
      <w:lang w:val="en-US" w:eastAsia="en-US"/>
    </w:rPr>
  </w:style>
  <w:style w:type="character" w:customStyle="1" w:styleId="CharStyle50">
    <w:name w:val="Char Style 50"/>
    <w:basedOn w:val="CharStyle29"/>
    <w:rsid w:val="0004699F"/>
    <w:rPr>
      <w:rFonts w:ascii="Times New Roman" w:hAnsi="Times New Roman"/>
      <w:smallCaps/>
      <w:sz w:val="16"/>
      <w:szCs w:val="16"/>
      <w:shd w:val="clear" w:color="FFFFFF" w:fill="FFFFFF"/>
      <w:lang w:val="en-US" w:eastAsia="en-US"/>
    </w:rPr>
  </w:style>
  <w:style w:type="character" w:customStyle="1" w:styleId="CharStyle53">
    <w:name w:val="Char Style 53"/>
    <w:basedOn w:val="CharStyle52"/>
    <w:rsid w:val="0004699F"/>
    <w:rPr>
      <w:rFonts w:ascii="Times New Roman" w:hAnsi="Times New Roman"/>
      <w:smallCaps/>
      <w:sz w:val="26"/>
      <w:szCs w:val="26"/>
      <w:shd w:val="clear" w:color="FFFFFF" w:fill="FFFFFF"/>
      <w:lang w:val="en-US" w:eastAsia="en-US"/>
    </w:rPr>
  </w:style>
  <w:style w:type="character" w:customStyle="1" w:styleId="CharStyle54">
    <w:name w:val="Char Style 54"/>
    <w:basedOn w:val="CharStyle29"/>
    <w:rsid w:val="0004699F"/>
    <w:rPr>
      <w:b/>
      <w:bCs/>
      <w:sz w:val="24"/>
      <w:szCs w:val="24"/>
      <w:shd w:val="clear" w:color="FFFFFF" w:fill="FFFFFF"/>
    </w:rPr>
  </w:style>
  <w:style w:type="character" w:customStyle="1" w:styleId="CharStyle55">
    <w:name w:val="Char Style 55"/>
    <w:basedOn w:val="CharStyle8"/>
    <w:rsid w:val="0004699F"/>
    <w:rPr>
      <w:rFonts w:ascii="Times New Roman" w:hAnsi="Times New Roman"/>
      <w:sz w:val="20"/>
      <w:szCs w:val="20"/>
      <w:shd w:val="clear" w:color="FFFFFF" w:fill="FFFFFF"/>
      <w:lang w:val="en-US" w:eastAsia="en-US"/>
    </w:rPr>
  </w:style>
  <w:style w:type="character" w:customStyle="1" w:styleId="CharStyle58">
    <w:name w:val="Char Style 58"/>
    <w:basedOn w:val="CharStyle57"/>
    <w:rsid w:val="0004699F"/>
    <w:rPr>
      <w:b/>
      <w:bCs/>
      <w:sz w:val="16"/>
      <w:szCs w:val="16"/>
      <w:shd w:val="clear" w:color="FFFFFF" w:fill="FFFFFF"/>
      <w:lang w:val="en-US"/>
    </w:rPr>
  </w:style>
  <w:style w:type="character" w:customStyle="1" w:styleId="CharStyle59">
    <w:name w:val="Char Style 59"/>
    <w:basedOn w:val="CharStyle8"/>
    <w:rsid w:val="0004699F"/>
    <w:rPr>
      <w:b/>
      <w:bCs/>
      <w:sz w:val="24"/>
      <w:szCs w:val="24"/>
      <w:shd w:val="clear" w:color="FFFFFF" w:fill="FFFFFF"/>
    </w:rPr>
  </w:style>
  <w:style w:type="character" w:customStyle="1" w:styleId="CharStyle60">
    <w:name w:val="Char Style 60"/>
    <w:basedOn w:val="CharStyle57"/>
    <w:rsid w:val="0004699F"/>
    <w:rPr>
      <w:b/>
      <w:bCs/>
      <w:sz w:val="26"/>
      <w:szCs w:val="26"/>
      <w:shd w:val="clear" w:color="FFFFFF" w:fill="FFFFFF"/>
      <w:lang w:val="en-US"/>
    </w:rPr>
  </w:style>
  <w:style w:type="character" w:customStyle="1" w:styleId="CharStyle63">
    <w:name w:val="Char Style 63"/>
    <w:basedOn w:val="CharStyle62"/>
    <w:rsid w:val="0004699F"/>
    <w:rPr>
      <w:b/>
      <w:bCs/>
      <w:sz w:val="20"/>
      <w:szCs w:val="20"/>
      <w:shd w:val="clear" w:color="FFFFFF" w:fill="FFFFFF"/>
    </w:rPr>
  </w:style>
  <w:style w:type="character" w:customStyle="1" w:styleId="CharStyle64">
    <w:name w:val="Char Style 64"/>
    <w:basedOn w:val="CharStyle62"/>
    <w:rsid w:val="0004699F"/>
    <w:rPr>
      <w:b/>
      <w:bCs/>
      <w:sz w:val="26"/>
      <w:szCs w:val="26"/>
      <w:shd w:val="clear" w:color="FFFFFF" w:fill="FFFFFF"/>
    </w:rPr>
  </w:style>
  <w:style w:type="character" w:customStyle="1" w:styleId="CharStyle69">
    <w:name w:val="Char Style 69"/>
    <w:basedOn w:val="CharStyle68"/>
    <w:rsid w:val="0004699F"/>
    <w:rPr>
      <w:b/>
      <w:bCs/>
      <w:smallCaps/>
      <w:shd w:val="clear" w:color="FFFFFF" w:fill="FFFFFF"/>
    </w:rPr>
  </w:style>
  <w:style w:type="character" w:customStyle="1" w:styleId="CharStyle70">
    <w:name w:val="Char Style 70"/>
    <w:basedOn w:val="CharStyle68"/>
    <w:rsid w:val="0004699F"/>
    <w:rPr>
      <w:b/>
      <w:bCs/>
      <w:shd w:val="clear" w:color="FFFFFF" w:fill="FFFFFF"/>
    </w:rPr>
  </w:style>
  <w:style w:type="character" w:customStyle="1" w:styleId="CharStyle71">
    <w:name w:val="Char Style 71"/>
    <w:basedOn w:val="CharStyle68"/>
    <w:rsid w:val="0004699F"/>
    <w:rPr>
      <w:rFonts w:ascii="Times New Roman" w:hAnsi="Times New Roman"/>
      <w:b/>
      <w:bCs/>
      <w:sz w:val="16"/>
      <w:szCs w:val="16"/>
      <w:shd w:val="clear" w:color="FFFFFF" w:fill="FFFFFF"/>
      <w:lang w:val="en-US" w:eastAsia="en-US"/>
    </w:rPr>
  </w:style>
  <w:style w:type="character" w:customStyle="1" w:styleId="CharStyle74">
    <w:name w:val="Char Style 74"/>
    <w:basedOn w:val="CharStyle73"/>
    <w:rsid w:val="0004699F"/>
    <w:rPr>
      <w:b/>
      <w:bCs/>
      <w:sz w:val="20"/>
      <w:szCs w:val="20"/>
      <w:shd w:val="clear" w:color="FFFFFF" w:fill="FFFFFF"/>
      <w:lang w:val="en-US"/>
    </w:rPr>
  </w:style>
  <w:style w:type="character" w:customStyle="1" w:styleId="CharStyle75">
    <w:name w:val="Char Style 75"/>
    <w:basedOn w:val="CharStyle8"/>
    <w:rsid w:val="0004699F"/>
    <w:rPr>
      <w:sz w:val="13"/>
      <w:szCs w:val="13"/>
      <w:shd w:val="clear" w:color="FFFFFF" w:fill="FFFFFF"/>
    </w:rPr>
  </w:style>
  <w:style w:type="character" w:customStyle="1" w:styleId="CharStyle78">
    <w:name w:val="Char Style 78"/>
    <w:basedOn w:val="CharStyle8"/>
    <w:rsid w:val="0004699F"/>
    <w:rPr>
      <w:rFonts w:ascii="Times New Roman" w:hAnsi="Times New Roman"/>
      <w:b/>
      <w:bCs/>
      <w:sz w:val="22"/>
      <w:szCs w:val="22"/>
      <w:shd w:val="clear" w:color="FFFFFF" w:fill="FFFFFF"/>
      <w:lang w:val="en-US" w:eastAsia="en-US"/>
    </w:rPr>
  </w:style>
  <w:style w:type="character" w:customStyle="1" w:styleId="CharStyle81">
    <w:name w:val="Char Style 81"/>
    <w:basedOn w:val="CharStyle80"/>
    <w:rsid w:val="0004699F"/>
    <w:rPr>
      <w:b/>
      <w:bCs/>
      <w:sz w:val="19"/>
      <w:szCs w:val="19"/>
      <w:shd w:val="clear" w:color="FFFFFF" w:fill="FFFFFF"/>
    </w:rPr>
  </w:style>
  <w:style w:type="character" w:customStyle="1" w:styleId="CharStyle82">
    <w:name w:val="Char Style 82"/>
    <w:basedOn w:val="CharStyle80"/>
    <w:rsid w:val="0004699F"/>
    <w:rPr>
      <w:b/>
      <w:bCs/>
      <w:sz w:val="24"/>
      <w:szCs w:val="24"/>
      <w:shd w:val="clear" w:color="FFFFFF" w:fill="FFFFFF"/>
    </w:rPr>
  </w:style>
  <w:style w:type="character" w:customStyle="1" w:styleId="CharStyle87">
    <w:name w:val="Char Style 87"/>
    <w:basedOn w:val="CharStyle86"/>
    <w:rsid w:val="0004699F"/>
    <w:rPr>
      <w:b/>
      <w:bCs/>
      <w:sz w:val="26"/>
      <w:szCs w:val="26"/>
      <w:shd w:val="clear" w:color="FFFFFF" w:fill="FFFFFF"/>
    </w:rPr>
  </w:style>
  <w:style w:type="character" w:customStyle="1" w:styleId="CharStyle88">
    <w:name w:val="Char Style 88"/>
    <w:basedOn w:val="CharStyle8"/>
    <w:rsid w:val="0004699F"/>
    <w:rPr>
      <w:b/>
      <w:bCs/>
      <w:sz w:val="17"/>
      <w:szCs w:val="17"/>
      <w:shd w:val="clear" w:color="FFFFFF" w:fill="FFFFFF"/>
    </w:rPr>
  </w:style>
  <w:style w:type="character" w:customStyle="1" w:styleId="CharStyle89">
    <w:name w:val="Char Style 89"/>
    <w:basedOn w:val="CharStyle8"/>
    <w:rsid w:val="0004699F"/>
    <w:rPr>
      <w:rFonts w:ascii="Times New Roman" w:hAnsi="Times New Roman"/>
      <w:sz w:val="24"/>
      <w:szCs w:val="24"/>
      <w:shd w:val="clear" w:color="FFFFFF" w:fill="FFFFFF"/>
      <w:lang w:val="en-US" w:eastAsia="en-US"/>
    </w:rPr>
  </w:style>
  <w:style w:type="character" w:customStyle="1" w:styleId="CharStyle92">
    <w:name w:val="Char Style 92"/>
    <w:basedOn w:val="CharStyle8"/>
    <w:rsid w:val="0004699F"/>
    <w:rPr>
      <w:sz w:val="14"/>
      <w:szCs w:val="14"/>
      <w:shd w:val="clear" w:color="FFFFFF" w:fill="FFFFFF"/>
    </w:rPr>
  </w:style>
  <w:style w:type="character" w:customStyle="1" w:styleId="CharStyle93">
    <w:name w:val="Char Style 93"/>
    <w:basedOn w:val="CharStyle16"/>
    <w:rsid w:val="0004699F"/>
    <w:rPr>
      <w:b/>
      <w:bCs/>
      <w:smallCaps/>
      <w:shd w:val="clear" w:color="FFFFFF" w:fill="FFFFFF"/>
    </w:rPr>
  </w:style>
  <w:style w:type="character" w:customStyle="1" w:styleId="CharStyle96">
    <w:name w:val="Char Style 96"/>
    <w:basedOn w:val="CharStyle8"/>
    <w:rsid w:val="0004699F"/>
    <w:rPr>
      <w:b/>
      <w:bCs/>
      <w:sz w:val="9"/>
      <w:szCs w:val="9"/>
      <w:shd w:val="clear" w:color="FFFFFF" w:fill="FFFFFF"/>
    </w:rPr>
  </w:style>
  <w:style w:type="character" w:customStyle="1" w:styleId="CharStyle97">
    <w:name w:val="Char Style 97"/>
    <w:basedOn w:val="CharStyle84"/>
    <w:rsid w:val="0004699F"/>
    <w:rPr>
      <w:rFonts w:ascii="Times New Roman" w:hAnsi="Times New Roman"/>
      <w:sz w:val="17"/>
      <w:szCs w:val="17"/>
      <w:shd w:val="clear" w:color="FFFFFF" w:fill="FFFFFF"/>
      <w:lang w:val="en-US" w:eastAsia="en-US"/>
    </w:rPr>
  </w:style>
  <w:style w:type="character" w:customStyle="1" w:styleId="CharStyle98">
    <w:name w:val="Char Style 98"/>
    <w:basedOn w:val="CharStyle8"/>
    <w:rsid w:val="0004699F"/>
    <w:rPr>
      <w:sz w:val="18"/>
      <w:szCs w:val="18"/>
      <w:shd w:val="clear" w:color="FFFFFF" w:fill="FFFFFF"/>
    </w:rPr>
  </w:style>
  <w:style w:type="character" w:customStyle="1" w:styleId="CharStyle99">
    <w:name w:val="Char Style 99"/>
    <w:basedOn w:val="CharStyle8"/>
    <w:rsid w:val="0004699F"/>
    <w:rPr>
      <w:sz w:val="17"/>
      <w:szCs w:val="17"/>
      <w:shd w:val="clear" w:color="FFFFFF" w:fill="FFFFFF"/>
    </w:rPr>
  </w:style>
  <w:style w:type="character" w:customStyle="1" w:styleId="CharStyle100">
    <w:name w:val="Char Style 100"/>
    <w:basedOn w:val="CharStyle66"/>
    <w:rsid w:val="0004699F"/>
    <w:rPr>
      <w:b/>
      <w:bCs/>
      <w:sz w:val="17"/>
      <w:szCs w:val="17"/>
      <w:shd w:val="clear" w:color="FFFFFF" w:fill="FFFFFF"/>
    </w:rPr>
  </w:style>
  <w:style w:type="character" w:customStyle="1" w:styleId="CharStyle103">
    <w:name w:val="Char Style 103"/>
    <w:basedOn w:val="CharStyle8"/>
    <w:rsid w:val="0004699F"/>
    <w:rPr>
      <w:sz w:val="17"/>
      <w:szCs w:val="17"/>
      <w:shd w:val="clear" w:color="FFFFFF" w:fill="FFFFFF"/>
    </w:rPr>
  </w:style>
  <w:style w:type="character" w:customStyle="1" w:styleId="CharStyle104">
    <w:name w:val="Char Style 104"/>
    <w:basedOn w:val="CharStyle8"/>
    <w:rsid w:val="0004699F"/>
    <w:rPr>
      <w:rFonts w:ascii="Times New Roman" w:hAnsi="Times New Roman"/>
      <w:b/>
      <w:bCs/>
      <w:smallCaps/>
      <w:spacing w:val="10"/>
      <w:sz w:val="15"/>
      <w:szCs w:val="15"/>
      <w:shd w:val="clear" w:color="FFFFFF" w:fill="FFFFFF"/>
      <w:lang w:val="en-US" w:eastAsia="en-US"/>
    </w:rPr>
  </w:style>
  <w:style w:type="character" w:customStyle="1" w:styleId="CharStyle105">
    <w:name w:val="Char Style 105"/>
    <w:basedOn w:val="CharStyle84"/>
    <w:rsid w:val="0004699F"/>
    <w:rPr>
      <w:sz w:val="26"/>
      <w:szCs w:val="26"/>
      <w:shd w:val="clear" w:color="FFFFFF" w:fill="FFFFFF"/>
    </w:rPr>
  </w:style>
  <w:style w:type="character" w:customStyle="1" w:styleId="CharStyle106">
    <w:name w:val="Char Style 106"/>
    <w:basedOn w:val="CharStyle8"/>
    <w:rsid w:val="0004699F"/>
    <w:rPr>
      <w:sz w:val="26"/>
      <w:szCs w:val="26"/>
      <w:u w:val="single"/>
      <w:shd w:val="clear" w:color="FFFFFF" w:fill="FFFFFF"/>
    </w:rPr>
  </w:style>
  <w:style w:type="character" w:customStyle="1" w:styleId="CharStyle107">
    <w:name w:val="Char Style 107"/>
    <w:basedOn w:val="CharStyle8"/>
    <w:rsid w:val="0004699F"/>
    <w:rPr>
      <w:b/>
      <w:bCs/>
      <w:spacing w:val="20"/>
      <w:sz w:val="19"/>
      <w:szCs w:val="19"/>
      <w:shd w:val="clear" w:color="FFFFFF" w:fill="FFFFFF"/>
    </w:rPr>
  </w:style>
  <w:style w:type="character" w:customStyle="1" w:styleId="CharStyle108">
    <w:name w:val="Char Style 108"/>
    <w:basedOn w:val="CharStyle8"/>
    <w:rsid w:val="0004699F"/>
    <w:rPr>
      <w:i/>
      <w:iCs/>
      <w:sz w:val="26"/>
      <w:szCs w:val="26"/>
      <w:shd w:val="clear" w:color="FFFFFF" w:fill="FFFFFF"/>
    </w:rPr>
  </w:style>
  <w:style w:type="character" w:customStyle="1" w:styleId="CharStyle109">
    <w:name w:val="Char Style 109"/>
    <w:basedOn w:val="CharStyle8"/>
    <w:rsid w:val="0004699F"/>
    <w:rPr>
      <w:sz w:val="26"/>
      <w:szCs w:val="26"/>
      <w:shd w:val="clear" w:color="FFFFFF" w:fill="FFFFFF"/>
    </w:rPr>
  </w:style>
  <w:style w:type="character" w:customStyle="1" w:styleId="CharStyle110">
    <w:name w:val="Char Style 110"/>
    <w:basedOn w:val="CharStyle8"/>
    <w:rsid w:val="0004699F"/>
    <w:rPr>
      <w:b/>
      <w:bCs/>
      <w:i/>
      <w:iCs/>
      <w:sz w:val="26"/>
      <w:szCs w:val="26"/>
      <w:shd w:val="clear" w:color="FFFFFF" w:fill="FFFFFF"/>
    </w:rPr>
  </w:style>
  <w:style w:type="character" w:customStyle="1" w:styleId="CharStyle115">
    <w:name w:val="Char Style 115"/>
    <w:basedOn w:val="CharStyle8"/>
    <w:rsid w:val="0004699F"/>
    <w:rPr>
      <w:rFonts w:ascii="Times New Roman" w:hAnsi="Times New Roman"/>
      <w:b/>
      <w:bCs/>
      <w:spacing w:val="20"/>
      <w:sz w:val="19"/>
      <w:szCs w:val="19"/>
      <w:shd w:val="clear" w:color="FFFFFF" w:fill="FFFFFF"/>
      <w:lang w:val="en-US" w:eastAsia="en-US"/>
    </w:rPr>
  </w:style>
  <w:style w:type="character" w:customStyle="1" w:styleId="CharStyle116">
    <w:name w:val="Char Style 116"/>
    <w:basedOn w:val="CharStyle8"/>
    <w:rsid w:val="0004699F"/>
    <w:rPr>
      <w:b/>
      <w:bCs/>
      <w:sz w:val="11"/>
      <w:szCs w:val="11"/>
      <w:shd w:val="clear" w:color="FFFFFF" w:fill="FFFFFF"/>
    </w:rPr>
  </w:style>
  <w:style w:type="character" w:customStyle="1" w:styleId="CharStyle117">
    <w:name w:val="Char Style 117"/>
    <w:basedOn w:val="CharStyle29"/>
    <w:rsid w:val="0004699F"/>
    <w:rPr>
      <w:i/>
      <w:iCs/>
      <w:sz w:val="16"/>
      <w:szCs w:val="16"/>
      <w:shd w:val="clear" w:color="FFFFFF" w:fill="FFFFFF"/>
    </w:rPr>
  </w:style>
  <w:style w:type="character" w:customStyle="1" w:styleId="CharStyle120">
    <w:name w:val="Char Style 120"/>
    <w:basedOn w:val="CharStyle119"/>
    <w:rsid w:val="0004699F"/>
    <w:rPr>
      <w:b/>
      <w:bCs/>
      <w:sz w:val="16"/>
      <w:szCs w:val="16"/>
      <w:shd w:val="clear" w:color="FFFFFF" w:fill="FFFFFF"/>
    </w:rPr>
  </w:style>
  <w:style w:type="character" w:customStyle="1" w:styleId="CharStyle121">
    <w:name w:val="Char Style 121"/>
    <w:basedOn w:val="CharStyle119"/>
    <w:rsid w:val="0004699F"/>
    <w:rPr>
      <w:b/>
      <w:bCs/>
      <w:i/>
      <w:iCs/>
      <w:sz w:val="15"/>
      <w:szCs w:val="15"/>
      <w:shd w:val="clear" w:color="FFFFFF" w:fill="FFFFFF"/>
    </w:rPr>
  </w:style>
  <w:style w:type="character" w:customStyle="1" w:styleId="CharStyle124">
    <w:name w:val="Char Style 124"/>
    <w:basedOn w:val="CharStyle8"/>
    <w:rsid w:val="0004699F"/>
    <w:rPr>
      <w:spacing w:val="70"/>
      <w:sz w:val="26"/>
      <w:szCs w:val="26"/>
      <w:shd w:val="clear" w:color="FFFFFF" w:fill="FFFFFF"/>
    </w:rPr>
  </w:style>
  <w:style w:type="character" w:customStyle="1" w:styleId="CharStyle125">
    <w:name w:val="Char Style 125"/>
    <w:basedOn w:val="CharStyle8"/>
    <w:rsid w:val="0004699F"/>
    <w:rPr>
      <w:i/>
      <w:iCs/>
      <w:sz w:val="17"/>
      <w:szCs w:val="17"/>
      <w:shd w:val="clear" w:color="FFFFFF" w:fill="FFFFFF"/>
    </w:rPr>
  </w:style>
  <w:style w:type="character" w:customStyle="1" w:styleId="CharStyle126">
    <w:name w:val="Char Style 126"/>
    <w:basedOn w:val="CharStyle16"/>
    <w:rsid w:val="0004699F"/>
    <w:rPr>
      <w:b/>
      <w:bCs/>
      <w:sz w:val="26"/>
      <w:szCs w:val="26"/>
      <w:shd w:val="clear" w:color="FFFFFF" w:fill="FFFFFF"/>
    </w:rPr>
  </w:style>
  <w:style w:type="character" w:customStyle="1" w:styleId="CharStyle127">
    <w:name w:val="Char Style 127"/>
    <w:basedOn w:val="CharStyle16"/>
    <w:rsid w:val="0004699F"/>
    <w:rPr>
      <w:rFonts w:ascii="Times New Roman" w:hAnsi="Times New Roman"/>
      <w:b/>
      <w:bCs/>
      <w:sz w:val="22"/>
      <w:szCs w:val="22"/>
      <w:shd w:val="clear" w:color="FFFFFF" w:fill="FFFFFF"/>
      <w:lang w:val="en-US" w:eastAsia="en-US"/>
    </w:rPr>
  </w:style>
  <w:style w:type="character" w:customStyle="1" w:styleId="CharStyle128">
    <w:name w:val="Char Style 128"/>
    <w:basedOn w:val="CharStyle8"/>
    <w:rsid w:val="0004699F"/>
    <w:rPr>
      <w:b/>
      <w:bCs/>
      <w:i/>
      <w:iCs/>
      <w:sz w:val="26"/>
      <w:szCs w:val="26"/>
      <w:shd w:val="clear" w:color="FFFFFF" w:fill="FFFFFF"/>
    </w:rPr>
  </w:style>
  <w:style w:type="character" w:customStyle="1" w:styleId="CharStyle129">
    <w:name w:val="Char Style 129"/>
    <w:basedOn w:val="CharStyle8"/>
    <w:rsid w:val="0004699F"/>
    <w:rPr>
      <w:sz w:val="24"/>
      <w:szCs w:val="24"/>
      <w:shd w:val="clear" w:color="FFFFFF" w:fill="FFFFFF"/>
    </w:rPr>
  </w:style>
  <w:style w:type="character" w:customStyle="1" w:styleId="CharStyle130">
    <w:name w:val="Char Style 130"/>
    <w:basedOn w:val="CharStyle16"/>
    <w:rsid w:val="0004699F"/>
    <w:rPr>
      <w:b/>
      <w:bCs/>
      <w:sz w:val="17"/>
      <w:szCs w:val="17"/>
      <w:shd w:val="clear" w:color="FFFFFF" w:fill="FFFFFF"/>
    </w:rPr>
  </w:style>
  <w:style w:type="character" w:customStyle="1" w:styleId="CharStyle131">
    <w:name w:val="Char Style 131"/>
    <w:basedOn w:val="CharStyle16"/>
    <w:rsid w:val="0004699F"/>
    <w:rPr>
      <w:b/>
      <w:bCs/>
      <w:sz w:val="26"/>
      <w:szCs w:val="26"/>
      <w:shd w:val="clear" w:color="FFFFFF" w:fill="FFFFFF"/>
    </w:rPr>
  </w:style>
  <w:style w:type="character" w:customStyle="1" w:styleId="CharStyle132">
    <w:name w:val="Char Style 132"/>
    <w:basedOn w:val="CharStyle84"/>
    <w:rsid w:val="0004699F"/>
    <w:rPr>
      <w:i/>
      <w:iCs/>
      <w:sz w:val="17"/>
      <w:szCs w:val="17"/>
      <w:shd w:val="clear" w:color="FFFFFF" w:fill="FFFFFF"/>
    </w:rPr>
  </w:style>
  <w:style w:type="character" w:customStyle="1" w:styleId="CharStyle133">
    <w:name w:val="Char Style 133"/>
    <w:basedOn w:val="CharStyle16"/>
    <w:rsid w:val="0004699F"/>
    <w:rPr>
      <w:b/>
      <w:bCs/>
      <w:u w:val="single"/>
      <w:shd w:val="clear" w:color="FFFFFF" w:fill="FFFFFF"/>
    </w:rPr>
  </w:style>
  <w:style w:type="character" w:customStyle="1" w:styleId="CharStyle136">
    <w:name w:val="Char Style 136"/>
    <w:basedOn w:val="CharStyle135"/>
    <w:rsid w:val="0004699F"/>
    <w:rPr>
      <w:rFonts w:ascii="Times New Roman" w:hAnsi="Times New Roman"/>
      <w:b/>
      <w:bCs/>
      <w:i/>
      <w:iCs/>
      <w:spacing w:val="20"/>
      <w:sz w:val="23"/>
      <w:szCs w:val="23"/>
      <w:shd w:val="clear" w:color="FFFFFF" w:fill="FFFFFF"/>
      <w:lang w:val="en-US" w:eastAsia="en-US"/>
    </w:rPr>
  </w:style>
  <w:style w:type="character" w:customStyle="1" w:styleId="CharStyle137">
    <w:name w:val="Char Style 137"/>
    <w:basedOn w:val="CharStyle135"/>
    <w:rsid w:val="0004699F"/>
    <w:rPr>
      <w:rFonts w:ascii="Courier New" w:hAnsi="Courier New"/>
      <w:b/>
      <w:bCs/>
      <w:i/>
      <w:iCs/>
      <w:sz w:val="14"/>
      <w:szCs w:val="14"/>
      <w:shd w:val="clear" w:color="FFFFFF" w:fill="FFFFFF"/>
      <w:lang w:val="en-US" w:eastAsia="en-US"/>
    </w:rPr>
  </w:style>
  <w:style w:type="paragraph" w:styleId="af9">
    <w:name w:val="endnote text"/>
    <w:basedOn w:val="a"/>
    <w:link w:val="afa"/>
    <w:semiHidden/>
    <w:rsid w:val="0004699F"/>
    <w:pPr>
      <w:spacing w:after="0" w:line="240" w:lineRule="auto"/>
      <w:jc w:val="both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a">
    <w:name w:val="Текст концевой сноски Знак"/>
    <w:basedOn w:val="a0"/>
    <w:link w:val="af9"/>
    <w:semiHidden/>
    <w:rsid w:val="0004699F"/>
    <w:rPr>
      <w:rFonts w:ascii="Times New Roman" w:eastAsia="Times New Roman" w:hAnsi="Times New Roman"/>
    </w:rPr>
  </w:style>
  <w:style w:type="character" w:styleId="afb">
    <w:name w:val="endnote reference"/>
    <w:semiHidden/>
    <w:rsid w:val="0004699F"/>
    <w:rPr>
      <w:vertAlign w:val="superscript"/>
    </w:rPr>
  </w:style>
  <w:style w:type="paragraph" w:customStyle="1" w:styleId="18">
    <w:name w:val="Рецензия1"/>
    <w:next w:val="afc"/>
    <w:hidden/>
    <w:semiHidden/>
    <w:rsid w:val="0004699F"/>
    <w:rPr>
      <w:rFonts w:ascii="Times New Roman" w:eastAsia="Times New Roman" w:hAnsi="Times New Roman"/>
      <w:sz w:val="28"/>
      <w:szCs w:val="22"/>
    </w:rPr>
  </w:style>
  <w:style w:type="paragraph" w:styleId="af0">
    <w:name w:val="annotation text"/>
    <w:basedOn w:val="a"/>
    <w:link w:val="19"/>
    <w:semiHidden/>
    <w:rsid w:val="0004699F"/>
    <w:pPr>
      <w:spacing w:line="240" w:lineRule="auto"/>
    </w:pPr>
    <w:rPr>
      <w:sz w:val="20"/>
      <w:szCs w:val="20"/>
    </w:rPr>
  </w:style>
  <w:style w:type="character" w:customStyle="1" w:styleId="19">
    <w:name w:val="Текст примечания Знак1"/>
    <w:basedOn w:val="a0"/>
    <w:link w:val="af0"/>
    <w:semiHidden/>
    <w:rsid w:val="0004699F"/>
    <w:rPr>
      <w:lang w:eastAsia="en-US"/>
    </w:rPr>
  </w:style>
  <w:style w:type="character" w:styleId="afd">
    <w:name w:val="FollowedHyperlink"/>
    <w:basedOn w:val="a0"/>
    <w:semiHidden/>
    <w:rsid w:val="0004699F"/>
    <w:rPr>
      <w:color w:val="800080"/>
      <w:u w:val="single"/>
    </w:rPr>
  </w:style>
  <w:style w:type="paragraph" w:styleId="af4">
    <w:name w:val="footnote text"/>
    <w:basedOn w:val="a"/>
    <w:link w:val="1a"/>
    <w:semiHidden/>
    <w:rsid w:val="0004699F"/>
    <w:pPr>
      <w:spacing w:after="0" w:line="240" w:lineRule="auto"/>
    </w:pPr>
    <w:rPr>
      <w:sz w:val="20"/>
      <w:szCs w:val="20"/>
    </w:rPr>
  </w:style>
  <w:style w:type="character" w:customStyle="1" w:styleId="1a">
    <w:name w:val="Текст сноски Знак1"/>
    <w:basedOn w:val="a0"/>
    <w:link w:val="af4"/>
    <w:semiHidden/>
    <w:rsid w:val="0004699F"/>
    <w:rPr>
      <w:lang w:eastAsia="en-US"/>
    </w:rPr>
  </w:style>
  <w:style w:type="paragraph" w:styleId="af8">
    <w:name w:val="annotation subject"/>
    <w:basedOn w:val="af0"/>
    <w:next w:val="af0"/>
    <w:link w:val="af7"/>
    <w:semiHidden/>
    <w:rsid w:val="0004699F"/>
    <w:rPr>
      <w:rFonts w:eastAsia="Times New Roman"/>
      <w:b/>
      <w:bCs/>
      <w:sz w:val="22"/>
      <w:szCs w:val="22"/>
    </w:rPr>
  </w:style>
  <w:style w:type="character" w:customStyle="1" w:styleId="1b">
    <w:name w:val="Тема примечания Знак1"/>
    <w:basedOn w:val="19"/>
    <w:semiHidden/>
    <w:rsid w:val="0004699F"/>
    <w:rPr>
      <w:b/>
      <w:bCs/>
      <w:lang w:eastAsia="en-US"/>
    </w:rPr>
  </w:style>
  <w:style w:type="paragraph" w:styleId="afc">
    <w:name w:val="Revision"/>
    <w:hidden/>
    <w:semiHidden/>
    <w:rsid w:val="0004699F"/>
    <w:rPr>
      <w:sz w:val="22"/>
      <w:szCs w:val="22"/>
      <w:lang w:eastAsia="en-US"/>
    </w:rPr>
  </w:style>
  <w:style w:type="paragraph" w:styleId="afe">
    <w:name w:val="No Spacing"/>
    <w:uiPriority w:val="1"/>
    <w:qFormat/>
    <w:rsid w:val="0004699F"/>
    <w:rPr>
      <w:sz w:val="22"/>
      <w:szCs w:val="22"/>
      <w:lang w:eastAsia="en-US"/>
    </w:rPr>
  </w:style>
  <w:style w:type="character" w:customStyle="1" w:styleId="FontStyle16">
    <w:name w:val="Font Style16"/>
    <w:basedOn w:val="a0"/>
    <w:rsid w:val="0004699F"/>
    <w:rPr>
      <w:rFonts w:ascii="Arial" w:hAnsi="Arial"/>
      <w:b/>
      <w:bCs/>
      <w:sz w:val="30"/>
      <w:szCs w:val="30"/>
    </w:rPr>
  </w:style>
  <w:style w:type="paragraph" w:customStyle="1" w:styleId="Default">
    <w:name w:val="Default"/>
    <w:rsid w:val="0004699F"/>
    <w:rPr>
      <w:rFonts w:ascii="Times New Roman" w:hAnsi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04699F"/>
  </w:style>
  <w:style w:type="character" w:styleId="aff">
    <w:name w:val="Emphasis"/>
    <w:basedOn w:val="a0"/>
    <w:rsid w:val="0004699F"/>
    <w:rPr>
      <w:i/>
      <w:iCs/>
    </w:rPr>
  </w:style>
  <w:style w:type="character" w:customStyle="1" w:styleId="w">
    <w:name w:val="w"/>
    <w:basedOn w:val="a0"/>
    <w:rsid w:val="0004699F"/>
  </w:style>
  <w:style w:type="character" w:customStyle="1" w:styleId="st">
    <w:name w:val="st"/>
    <w:basedOn w:val="a0"/>
    <w:rsid w:val="0004699F"/>
  </w:style>
  <w:style w:type="paragraph" w:styleId="HTML">
    <w:name w:val="HTML Preformatted"/>
    <w:basedOn w:val="a"/>
    <w:link w:val="HTML0"/>
    <w:rsid w:val="0004699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04699F"/>
    <w:rPr>
      <w:rFonts w:ascii="Courier New" w:eastAsia="Times New Roman" w:hAnsi="Courier New"/>
    </w:rPr>
  </w:style>
  <w:style w:type="paragraph" w:styleId="aff0">
    <w:name w:val="Title"/>
    <w:basedOn w:val="a"/>
    <w:next w:val="a"/>
    <w:link w:val="aff1"/>
    <w:uiPriority w:val="10"/>
    <w:qFormat/>
    <w:rsid w:val="00622FC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f1">
    <w:name w:val="Название Знак"/>
    <w:basedOn w:val="a0"/>
    <w:link w:val="aff0"/>
    <w:uiPriority w:val="10"/>
    <w:rsid w:val="00622FC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customStyle="1" w:styleId="90">
    <w:name w:val="Заголовок 9 Знак"/>
    <w:basedOn w:val="a0"/>
    <w:link w:val="9"/>
    <w:uiPriority w:val="9"/>
    <w:rsid w:val="00622FCB"/>
    <w:rPr>
      <w:rFonts w:asciiTheme="majorHAnsi" w:eastAsiaTheme="majorEastAsia" w:hAnsiTheme="majorHAnsi" w:cstheme="majorBidi"/>
      <w:i/>
      <w:iCs/>
      <w:color w:val="404040" w:themeColor="text1" w:themeTint="BF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google.ru/url?sa=t&amp;rct=j&amp;q=&amp;esrc=s&amp;source=web&amp;cd=4&amp;cad=rja&amp;uact=8&amp;ved=0ahUKEwjWjNGAk7TRAhUD2CwKHZ-rBU8QFgguMAM&amp;url=http%3A%2F%2Fwww.saraya-cis.ru%2Fru%2Fproducts%2Fchemicals%2Fdezinfitsiruuschie-sredstva%2Fitem%2Falsoft-r&amp;usg=AFQjCNEAxfys8ZnOIpEZSu1I1JZFa9Qvkw&amp;bvm=bv.142059868,d.bGg" TargetMode="External"/><Relationship Id="rId18" Type="http://schemas.openxmlformats.org/officeDocument/2006/relationships/image" Target="media/image6.wmf"/><Relationship Id="rId26" Type="http://schemas.openxmlformats.org/officeDocument/2006/relationships/hyperlink" Target="consultantplus://offline/ref=5706385606EADE61092B8BAF843507B5E6C65A4AB36E6E83D5890BD118BB16BE296D0D0958D23720C5D40D0197E9C00464B3BE5187E8E835E2EDD9B1e9g5J" TargetMode="External"/><Relationship Id="rId39" Type="http://schemas.openxmlformats.org/officeDocument/2006/relationships/hyperlink" Target="consultantplus://offline/ref=FEFA5FF88D4AC8B38E4D241F1964DDCD8FDDC8B04B5C6B38246260CAD9LB04E" TargetMode="External"/><Relationship Id="rId21" Type="http://schemas.openxmlformats.org/officeDocument/2006/relationships/image" Target="media/image9.wmf"/><Relationship Id="rId34" Type="http://schemas.openxmlformats.org/officeDocument/2006/relationships/hyperlink" Target="consultantplus://offline/ref=0A33E2C8A6CEEDAA250B1BFF684172E6CB93CEDD5EEBC09E74829617C0BEA58C37D4C" TargetMode="External"/><Relationship Id="rId42" Type="http://schemas.openxmlformats.org/officeDocument/2006/relationships/image" Target="media/image17.wmf"/><Relationship Id="rId47" Type="http://schemas.openxmlformats.org/officeDocument/2006/relationships/image" Target="media/image22.wmf"/><Relationship Id="rId50" Type="http://schemas.openxmlformats.org/officeDocument/2006/relationships/image" Target="media/image25.wmf"/><Relationship Id="rId55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image" Target="media/image5.wmf"/><Relationship Id="rId25" Type="http://schemas.openxmlformats.org/officeDocument/2006/relationships/hyperlink" Target="consultantplus://offline/ref=5706385606EADE61092B8BAF843507B5E6C65A4AB36E6E83D5890BD118BB16BE296D0D0958D23720C5D5080794E9C00464B3BE5187E8E835E2EDD9B1e9g5J" TargetMode="External"/><Relationship Id="rId33" Type="http://schemas.openxmlformats.org/officeDocument/2006/relationships/image" Target="media/image13.wmf"/><Relationship Id="rId38" Type="http://schemas.openxmlformats.org/officeDocument/2006/relationships/image" Target="media/image16.wmf"/><Relationship Id="rId46" Type="http://schemas.openxmlformats.org/officeDocument/2006/relationships/image" Target="media/image21.wmf"/><Relationship Id="rId2" Type="http://schemas.openxmlformats.org/officeDocument/2006/relationships/numbering" Target="numbering.xml"/><Relationship Id="rId16" Type="http://schemas.openxmlformats.org/officeDocument/2006/relationships/image" Target="media/image4.wmf"/><Relationship Id="rId20" Type="http://schemas.openxmlformats.org/officeDocument/2006/relationships/image" Target="media/image8.wmf"/><Relationship Id="rId29" Type="http://schemas.openxmlformats.org/officeDocument/2006/relationships/hyperlink" Target="consultantplus://offline/ref=5706385606EADE61092B8BAF843507B5E6C65A4AB36E6E83D5890BD118BB16BE296D0D0958D23720C5D40D0095E9C00464B3BE5187E8E835E2EDD9B1e9g5J" TargetMode="External"/><Relationship Id="rId41" Type="http://schemas.openxmlformats.org/officeDocument/2006/relationships/hyperlink" Target="consultantplus://offline/ref=0B190AE849B392382BA6F094FED635C35A103732F7D61D18A520919193B3201EDAB7137D1257F26FC3B0E" TargetMode="External"/><Relationship Id="rId54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emf"/><Relationship Id="rId24" Type="http://schemas.openxmlformats.org/officeDocument/2006/relationships/hyperlink" Target="consultantplus://offline/ref=5706385606EADE61092B8BAF843507B5E6C65A4AB36E6E83D5890BD118BB16BE296D0D0958D23720C5D40D0197E9C00464B3BE5187E8E835E2EDD9B1e9g5J" TargetMode="External"/><Relationship Id="rId32" Type="http://schemas.openxmlformats.org/officeDocument/2006/relationships/image" Target="media/image12.wmf"/><Relationship Id="rId37" Type="http://schemas.openxmlformats.org/officeDocument/2006/relationships/image" Target="media/image15.wmf"/><Relationship Id="rId40" Type="http://schemas.openxmlformats.org/officeDocument/2006/relationships/hyperlink" Target="consultantplus://offline/ref=C2D8A20F1F104D438BD50CE778E756D5EAF5554D63020372D6EACE166B2BAAD8F41ECB09C36B2F60E6F34300D656AF55D7e4fEK" TargetMode="External"/><Relationship Id="rId45" Type="http://schemas.openxmlformats.org/officeDocument/2006/relationships/image" Target="media/image20.wmf"/><Relationship Id="rId53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3.wmf"/><Relationship Id="rId23" Type="http://schemas.openxmlformats.org/officeDocument/2006/relationships/hyperlink" Target="consultantplus://offline/ref=5706385606EADE61092B8BAF843507B5E6C65A4AB36E6E83D5890BD118BB16BE296D0D0958D23720C5D5080797E9C00464B3BE5187E8E835E2EDD9B1e9g5J" TargetMode="External"/><Relationship Id="rId28" Type="http://schemas.openxmlformats.org/officeDocument/2006/relationships/hyperlink" Target="consultantplus://offline/ref=5706385606EADE61092B8BAF843507B5E6C65A4AB36E6E83D5890BD118BB16BE296D0D0958D23720C5D5080797E9C00464B3BE5187E8E835E2EDD9B1e9g5J" TargetMode="External"/><Relationship Id="rId36" Type="http://schemas.openxmlformats.org/officeDocument/2006/relationships/image" Target="media/image14.wmf"/><Relationship Id="rId49" Type="http://schemas.openxmlformats.org/officeDocument/2006/relationships/image" Target="media/image24.wmf"/><Relationship Id="rId57" Type="http://schemas.openxmlformats.org/officeDocument/2006/relationships/theme" Target="theme/theme1.xml"/><Relationship Id="rId10" Type="http://schemas.openxmlformats.org/officeDocument/2006/relationships/hyperlink" Target="consultantplus://offline/ref=D372F7B30C44BCA59B51C60F63D6C510389A38CCD3D842E5DE66EE8997E5EA2A9EE469F38DBFF760C4EC0376v8I" TargetMode="External"/><Relationship Id="rId19" Type="http://schemas.openxmlformats.org/officeDocument/2006/relationships/image" Target="media/image7.wmf"/><Relationship Id="rId31" Type="http://schemas.openxmlformats.org/officeDocument/2006/relationships/hyperlink" Target="consultantplus://offline/ref=5706385606EADE61092B8BAF843507B5E6C65A4AB36E6E83D5890BD118BB16BE296D0D0958D23720C5D40D0095E9C00464B3BE5187E8E835E2EDD9B1e9g5J" TargetMode="External"/><Relationship Id="rId44" Type="http://schemas.openxmlformats.org/officeDocument/2006/relationships/image" Target="media/image19.wmf"/><Relationship Id="rId52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yperlink" Target="http://www.tomsk.gov.ru" TargetMode="External"/><Relationship Id="rId14" Type="http://schemas.openxmlformats.org/officeDocument/2006/relationships/hyperlink" Target="https://www.google.ru/url?sa=t&amp;rct=j&amp;q=&amp;esrc=s&amp;source=web&amp;cd=4&amp;cad=rja&amp;uact=8&amp;ved=0ahUKEwjWjNGAk7TRAhUD2CwKHZ-rBU8QFgguMAM&amp;url=http%3A%2F%2Fwww.saraya-cis.ru%2Fru%2Fproducts%2Fchemicals%2Fdezinfitsiruuschie-sredstva%2Fitem%2Falsoft-r&amp;usg=AFQjCNEAxfys8ZnOIpEZSu1I1JZFa9Qvkw&amp;bvm=bv.142059868,d.bGg" TargetMode="External"/><Relationship Id="rId22" Type="http://schemas.openxmlformats.org/officeDocument/2006/relationships/image" Target="media/image10.wmf"/><Relationship Id="rId27" Type="http://schemas.openxmlformats.org/officeDocument/2006/relationships/image" Target="media/image11.wmf"/><Relationship Id="rId30" Type="http://schemas.openxmlformats.org/officeDocument/2006/relationships/hyperlink" Target="consultantplus://offline/ref=5706385606EADE61092B8BAF843507B5E6C65A4AB36E6E83D5890BD118BB16BE296D0D0958D23720C5D5080794E9C00464B3BE5187E8E835E2EDD9B1e9g5J" TargetMode="External"/><Relationship Id="rId35" Type="http://schemas.openxmlformats.org/officeDocument/2006/relationships/hyperlink" Target="consultantplus://offline/ref=0A33E2C8A6CEEDAA250B1BFF684172E6CB93CEDD5EEACE9973829617C0BEA58C37D4C" TargetMode="External"/><Relationship Id="rId43" Type="http://schemas.openxmlformats.org/officeDocument/2006/relationships/image" Target="media/image18.wmf"/><Relationship Id="rId48" Type="http://schemas.openxmlformats.org/officeDocument/2006/relationships/image" Target="media/image23.wmf"/><Relationship Id="rId56" Type="http://schemas.openxmlformats.org/officeDocument/2006/relationships/fontTable" Target="fontTable.xml"/><Relationship Id="rId8" Type="http://schemas.openxmlformats.org/officeDocument/2006/relationships/image" Target="media/image1.jpeg"/><Relationship Id="rId51" Type="http://schemas.openxmlformats.org/officeDocument/2006/relationships/hyperlink" Target="consultantplus://offline/ref=ED13868EAA462AE8944AA333460B2119495EC4B4DDBFAB79FE691A3ABC05297F11C566910F352869C66FFAF19A1071148F8BA0B0BBF2d8J" TargetMode="External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/>
</file>

<file path=customXml/itemProps1.xml><?xml version="1.0" encoding="utf-8"?>
<ds:datastoreItem xmlns:ds="http://schemas.openxmlformats.org/officeDocument/2006/customXml" ds:itemID="{26B098C4-5041-4016-A920-0616326CD1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40</Pages>
  <Words>12381</Words>
  <Characters>70576</Characters>
  <Application>Microsoft Office Word</Application>
  <DocSecurity>0</DocSecurity>
  <Lines>588</Lines>
  <Paragraphs>165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Юрьевна Русских</dc:creator>
  <cp:lastModifiedBy>Ирина Юрьевна Русских</cp:lastModifiedBy>
  <cp:revision>5</cp:revision>
  <cp:lastPrinted>2022-12-16T03:06:00Z</cp:lastPrinted>
  <dcterms:created xsi:type="dcterms:W3CDTF">2022-12-15T07:34:00Z</dcterms:created>
  <dcterms:modified xsi:type="dcterms:W3CDTF">2022-12-16T03:08:00Z</dcterms:modified>
</cp:coreProperties>
</file>