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6B1" w:rsidRPr="00EC4DD9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EC4DD9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2842260</wp:posOffset>
            </wp:positionH>
            <wp:positionV relativeFrom="paragraph">
              <wp:posOffset>-78740</wp:posOffset>
            </wp:positionV>
            <wp:extent cx="752475" cy="71437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EC4DD9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C504C5" w:rsidRDefault="00DE43D3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</w:rPr>
        <w:br/>
      </w:r>
    </w:p>
    <w:p w:rsidR="00EC510A" w:rsidRPr="00EC4DD9" w:rsidRDefault="00EC510A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EC4DD9" w:rsidRDefault="00EC510A" w:rsidP="00151FE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EC4DD9" w:rsidRDefault="00EC510A" w:rsidP="007B5B0A">
      <w:pPr>
        <w:pStyle w:val="a3"/>
        <w:spacing w:before="0" w:after="0"/>
        <w:rPr>
          <w:rFonts w:ascii="PT Astra Serif" w:hAnsi="PT Astra Serif"/>
          <w:spacing w:val="20"/>
          <w:sz w:val="30"/>
          <w:szCs w:val="30"/>
        </w:rPr>
      </w:pPr>
    </w:p>
    <w:p w:rsidR="00EC510A" w:rsidRPr="00EC4DD9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C4DD9">
        <w:rPr>
          <w:rFonts w:ascii="PT Astra Serif" w:hAnsi="PT Astra Serif"/>
          <w:spacing w:val="20"/>
        </w:rPr>
        <w:t>ПРИКАЗ</w:t>
      </w:r>
    </w:p>
    <w:p w:rsidR="00A92242" w:rsidRPr="00EC4DD9" w:rsidRDefault="00A92242" w:rsidP="004D6799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6B1F82" w:rsidRPr="00EC4DD9" w:rsidRDefault="00DD19E7" w:rsidP="00BD245F">
      <w:pPr>
        <w:pStyle w:val="ConsPlusTitle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22.09.2022  </w:t>
      </w:r>
      <w:r w:rsidR="00BD245F" w:rsidRPr="00EC4DD9">
        <w:rPr>
          <w:rFonts w:ascii="PT Astra Serif" w:hAnsi="PT Astra Serif"/>
          <w:b w:val="0"/>
          <w:sz w:val="28"/>
          <w:szCs w:val="28"/>
        </w:rPr>
        <w:t xml:space="preserve">                                                                                                    </w:t>
      </w:r>
      <w:r w:rsidR="00035A46">
        <w:rPr>
          <w:rFonts w:ascii="PT Astra Serif" w:hAnsi="PT Astra Serif"/>
          <w:b w:val="0"/>
          <w:sz w:val="28"/>
          <w:szCs w:val="28"/>
        </w:rPr>
        <w:t xml:space="preserve">             </w:t>
      </w:r>
      <w:r>
        <w:rPr>
          <w:rFonts w:ascii="PT Astra Serif" w:hAnsi="PT Astra Serif"/>
          <w:b w:val="0"/>
          <w:sz w:val="28"/>
          <w:szCs w:val="28"/>
        </w:rPr>
        <w:t xml:space="preserve">   </w:t>
      </w:r>
      <w:bookmarkStart w:id="0" w:name="_GoBack"/>
      <w:bookmarkEnd w:id="0"/>
      <w:r w:rsidR="00FC7452" w:rsidRPr="00EC4DD9">
        <w:rPr>
          <w:rFonts w:ascii="PT Astra Serif" w:hAnsi="PT Astra Serif"/>
          <w:b w:val="0"/>
          <w:sz w:val="28"/>
          <w:szCs w:val="28"/>
        </w:rPr>
        <w:t>№</w:t>
      </w:r>
      <w:r>
        <w:rPr>
          <w:rFonts w:ascii="PT Astra Serif" w:hAnsi="PT Astra Serif"/>
          <w:b w:val="0"/>
          <w:sz w:val="28"/>
          <w:szCs w:val="28"/>
        </w:rPr>
        <w:t xml:space="preserve"> 32</w:t>
      </w:r>
      <w:r w:rsidR="00CB1D41">
        <w:rPr>
          <w:rFonts w:ascii="PT Astra Serif" w:hAnsi="PT Astra Serif"/>
          <w:b w:val="0"/>
          <w:sz w:val="28"/>
          <w:szCs w:val="28"/>
        </w:rPr>
        <w:t xml:space="preserve"> </w:t>
      </w:r>
    </w:p>
    <w:p w:rsidR="00BD245F" w:rsidRPr="00EC4DD9" w:rsidRDefault="00BD245F" w:rsidP="00A92242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BD245F" w:rsidRPr="00EC4DD9" w:rsidRDefault="00BD245F" w:rsidP="00BD245F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 w:rsidR="00EC4DD9" w:rsidRPr="00EC4DD9">
        <w:rPr>
          <w:rFonts w:ascii="PT Astra Serif" w:hAnsi="PT Astra Serif" w:cs="Times New Roman"/>
          <w:sz w:val="26"/>
          <w:szCs w:val="26"/>
        </w:rPr>
        <w:t xml:space="preserve"> </w:t>
      </w:r>
    </w:p>
    <w:p w:rsidR="00BD245F" w:rsidRPr="00EC4DD9" w:rsidRDefault="00BD245F" w:rsidP="00BD245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D245F" w:rsidRPr="00EC4DD9" w:rsidRDefault="00BD245F" w:rsidP="00BD245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D245F" w:rsidRPr="00EC4DD9" w:rsidRDefault="00BD245F" w:rsidP="00BD245F">
      <w:pPr>
        <w:pStyle w:val="ConsPlusNormal"/>
        <w:ind w:right="-1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EC4DD9">
        <w:rPr>
          <w:rFonts w:ascii="PT Astra Serif" w:hAnsi="PT Astra Serif" w:cs="Times New Roman"/>
          <w:color w:val="000000"/>
          <w:sz w:val="26"/>
          <w:szCs w:val="26"/>
        </w:rPr>
        <w:t xml:space="preserve">В соответствии с </w:t>
      </w:r>
      <w:r w:rsidRPr="00EC4DD9">
        <w:rPr>
          <w:rFonts w:ascii="PT Astra Serif" w:hAnsi="PT Astra Serif" w:cs="Times New Roman"/>
          <w:bCs/>
          <w:sz w:val="26"/>
          <w:szCs w:val="26"/>
        </w:rPr>
        <w:t>постановлением Адм</w:t>
      </w:r>
      <w:r w:rsidR="00055AE9" w:rsidRPr="00EC4DD9">
        <w:rPr>
          <w:rFonts w:ascii="PT Astra Serif" w:hAnsi="PT Astra Serif" w:cs="Times New Roman"/>
          <w:bCs/>
          <w:sz w:val="26"/>
          <w:szCs w:val="26"/>
        </w:rPr>
        <w:t>инистрации Томской области от 05.09.2019</w:t>
      </w:r>
      <w:r w:rsidRPr="00EC4DD9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055AE9" w:rsidRPr="00EC4DD9">
        <w:rPr>
          <w:rFonts w:ascii="PT Astra Serif" w:hAnsi="PT Astra Serif" w:cs="Times New Roman"/>
          <w:bCs/>
          <w:sz w:val="26"/>
          <w:szCs w:val="26"/>
        </w:rPr>
        <w:t xml:space="preserve"> № 313</w:t>
      </w:r>
      <w:r w:rsidRPr="00EC4DD9">
        <w:rPr>
          <w:rFonts w:ascii="PT Astra Serif" w:hAnsi="PT Astra Serif" w:cs="Times New Roman"/>
          <w:bCs/>
          <w:sz w:val="26"/>
          <w:szCs w:val="26"/>
        </w:rPr>
        <w:t>а «</w:t>
      </w:r>
      <w:r w:rsidRPr="00EC4DD9">
        <w:rPr>
          <w:rFonts w:ascii="PT Astra Serif" w:hAnsi="PT Astra Serif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BD245F" w:rsidRPr="00EC4DD9" w:rsidRDefault="00BD245F" w:rsidP="00BD245F">
      <w:pPr>
        <w:spacing w:after="0" w:line="240" w:lineRule="auto"/>
        <w:ind w:firstLine="709"/>
        <w:rPr>
          <w:rFonts w:ascii="PT Astra Serif" w:eastAsia="Calibri" w:hAnsi="PT Astra Serif" w:cs="Times New Roman"/>
          <w:sz w:val="26"/>
          <w:szCs w:val="26"/>
        </w:rPr>
      </w:pPr>
      <w:r w:rsidRPr="00EC4DD9">
        <w:rPr>
          <w:rFonts w:ascii="PT Astra Serif" w:eastAsia="Calibri" w:hAnsi="PT Astra Serif" w:cs="Times New Roman"/>
          <w:sz w:val="26"/>
          <w:szCs w:val="26"/>
        </w:rPr>
        <w:t>ПРИКАЗЫВАЮ:</w:t>
      </w:r>
    </w:p>
    <w:p w:rsidR="00BD245F" w:rsidRDefault="00BD245F" w:rsidP="00BD245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bCs/>
          <w:sz w:val="26"/>
          <w:szCs w:val="26"/>
        </w:rPr>
        <w:t>1. Утвердить прилагаемое Р</w:t>
      </w:r>
      <w:r w:rsidRPr="00EC4DD9">
        <w:rPr>
          <w:rFonts w:ascii="PT Astra Serif" w:hAnsi="PT Astra Serif" w:cs="Times New Roman"/>
          <w:sz w:val="26"/>
          <w:szCs w:val="26"/>
        </w:rPr>
        <w:t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собственности.</w:t>
      </w:r>
    </w:p>
    <w:p w:rsidR="006D2F5E" w:rsidRDefault="001531B5" w:rsidP="00845D8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</w:t>
      </w:r>
      <w:r w:rsidR="00845D88">
        <w:rPr>
          <w:rFonts w:ascii="PT Astra Serif" w:hAnsi="PT Astra Serif" w:cs="Times New Roman"/>
          <w:sz w:val="26"/>
          <w:szCs w:val="26"/>
        </w:rPr>
        <w:t xml:space="preserve"> Признать утратившим силу п</w:t>
      </w:r>
      <w:r w:rsidR="003C50B8">
        <w:rPr>
          <w:rFonts w:ascii="PT Astra Serif" w:hAnsi="PT Astra Serif" w:cs="Times New Roman"/>
          <w:sz w:val="26"/>
          <w:szCs w:val="26"/>
        </w:rPr>
        <w:t xml:space="preserve">риказ Департамента социальной защиты населения Томской области от </w:t>
      </w:r>
      <w:r w:rsidR="006B0E57">
        <w:rPr>
          <w:rFonts w:ascii="PT Astra Serif" w:hAnsi="PT Astra Serif" w:cs="Times New Roman"/>
          <w:sz w:val="26"/>
          <w:szCs w:val="26"/>
        </w:rPr>
        <w:t>27.12.2021 № 35</w:t>
      </w:r>
      <w:r w:rsidR="0021423F">
        <w:rPr>
          <w:rFonts w:ascii="PT Astra Serif" w:hAnsi="PT Astra Serif" w:cs="Times New Roman"/>
          <w:sz w:val="26"/>
          <w:szCs w:val="26"/>
        </w:rPr>
        <w:t xml:space="preserve"> </w:t>
      </w:r>
      <w:r w:rsidR="002C0365">
        <w:rPr>
          <w:rFonts w:ascii="PT Astra Serif" w:hAnsi="PT Astra Serif" w:cs="Times New Roman"/>
          <w:sz w:val="26"/>
          <w:szCs w:val="26"/>
        </w:rPr>
        <w:t>«</w:t>
      </w:r>
      <w:r w:rsidR="00036D07" w:rsidRPr="00036D07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</w:t>
      </w:r>
      <w:r w:rsidR="00036D07" w:rsidRPr="00036D07">
        <w:rPr>
          <w:rFonts w:ascii="PT Astra Serif" w:hAnsi="PT Astra Serif" w:cs="Times New Roman"/>
          <w:sz w:val="26"/>
          <w:szCs w:val="26"/>
        </w:rPr>
        <w:lastRenderedPageBreak/>
        <w:t>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 w:rsidR="002C0365">
        <w:rPr>
          <w:rFonts w:ascii="PT Astra Serif" w:hAnsi="PT Astra Serif" w:cs="Times New Roman"/>
          <w:sz w:val="26"/>
          <w:szCs w:val="26"/>
        </w:rPr>
        <w:t>»</w:t>
      </w:r>
      <w:r w:rsidR="00865C28">
        <w:rPr>
          <w:rFonts w:ascii="PT Astra Serif" w:hAnsi="PT Astra Serif" w:cs="Times New Roman"/>
          <w:sz w:val="26"/>
          <w:szCs w:val="26"/>
        </w:rPr>
        <w:t xml:space="preserve"> (</w:t>
      </w:r>
      <w:r w:rsidR="004663ED" w:rsidRPr="00C223FF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информации </w:t>
      </w:r>
      <w:hyperlink r:id="rId8" w:history="1">
        <w:r w:rsidR="004663ED" w:rsidRPr="00791CAC">
          <w:rPr>
            <w:rStyle w:val="a9"/>
            <w:rFonts w:ascii="PT Astra Serif" w:hAnsi="PT Astra Serif"/>
            <w:bCs/>
            <w:sz w:val="25"/>
            <w:szCs w:val="25"/>
            <w:u w:val="none"/>
          </w:rPr>
          <w:t>http://www.pravo.gov.ru</w:t>
        </w:r>
      </w:hyperlink>
      <w:r w:rsidR="004663ED" w:rsidRPr="00C223FF">
        <w:rPr>
          <w:rFonts w:ascii="PT Astra Serif" w:hAnsi="PT Astra Serif"/>
          <w:bCs/>
          <w:sz w:val="25"/>
          <w:szCs w:val="25"/>
        </w:rPr>
        <w:t xml:space="preserve">, </w:t>
      </w:r>
      <w:r w:rsidR="006B0E57">
        <w:rPr>
          <w:rFonts w:ascii="PT Astra Serif" w:hAnsi="PT Astra Serif" w:cs="Times New Roman"/>
          <w:sz w:val="26"/>
          <w:szCs w:val="26"/>
        </w:rPr>
        <w:t>27.12.2021</w:t>
      </w:r>
      <w:r w:rsidR="00CE207E">
        <w:rPr>
          <w:rFonts w:ascii="PT Astra Serif" w:hAnsi="PT Astra Serif" w:cs="Times New Roman"/>
          <w:sz w:val="26"/>
          <w:szCs w:val="26"/>
        </w:rPr>
        <w:t>,</w:t>
      </w:r>
      <w:r w:rsidR="0053129A">
        <w:rPr>
          <w:rFonts w:ascii="PT Astra Serif" w:hAnsi="PT Astra Serif" w:cs="Times New Roman"/>
          <w:sz w:val="26"/>
          <w:szCs w:val="26"/>
        </w:rPr>
        <w:t xml:space="preserve"> </w:t>
      </w:r>
      <w:r w:rsidR="00473884">
        <w:rPr>
          <w:rFonts w:ascii="PT Astra Serif" w:hAnsi="PT Astra Serif" w:cs="Times New Roman"/>
          <w:sz w:val="26"/>
          <w:szCs w:val="26"/>
        </w:rPr>
        <w:t xml:space="preserve">   </w:t>
      </w:r>
      <w:r w:rsidR="0053129A">
        <w:rPr>
          <w:rFonts w:ascii="PT Astra Serif" w:hAnsi="PT Astra Serif" w:cs="Times New Roman"/>
          <w:sz w:val="26"/>
          <w:szCs w:val="26"/>
        </w:rPr>
        <w:t xml:space="preserve">№ </w:t>
      </w:r>
      <w:r w:rsidR="00B25895">
        <w:rPr>
          <w:rFonts w:ascii="PT Astra Serif" w:hAnsi="PT Astra Serif" w:cs="Times New Roman"/>
          <w:sz w:val="26"/>
          <w:szCs w:val="26"/>
        </w:rPr>
        <w:t>7001202112270004</w:t>
      </w:r>
      <w:r w:rsidR="008450C6">
        <w:rPr>
          <w:rFonts w:ascii="PT Astra Serif" w:hAnsi="PT Astra Serif" w:cs="Times New Roman"/>
          <w:sz w:val="26"/>
          <w:szCs w:val="26"/>
        </w:rPr>
        <w:t>).</w:t>
      </w:r>
    </w:p>
    <w:p w:rsidR="001531B5" w:rsidRPr="00EC4DD9" w:rsidRDefault="001531B5" w:rsidP="001531B5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</w:rPr>
        <w:t>3</w:t>
      </w:r>
      <w:r w:rsidR="00BD245F" w:rsidRPr="00EC4DD9">
        <w:rPr>
          <w:rFonts w:ascii="PT Astra Serif" w:eastAsia="Calibri" w:hAnsi="PT Astra Serif" w:cs="Times New Roman"/>
          <w:sz w:val="26"/>
          <w:szCs w:val="26"/>
        </w:rPr>
        <w:t xml:space="preserve">. </w:t>
      </w:r>
      <w:r w:rsidR="00BD245F" w:rsidRPr="00EC4DD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</w:t>
      </w:r>
      <w:r w:rsidR="00D9762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тоящий приказ вступает в силу </w:t>
      </w:r>
      <w:r w:rsidR="00AD0B1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 дня его официального опубликования.</w:t>
      </w:r>
    </w:p>
    <w:p w:rsidR="00BD245F" w:rsidRPr="00EC4DD9" w:rsidRDefault="001531B5" w:rsidP="00BD24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4</w:t>
      </w:r>
      <w:r w:rsidR="00BD245F" w:rsidRPr="00EC4DD9">
        <w:rPr>
          <w:rFonts w:ascii="PT Astra Serif" w:eastAsia="Calibri" w:hAnsi="PT Astra Serif" w:cs="Times New Roman"/>
          <w:sz w:val="26"/>
          <w:szCs w:val="26"/>
        </w:rPr>
        <w:t>.   Контроль за исполнением настоящего приказа оставляю за собой.</w:t>
      </w:r>
    </w:p>
    <w:p w:rsidR="00BD245F" w:rsidRPr="00EC4DD9" w:rsidRDefault="004135F4" w:rsidP="00BD245F">
      <w:pPr>
        <w:tabs>
          <w:tab w:val="left" w:pos="9923"/>
        </w:tabs>
        <w:autoSpaceDE w:val="0"/>
        <w:autoSpaceDN w:val="0"/>
        <w:adjustRightInd w:val="0"/>
        <w:spacing w:before="720" w:after="0" w:line="240" w:lineRule="auto"/>
        <w:ind w:right="-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И.о. н</w:t>
      </w:r>
      <w:r w:rsidR="00BD245F" w:rsidRPr="00EC4DD9">
        <w:rPr>
          <w:rFonts w:ascii="PT Astra Serif" w:hAnsi="PT Astra Serif" w:cs="Times New Roman"/>
          <w:sz w:val="26"/>
          <w:szCs w:val="26"/>
        </w:rPr>
        <w:t>ачальник</w:t>
      </w:r>
      <w:r>
        <w:rPr>
          <w:rFonts w:ascii="PT Astra Serif" w:hAnsi="PT Astra Serif" w:cs="Times New Roman"/>
          <w:sz w:val="26"/>
          <w:szCs w:val="26"/>
        </w:rPr>
        <w:t xml:space="preserve">а </w:t>
      </w:r>
      <w:r w:rsidR="00BD245F" w:rsidRPr="00EC4DD9">
        <w:rPr>
          <w:rFonts w:ascii="PT Astra Serif" w:hAnsi="PT Astra Serif" w:cs="Times New Roman"/>
          <w:sz w:val="26"/>
          <w:szCs w:val="26"/>
        </w:rPr>
        <w:t xml:space="preserve">департамента  </w:t>
      </w: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И.А. Куракина</w:t>
      </w:r>
      <w:r w:rsidR="00BD245F" w:rsidRPr="00EC4DD9">
        <w:rPr>
          <w:rFonts w:ascii="PT Astra Serif" w:hAnsi="PT Astra Serif" w:cs="Times New Roman"/>
          <w:sz w:val="26"/>
          <w:szCs w:val="26"/>
        </w:rPr>
        <w:t xml:space="preserve">                                                    </w:t>
      </w:r>
      <w:r>
        <w:rPr>
          <w:rFonts w:ascii="PT Astra Serif" w:hAnsi="PT Astra Serif" w:cs="Times New Roman"/>
          <w:sz w:val="26"/>
          <w:szCs w:val="26"/>
        </w:rPr>
        <w:t xml:space="preserve">                              </w:t>
      </w:r>
    </w:p>
    <w:p w:rsidR="00FC7452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Default="004D40C1" w:rsidP="004D40C1">
      <w:p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br w:type="page"/>
      </w:r>
    </w:p>
    <w:p w:rsidR="004D40C1" w:rsidRDefault="004D40C1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  <w:sectPr w:rsidR="004D40C1" w:rsidSect="00C504C5">
          <w:headerReference w:type="default" r:id="rId9"/>
          <w:pgSz w:w="11905" w:h="16838"/>
          <w:pgMar w:top="1134" w:right="565" w:bottom="1134" w:left="1134" w:header="567" w:footer="567" w:gutter="0"/>
          <w:cols w:space="720"/>
          <w:titlePg/>
          <w:docGrid w:linePitch="299"/>
        </w:sectPr>
      </w:pPr>
    </w:p>
    <w:tbl>
      <w:tblPr>
        <w:tblW w:w="1569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282"/>
        <w:gridCol w:w="121"/>
        <w:gridCol w:w="23"/>
        <w:gridCol w:w="379"/>
        <w:gridCol w:w="1114"/>
        <w:gridCol w:w="142"/>
        <w:gridCol w:w="245"/>
        <w:gridCol w:w="679"/>
        <w:gridCol w:w="10"/>
        <w:gridCol w:w="130"/>
        <w:gridCol w:w="972"/>
        <w:gridCol w:w="316"/>
        <w:gridCol w:w="353"/>
        <w:gridCol w:w="430"/>
        <w:gridCol w:w="1226"/>
        <w:gridCol w:w="56"/>
        <w:gridCol w:w="354"/>
        <w:gridCol w:w="417"/>
        <w:gridCol w:w="269"/>
        <w:gridCol w:w="825"/>
        <w:gridCol w:w="862"/>
        <w:gridCol w:w="93"/>
        <w:gridCol w:w="1052"/>
        <w:gridCol w:w="307"/>
        <w:gridCol w:w="236"/>
        <w:gridCol w:w="861"/>
        <w:gridCol w:w="403"/>
        <w:gridCol w:w="417"/>
        <w:gridCol w:w="779"/>
        <w:gridCol w:w="41"/>
        <w:gridCol w:w="686"/>
        <w:gridCol w:w="298"/>
        <w:gridCol w:w="777"/>
        <w:gridCol w:w="540"/>
      </w:tblGrid>
      <w:tr w:rsidR="004D40C1" w:rsidRPr="00E70BE6" w:rsidTr="000D5540">
        <w:trPr>
          <w:gridAfter w:val="1"/>
          <w:wAfter w:w="540" w:type="dxa"/>
          <w:trHeight w:val="614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ind w:left="-16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0C1" w:rsidRPr="00543167" w:rsidRDefault="004D40C1" w:rsidP="00620A04">
            <w:pPr>
              <w:spacing w:after="0" w:line="240" w:lineRule="auto"/>
              <w:ind w:left="-59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УТВЕРЖДЕНО </w:t>
            </w:r>
          </w:p>
          <w:p w:rsidR="004D40C1" w:rsidRPr="00543167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17"/>
                <w:szCs w:val="17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приказом Департамента социальной защиты населения Томской области</w:t>
            </w:r>
          </w:p>
        </w:tc>
      </w:tr>
      <w:tr w:rsidR="004D40C1" w:rsidRPr="00E70BE6" w:rsidTr="000D5540">
        <w:trPr>
          <w:gridAfter w:val="1"/>
          <w:wAfter w:w="540" w:type="dxa"/>
          <w:trHeight w:val="189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C50CE2" w:rsidP="007638AF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от 22.09.2022 </w:t>
            </w:r>
            <w:r w:rsidR="004D40C1"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№</w:t>
            </w:r>
            <w:r w:rsidR="00036D0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32</w:t>
            </w:r>
          </w:p>
        </w:tc>
      </w:tr>
      <w:tr w:rsidR="004D40C1" w:rsidRPr="00E70BE6" w:rsidTr="00620A04">
        <w:trPr>
          <w:gridAfter w:val="1"/>
          <w:wAfter w:w="540" w:type="dxa"/>
          <w:trHeight w:val="555"/>
        </w:trPr>
        <w:tc>
          <w:tcPr>
            <w:tcW w:w="15155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  <w:tr w:rsidR="004D40C1" w:rsidRPr="00E70BE6" w:rsidTr="000D5540">
        <w:trPr>
          <w:gridAfter w:val="1"/>
          <w:wAfter w:w="540" w:type="dxa"/>
          <w:trHeight w:val="1114"/>
        </w:trPr>
        <w:tc>
          <w:tcPr>
            <w:tcW w:w="15155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</w:tc>
      </w:tr>
      <w:tr w:rsidR="004D40C1" w:rsidRPr="00E70BE6" w:rsidTr="000D5540">
        <w:trPr>
          <w:trHeight w:val="198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4D40C1" w:rsidRPr="00E70BE6" w:rsidTr="000D5540">
        <w:trPr>
          <w:gridAfter w:val="1"/>
          <w:wAfter w:w="540" w:type="dxa"/>
          <w:trHeight w:val="1642"/>
        </w:trPr>
        <w:tc>
          <w:tcPr>
            <w:tcW w:w="42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pStyle w:val="ConsPlusNormal"/>
              <w:rPr>
                <w:rFonts w:ascii="PT Astra Serif" w:hAnsi="PT Astra Serif" w:cs="Times New Roman"/>
                <w:sz w:val="10"/>
                <w:szCs w:val="10"/>
              </w:rPr>
            </w:pPr>
            <w:r w:rsidRPr="00543167">
              <w:rPr>
                <w:rFonts w:ascii="PT Astra Serif" w:hAnsi="PT Astra Serif" w:cs="Times New Roman"/>
                <w:sz w:val="10"/>
                <w:szCs w:val="10"/>
              </w:rPr>
              <w:t>№</w:t>
            </w:r>
          </w:p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пп</w:t>
            </w:r>
          </w:p>
        </w:tc>
        <w:tc>
          <w:tcPr>
            <w:tcW w:w="14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объекта капитального строительства в соответствии с ПСД (при наличии) или объекта недвижимого имущества (далее - Объект)</w:t>
            </w:r>
          </w:p>
        </w:tc>
        <w:tc>
          <w:tcPr>
            <w:tcW w:w="107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ГРБС</w:t>
            </w:r>
          </w:p>
        </w:tc>
        <w:tc>
          <w:tcPr>
            <w:tcW w:w="110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09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Форма собственности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(о – областная,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м –</w:t>
            </w: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 муниципальная)</w:t>
            </w:r>
          </w:p>
        </w:tc>
        <w:tc>
          <w:tcPr>
            <w:tcW w:w="12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государственного (муниципального) заказчика</w:t>
            </w:r>
          </w:p>
        </w:tc>
        <w:tc>
          <w:tcPr>
            <w:tcW w:w="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Мощность (прирост мощности) Объекта</w:t>
            </w:r>
          </w:p>
        </w:tc>
        <w:tc>
          <w:tcPr>
            <w:tcW w:w="10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Срок ввода в эксплуатацию (приобретения) Объекта</w:t>
            </w:r>
          </w:p>
        </w:tc>
        <w:tc>
          <w:tcPr>
            <w:tcW w:w="9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35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49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4D40C1" w:rsidRPr="00E70BE6" w:rsidTr="00E045B2">
        <w:trPr>
          <w:gridAfter w:val="1"/>
          <w:wAfter w:w="540" w:type="dxa"/>
          <w:trHeight w:val="758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9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источник финансирования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общий объем инвестиций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57206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57206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2024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57206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2025</w:t>
            </w:r>
          </w:p>
        </w:tc>
      </w:tr>
      <w:tr w:rsidR="004D40C1" w:rsidRPr="00E70BE6" w:rsidTr="000D5540">
        <w:trPr>
          <w:gridAfter w:val="1"/>
          <w:wAfter w:w="540" w:type="dxa"/>
          <w:trHeight w:val="198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14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15</w:t>
            </w:r>
          </w:p>
        </w:tc>
      </w:tr>
      <w:tr w:rsidR="004D40C1" w:rsidRPr="00E70BE6" w:rsidTr="000D5540">
        <w:trPr>
          <w:gridAfter w:val="1"/>
          <w:wAfter w:w="540" w:type="dxa"/>
          <w:trHeight w:val="224"/>
        </w:trPr>
        <w:tc>
          <w:tcPr>
            <w:tcW w:w="15155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4D40C1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  <w:p w:rsidR="004D40C1" w:rsidRPr="00DB54C4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  <w:r w:rsidRPr="00DB54C4">
              <w:rPr>
                <w:rFonts w:ascii="PT Astra Serif" w:hAnsi="PT Astra Serif" w:cs="Times New Roman"/>
                <w:sz w:val="10"/>
                <w:szCs w:val="10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  <w:p w:rsidR="004D40C1" w:rsidRPr="00543167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</w:tc>
      </w:tr>
      <w:tr w:rsidR="00FA4A3C" w:rsidRPr="00E70BE6" w:rsidTr="000A0A5D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CA64B3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CA64B3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 спального корпуса на 150 койко-мест с помещениями администрати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вно-бытового обслуживания ОГБУ «</w:t>
            </w:r>
            <w:r w:rsidRPr="00CA64B3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Наргинский дом-интернат для престарелых и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инвалидов Молчановского района»</w:t>
            </w:r>
            <w:r w:rsidRPr="00CA64B3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по адресу: Молчановский район, с. Нарга, ул. Карла Маркса, 32 стр.1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«Облстройзаказчик»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CA64B3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CA64B3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150 койко-мест</w:t>
            </w: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194AB4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 w:rsidR="00CA64B3"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  <w:t>7</w:t>
            </w:r>
          </w:p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F4AD4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135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CA64B3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CA64B3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92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D5540">
        <w:trPr>
          <w:gridAfter w:val="1"/>
          <w:wAfter w:w="540" w:type="dxa"/>
          <w:trHeight w:val="23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FA4A3C" w:rsidRPr="00E70BE6" w:rsidTr="000A0A5D">
        <w:trPr>
          <w:gridAfter w:val="1"/>
          <w:wAfter w:w="540" w:type="dxa"/>
          <w:trHeight w:val="60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CA64B3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A4A3C" w:rsidRPr="00543167" w:rsidRDefault="00CA64B3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4A3C" w:rsidRPr="00543167" w:rsidRDefault="00FA4A3C" w:rsidP="00FA4A3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</w:tbl>
    <w:p w:rsidR="004D40C1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/>
          <w:sz w:val="26"/>
          <w:szCs w:val="26"/>
        </w:rPr>
      </w:pPr>
    </w:p>
    <w:p w:rsidR="00E045B2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</w:p>
    <w:tbl>
      <w:tblPr>
        <w:tblW w:w="15219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14"/>
        <w:gridCol w:w="1616"/>
        <w:gridCol w:w="991"/>
        <w:gridCol w:w="992"/>
        <w:gridCol w:w="1134"/>
        <w:gridCol w:w="1276"/>
        <w:gridCol w:w="851"/>
        <w:gridCol w:w="1134"/>
        <w:gridCol w:w="850"/>
        <w:gridCol w:w="1418"/>
        <w:gridCol w:w="992"/>
        <w:gridCol w:w="850"/>
        <w:gridCol w:w="851"/>
        <w:gridCol w:w="709"/>
        <w:gridCol w:w="1141"/>
      </w:tblGrid>
      <w:tr w:rsidR="00E045B2" w:rsidRPr="00543167" w:rsidTr="00957D5C">
        <w:trPr>
          <w:trHeight w:val="236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lastRenderedPageBreak/>
              <w:t>2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12004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1200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Реконструкция очистн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ых сооружений сточных вод ОГАУ «ДИПИ «Лесная Дача»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«Облстройзаказчик»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A54F67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500,</w:t>
            </w:r>
            <w:r w:rsidRPr="00A54F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0 м</w:t>
            </w:r>
            <w:r w:rsidRPr="00495B09">
              <w:rPr>
                <w:rFonts w:ascii="PT Astra Serif" w:eastAsia="Times New Roman" w:hAnsi="PT Astra Serif"/>
                <w:color w:val="000000"/>
                <w:sz w:val="10"/>
                <w:szCs w:val="10"/>
                <w:vertAlign w:val="superscript"/>
                <w:lang w:eastAsia="ru-RU"/>
              </w:rPr>
              <w:t>3</w:t>
            </w:r>
            <w:r w:rsidR="000D5796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/сутки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194AB4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 w:rsidR="00A54F67"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  <w:t>4</w:t>
            </w:r>
          </w:p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FF4AD4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 инвестиции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045B2" w:rsidRPr="00543167" w:rsidRDefault="00A54F67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045B2" w:rsidRPr="00543167" w:rsidRDefault="00A54F67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92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236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E045B2" w:rsidRPr="00543167" w:rsidTr="00B355C2">
        <w:trPr>
          <w:trHeight w:val="340"/>
        </w:trPr>
        <w:tc>
          <w:tcPr>
            <w:tcW w:w="4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045B2" w:rsidRPr="00543167" w:rsidRDefault="00A54F67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B2" w:rsidRPr="00543167" w:rsidRDefault="00A54F67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45B2" w:rsidRPr="00543167" w:rsidRDefault="00E045B2" w:rsidP="00B355C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0676" w:type="dxa"/>
            <w:gridSpan w:val="10"/>
            <w:vMerge w:val="restart"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Pr="00AF47F9" w:rsidRDefault="00AF47F9" w:rsidP="00AF47F9">
            <w:pPr>
              <w:autoSpaceDE w:val="0"/>
              <w:autoSpaceDN w:val="0"/>
              <w:adjustRightInd w:val="0"/>
              <w:spacing w:after="0" w:line="240" w:lineRule="auto"/>
              <w:ind w:left="-57"/>
              <w:outlineLvl w:val="0"/>
              <w:rPr>
                <w:rFonts w:ascii="PT Astra Serif" w:hAnsi="PT Astra Serif"/>
                <w:sz w:val="10"/>
                <w:szCs w:val="10"/>
              </w:rPr>
            </w:pPr>
            <w:r w:rsidRPr="00AF47F9">
              <w:rPr>
                <w:rFonts w:ascii="PT Astra Serif" w:hAnsi="PT Astra Serif"/>
                <w:sz w:val="10"/>
                <w:szCs w:val="10"/>
              </w:rPr>
              <w:t>Ит</w:t>
            </w:r>
            <w:r>
              <w:rPr>
                <w:rFonts w:ascii="PT Astra Serif" w:hAnsi="PT Astra Serif"/>
                <w:sz w:val="10"/>
                <w:szCs w:val="10"/>
              </w:rPr>
              <w:t>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B355C2" w:rsidRDefault="00B355C2" w:rsidP="00AF47F9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57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B355C2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 w:rsidRPr="00ED7FFC">
              <w:rPr>
                <w:rFonts w:ascii="PT Astra Serif" w:hAnsi="PT Astra Serif"/>
                <w:sz w:val="10"/>
                <w:szCs w:val="10"/>
              </w:rPr>
              <w:t>ОБ</w:t>
            </w:r>
          </w:p>
        </w:tc>
        <w:tc>
          <w:tcPr>
            <w:tcW w:w="850" w:type="dxa"/>
          </w:tcPr>
          <w:p w:rsidR="007A781D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B355C2" w:rsidRPr="00ED7FFC" w:rsidRDefault="0000399E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42 787,7</w:t>
            </w:r>
          </w:p>
        </w:tc>
        <w:tc>
          <w:tcPr>
            <w:tcW w:w="851" w:type="dxa"/>
          </w:tcPr>
          <w:p w:rsidR="007A781D" w:rsidRDefault="007A781D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B355C2" w:rsidRPr="00ED7FFC" w:rsidRDefault="0000399E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42 787,7</w:t>
            </w: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3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ФБ</w:t>
            </w:r>
          </w:p>
        </w:tc>
        <w:tc>
          <w:tcPr>
            <w:tcW w:w="850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85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FC05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21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МБ</w:t>
            </w:r>
          </w:p>
        </w:tc>
        <w:tc>
          <w:tcPr>
            <w:tcW w:w="850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85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ВБ</w:t>
            </w:r>
          </w:p>
        </w:tc>
        <w:tc>
          <w:tcPr>
            <w:tcW w:w="850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85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  <w:tr w:rsidR="00B355C2" w:rsidTr="00AF4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10676" w:type="dxa"/>
            <w:gridSpan w:val="10"/>
            <w:vMerge/>
          </w:tcPr>
          <w:p w:rsidR="00B355C2" w:rsidRDefault="00B355C2" w:rsidP="00B355C2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ind w:left="-426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ED7FFC" w:rsidRPr="00ED7FFC" w:rsidRDefault="00ED7FFC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Всего</w:t>
            </w:r>
          </w:p>
        </w:tc>
        <w:tc>
          <w:tcPr>
            <w:tcW w:w="850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7A781D" w:rsidRPr="00ED7FFC" w:rsidRDefault="0000399E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42 787,7</w:t>
            </w:r>
          </w:p>
        </w:tc>
        <w:tc>
          <w:tcPr>
            <w:tcW w:w="851" w:type="dxa"/>
          </w:tcPr>
          <w:p w:rsidR="00B355C2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  <w:p w:rsidR="007A781D" w:rsidRPr="00ED7FFC" w:rsidRDefault="0000399E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42 787,7</w:t>
            </w:r>
          </w:p>
        </w:tc>
        <w:tc>
          <w:tcPr>
            <w:tcW w:w="709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1141" w:type="dxa"/>
          </w:tcPr>
          <w:p w:rsidR="00B355C2" w:rsidRPr="00ED7FFC" w:rsidRDefault="00B355C2" w:rsidP="00ED7FFC">
            <w:pPr>
              <w:tabs>
                <w:tab w:val="left" w:pos="6237"/>
                <w:tab w:val="left" w:pos="6379"/>
                <w:tab w:val="left" w:pos="65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/>
                <w:sz w:val="10"/>
                <w:szCs w:val="10"/>
              </w:rPr>
            </w:pPr>
          </w:p>
        </w:tc>
      </w:tr>
    </w:tbl>
    <w:p w:rsidR="00E045B2" w:rsidRDefault="00E045B2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</w:p>
    <w:p w:rsidR="004D40C1" w:rsidRPr="00543167" w:rsidRDefault="00E045B2" w:rsidP="00AF47F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142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4D40C1" w:rsidRPr="00543167">
        <w:rPr>
          <w:rFonts w:ascii="PT Astra Serif" w:hAnsi="PT Astra Serif"/>
          <w:sz w:val="26"/>
          <w:szCs w:val="26"/>
        </w:rPr>
        <w:t>ПСД - проектно-сметная документация.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ГРБС - главные распорядители средств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ОБ - средства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ФБ - планируемые к привлечению (привлеченные) средства федерального бюджета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МБ - средства местного бюджета исходя из установленного уровня софинансирования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ВБ - планируемые к привлечению (привлеченные) средства из внебюджетных источников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СМР - строительно-монтажные работы.</w:t>
      </w:r>
    </w:p>
    <w:p w:rsidR="004D40C1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ОГБУ - областное государственное бюджетное учреждение.</w:t>
      </w:r>
    </w:p>
    <w:p w:rsidR="001A4E6A" w:rsidRDefault="00003CB5" w:rsidP="001A4E6A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ОГКУ – областное государственное казенное учреждение.</w:t>
      </w:r>
    </w:p>
    <w:p w:rsidR="009D05F0" w:rsidRDefault="001A4E6A" w:rsidP="009D05F0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ОГА</w:t>
      </w:r>
      <w:r w:rsidRPr="00543167">
        <w:rPr>
          <w:rFonts w:ascii="PT Astra Serif" w:hAnsi="PT Astra Serif"/>
          <w:sz w:val="26"/>
          <w:szCs w:val="26"/>
        </w:rPr>
        <w:t xml:space="preserve">У - областное государственное </w:t>
      </w:r>
      <w:r>
        <w:rPr>
          <w:rFonts w:ascii="PT Astra Serif" w:hAnsi="PT Astra Serif"/>
          <w:sz w:val="26"/>
          <w:szCs w:val="26"/>
        </w:rPr>
        <w:t>автономное</w:t>
      </w:r>
      <w:r w:rsidRPr="00543167">
        <w:rPr>
          <w:rFonts w:ascii="PT Astra Serif" w:hAnsi="PT Astra Serif"/>
          <w:sz w:val="26"/>
          <w:szCs w:val="26"/>
        </w:rPr>
        <w:t xml:space="preserve"> учреждение.</w:t>
      </w:r>
    </w:p>
    <w:p w:rsidR="00D545D4" w:rsidRPr="009D05F0" w:rsidRDefault="009D05F0" w:rsidP="009D05F0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ДИПИ</w:t>
      </w:r>
      <w:r w:rsidRPr="00543167">
        <w:rPr>
          <w:rFonts w:ascii="PT Astra Serif" w:hAnsi="PT Astra Serif"/>
          <w:sz w:val="26"/>
          <w:szCs w:val="26"/>
        </w:rPr>
        <w:t xml:space="preserve"> </w:t>
      </w:r>
      <w:r w:rsidR="007E51F5">
        <w:rPr>
          <w:rFonts w:ascii="PT Astra Serif" w:hAnsi="PT Astra Serif"/>
          <w:sz w:val="26"/>
          <w:szCs w:val="26"/>
        </w:rPr>
        <w:t>–</w:t>
      </w:r>
      <w:r w:rsidRPr="00543167">
        <w:rPr>
          <w:rFonts w:ascii="PT Astra Serif" w:hAnsi="PT Astra Serif"/>
          <w:sz w:val="26"/>
          <w:szCs w:val="26"/>
        </w:rPr>
        <w:t xml:space="preserve"> </w:t>
      </w:r>
      <w:r w:rsidR="007E51F5">
        <w:rPr>
          <w:rFonts w:ascii="PT Astra Serif" w:hAnsi="PT Astra Serif"/>
          <w:sz w:val="26"/>
          <w:szCs w:val="26"/>
        </w:rPr>
        <w:t>дом-интернат для престарелых и инвалидов</w:t>
      </w:r>
      <w:r w:rsidRPr="00543167">
        <w:rPr>
          <w:rFonts w:ascii="PT Astra Serif" w:hAnsi="PT Astra Serif"/>
          <w:sz w:val="26"/>
          <w:szCs w:val="26"/>
        </w:rPr>
        <w:t>.</w:t>
      </w:r>
    </w:p>
    <w:p w:rsidR="00D54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D545D4" w:rsidRPr="00EC4DD9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301F3F" w:rsidRPr="00EC4DD9" w:rsidRDefault="00301F3F" w:rsidP="00BD245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sectPr w:rsidR="00301F3F" w:rsidRPr="00EC4DD9" w:rsidSect="00835474">
      <w:pgSz w:w="16838" w:h="11905" w:orient="landscape"/>
      <w:pgMar w:top="1134" w:right="1134" w:bottom="567" w:left="1134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0C1" w:rsidRDefault="004D40C1" w:rsidP="00E63938">
      <w:pPr>
        <w:spacing w:after="0" w:line="240" w:lineRule="auto"/>
      </w:pPr>
      <w:r>
        <w:separator/>
      </w:r>
    </w:p>
  </w:endnote>
  <w:endnote w:type="continuationSeparator" w:id="0">
    <w:p w:rsidR="004D40C1" w:rsidRDefault="004D40C1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0C1" w:rsidRDefault="004D40C1" w:rsidP="00E63938">
      <w:pPr>
        <w:spacing w:after="0" w:line="240" w:lineRule="auto"/>
      </w:pPr>
      <w:r>
        <w:separator/>
      </w:r>
    </w:p>
  </w:footnote>
  <w:footnote w:type="continuationSeparator" w:id="0">
    <w:p w:rsidR="004D40C1" w:rsidRDefault="004D40C1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4D40C1" w:rsidRDefault="00E13FA9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4D40C1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DD19E7">
          <w:rPr>
            <w:b w:val="0"/>
            <w:noProof/>
            <w:sz w:val="26"/>
            <w:szCs w:val="26"/>
          </w:rPr>
          <w:t>2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399E"/>
    <w:rsid w:val="00003CB5"/>
    <w:rsid w:val="0000716F"/>
    <w:rsid w:val="00031455"/>
    <w:rsid w:val="00035A46"/>
    <w:rsid w:val="00036D07"/>
    <w:rsid w:val="000524B1"/>
    <w:rsid w:val="00055AE9"/>
    <w:rsid w:val="000A0A5D"/>
    <w:rsid w:val="000D5540"/>
    <w:rsid w:val="000D5796"/>
    <w:rsid w:val="0011136D"/>
    <w:rsid w:val="00122362"/>
    <w:rsid w:val="00123398"/>
    <w:rsid w:val="00151FE3"/>
    <w:rsid w:val="0015304B"/>
    <w:rsid w:val="001531B5"/>
    <w:rsid w:val="00174E50"/>
    <w:rsid w:val="001971A6"/>
    <w:rsid w:val="001A4E6A"/>
    <w:rsid w:val="001A7529"/>
    <w:rsid w:val="001E4E69"/>
    <w:rsid w:val="0021423F"/>
    <w:rsid w:val="00270404"/>
    <w:rsid w:val="0027759D"/>
    <w:rsid w:val="00286F4E"/>
    <w:rsid w:val="0029178B"/>
    <w:rsid w:val="002C0365"/>
    <w:rsid w:val="002E0508"/>
    <w:rsid w:val="002E3A29"/>
    <w:rsid w:val="002E66B1"/>
    <w:rsid w:val="00301F3F"/>
    <w:rsid w:val="0030358A"/>
    <w:rsid w:val="0032144F"/>
    <w:rsid w:val="003263D5"/>
    <w:rsid w:val="00334B43"/>
    <w:rsid w:val="00343939"/>
    <w:rsid w:val="00362539"/>
    <w:rsid w:val="00393986"/>
    <w:rsid w:val="003B6F8D"/>
    <w:rsid w:val="003C0DCD"/>
    <w:rsid w:val="003C2282"/>
    <w:rsid w:val="003C50B8"/>
    <w:rsid w:val="003D5DEB"/>
    <w:rsid w:val="00400818"/>
    <w:rsid w:val="004135F4"/>
    <w:rsid w:val="0042358E"/>
    <w:rsid w:val="00440177"/>
    <w:rsid w:val="00457206"/>
    <w:rsid w:val="004663ED"/>
    <w:rsid w:val="00473884"/>
    <w:rsid w:val="00495B09"/>
    <w:rsid w:val="00497E97"/>
    <w:rsid w:val="004B7B40"/>
    <w:rsid w:val="004C015F"/>
    <w:rsid w:val="004C0A27"/>
    <w:rsid w:val="004D40C1"/>
    <w:rsid w:val="004D4B33"/>
    <w:rsid w:val="004D6799"/>
    <w:rsid w:val="004D6D10"/>
    <w:rsid w:val="004E2DA3"/>
    <w:rsid w:val="004E66A9"/>
    <w:rsid w:val="005160D8"/>
    <w:rsid w:val="00525B41"/>
    <w:rsid w:val="0053129A"/>
    <w:rsid w:val="005330AA"/>
    <w:rsid w:val="00556137"/>
    <w:rsid w:val="005610F2"/>
    <w:rsid w:val="00567DCD"/>
    <w:rsid w:val="005726C7"/>
    <w:rsid w:val="00581798"/>
    <w:rsid w:val="0059020F"/>
    <w:rsid w:val="005C0B12"/>
    <w:rsid w:val="005D6D9D"/>
    <w:rsid w:val="005D7778"/>
    <w:rsid w:val="00620A04"/>
    <w:rsid w:val="0063610E"/>
    <w:rsid w:val="00645AEC"/>
    <w:rsid w:val="0065645A"/>
    <w:rsid w:val="00671D1E"/>
    <w:rsid w:val="0068011F"/>
    <w:rsid w:val="0068778A"/>
    <w:rsid w:val="006B0E57"/>
    <w:rsid w:val="006B1F82"/>
    <w:rsid w:val="006C732A"/>
    <w:rsid w:val="006D2F5E"/>
    <w:rsid w:val="006E5C11"/>
    <w:rsid w:val="00711B73"/>
    <w:rsid w:val="007638AF"/>
    <w:rsid w:val="00783D68"/>
    <w:rsid w:val="00786BBC"/>
    <w:rsid w:val="00790AC2"/>
    <w:rsid w:val="00791CAC"/>
    <w:rsid w:val="007A022A"/>
    <w:rsid w:val="007A781D"/>
    <w:rsid w:val="007B5B0A"/>
    <w:rsid w:val="007E51F5"/>
    <w:rsid w:val="00820D3E"/>
    <w:rsid w:val="00825816"/>
    <w:rsid w:val="0082726F"/>
    <w:rsid w:val="00835474"/>
    <w:rsid w:val="008438E9"/>
    <w:rsid w:val="008450C6"/>
    <w:rsid w:val="00845D88"/>
    <w:rsid w:val="00851192"/>
    <w:rsid w:val="00865C28"/>
    <w:rsid w:val="00884E64"/>
    <w:rsid w:val="00891045"/>
    <w:rsid w:val="008C33D9"/>
    <w:rsid w:val="008C6E79"/>
    <w:rsid w:val="008F1967"/>
    <w:rsid w:val="009369A3"/>
    <w:rsid w:val="009508FA"/>
    <w:rsid w:val="00957D5C"/>
    <w:rsid w:val="009D05F0"/>
    <w:rsid w:val="009D18B0"/>
    <w:rsid w:val="009D42D7"/>
    <w:rsid w:val="009E3449"/>
    <w:rsid w:val="009F38D5"/>
    <w:rsid w:val="009F5C45"/>
    <w:rsid w:val="00A11119"/>
    <w:rsid w:val="00A118EB"/>
    <w:rsid w:val="00A15904"/>
    <w:rsid w:val="00A15DAA"/>
    <w:rsid w:val="00A3215B"/>
    <w:rsid w:val="00A34B27"/>
    <w:rsid w:val="00A54F67"/>
    <w:rsid w:val="00A60A28"/>
    <w:rsid w:val="00A67E43"/>
    <w:rsid w:val="00A92242"/>
    <w:rsid w:val="00AB3334"/>
    <w:rsid w:val="00AD0469"/>
    <w:rsid w:val="00AD0B19"/>
    <w:rsid w:val="00AF47F9"/>
    <w:rsid w:val="00B24DE5"/>
    <w:rsid w:val="00B25895"/>
    <w:rsid w:val="00B342AA"/>
    <w:rsid w:val="00B34766"/>
    <w:rsid w:val="00B355C2"/>
    <w:rsid w:val="00B83E4B"/>
    <w:rsid w:val="00B96E4F"/>
    <w:rsid w:val="00BD245F"/>
    <w:rsid w:val="00BF0E02"/>
    <w:rsid w:val="00C239C9"/>
    <w:rsid w:val="00C504C5"/>
    <w:rsid w:val="00C50CE2"/>
    <w:rsid w:val="00C5219B"/>
    <w:rsid w:val="00C55491"/>
    <w:rsid w:val="00C70CC5"/>
    <w:rsid w:val="00C866B4"/>
    <w:rsid w:val="00C963D2"/>
    <w:rsid w:val="00CA5085"/>
    <w:rsid w:val="00CA64B3"/>
    <w:rsid w:val="00CB1D41"/>
    <w:rsid w:val="00CB4D38"/>
    <w:rsid w:val="00CD3F3F"/>
    <w:rsid w:val="00CD6AA6"/>
    <w:rsid w:val="00CE207E"/>
    <w:rsid w:val="00CF0EAE"/>
    <w:rsid w:val="00D077C8"/>
    <w:rsid w:val="00D1251B"/>
    <w:rsid w:val="00D3005C"/>
    <w:rsid w:val="00D367DF"/>
    <w:rsid w:val="00D545D4"/>
    <w:rsid w:val="00D57ED6"/>
    <w:rsid w:val="00D81CEE"/>
    <w:rsid w:val="00D92314"/>
    <w:rsid w:val="00D9762C"/>
    <w:rsid w:val="00DA7C65"/>
    <w:rsid w:val="00DC1B42"/>
    <w:rsid w:val="00DD1529"/>
    <w:rsid w:val="00DD19E7"/>
    <w:rsid w:val="00DE43D3"/>
    <w:rsid w:val="00DF5DBF"/>
    <w:rsid w:val="00E045B2"/>
    <w:rsid w:val="00E12004"/>
    <w:rsid w:val="00E13FA9"/>
    <w:rsid w:val="00E55488"/>
    <w:rsid w:val="00E63938"/>
    <w:rsid w:val="00E948D7"/>
    <w:rsid w:val="00EC4DD9"/>
    <w:rsid w:val="00EC510A"/>
    <w:rsid w:val="00ED60D2"/>
    <w:rsid w:val="00ED7FFC"/>
    <w:rsid w:val="00F43EAF"/>
    <w:rsid w:val="00F6151E"/>
    <w:rsid w:val="00F75C69"/>
    <w:rsid w:val="00F80281"/>
    <w:rsid w:val="00FA4A3C"/>
    <w:rsid w:val="00FC0541"/>
    <w:rsid w:val="00FC7452"/>
    <w:rsid w:val="00FF4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;"/>
  <w14:docId w14:val="5A001F4B"/>
  <w15:docId w15:val="{CCCA8CA1-99C9-4471-B529-A10F42F1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character" w:styleId="a9">
    <w:name w:val="Hyperlink"/>
    <w:basedOn w:val="a0"/>
    <w:uiPriority w:val="99"/>
    <w:unhideWhenUsed/>
    <w:rsid w:val="004D4B33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36D07"/>
    <w:rPr>
      <w:color w:val="800080" w:themeColor="followedHyperlink"/>
      <w:u w:val="single"/>
    </w:rPr>
  </w:style>
  <w:style w:type="character" w:customStyle="1" w:styleId="information">
    <w:name w:val="information"/>
    <w:basedOn w:val="a0"/>
    <w:rsid w:val="00BF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9721A-1980-47FC-B26E-BE9AAE384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1171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Елена Викторовна Сковронская</cp:lastModifiedBy>
  <cp:revision>107</cp:revision>
  <cp:lastPrinted>2021-12-03T08:23:00Z</cp:lastPrinted>
  <dcterms:created xsi:type="dcterms:W3CDTF">2020-09-30T09:57:00Z</dcterms:created>
  <dcterms:modified xsi:type="dcterms:W3CDTF">2022-11-09T02:58:00Z</dcterms:modified>
</cp:coreProperties>
</file>