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650" w:rsidRPr="00992916" w:rsidRDefault="004E4650" w:rsidP="004E4650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>Проект</w:t>
      </w:r>
    </w:p>
    <w:p w:rsidR="004E4650" w:rsidRPr="00992916" w:rsidRDefault="004E4650" w:rsidP="004E4650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Приложение к постановлению</w:t>
      </w:r>
    </w:p>
    <w:p w:rsidR="004E4650" w:rsidRPr="00992916" w:rsidRDefault="004E4650" w:rsidP="004E4650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>Законодательной Думы Томской области</w:t>
      </w:r>
    </w:p>
    <w:p w:rsidR="004E4650" w:rsidRPr="00992916" w:rsidRDefault="004E4650" w:rsidP="004E4650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>от ______№_____</w:t>
      </w:r>
    </w:p>
    <w:p w:rsidR="004E4650" w:rsidRPr="00992916" w:rsidRDefault="004E4650" w:rsidP="004E465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E4650" w:rsidRPr="00992916" w:rsidRDefault="004E4650" w:rsidP="004E465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ЗАКОН ТОМСКОЙ ОБЛАСТИ</w:t>
      </w:r>
    </w:p>
    <w:p w:rsidR="00BA4DC3" w:rsidRPr="00992916" w:rsidRDefault="00BA4DC3" w:rsidP="004E465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1628F1" w:rsidRPr="00992916" w:rsidRDefault="004E4650" w:rsidP="001628F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 w:rsidRPr="0099291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О внесении изменени</w:t>
      </w:r>
      <w:r w:rsidR="001628F1" w:rsidRPr="0099291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я</w:t>
      </w:r>
      <w:r w:rsidRPr="0099291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в </w:t>
      </w:r>
      <w:r w:rsidR="001628F1" w:rsidRPr="00992916">
        <w:rPr>
          <w:rFonts w:ascii="PT Astra Serif" w:hAnsi="PT Astra Serif" w:cs="PT Astra Serif"/>
          <w:b/>
          <w:bCs/>
          <w:sz w:val="26"/>
          <w:szCs w:val="26"/>
        </w:rPr>
        <w:t xml:space="preserve"> статью 1 Закона Томской области</w:t>
      </w:r>
    </w:p>
    <w:p w:rsidR="001628F1" w:rsidRPr="00992916" w:rsidRDefault="001628F1" w:rsidP="001628F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 w:rsidRPr="00992916">
        <w:rPr>
          <w:rFonts w:ascii="PT Astra Serif" w:hAnsi="PT Astra Serif" w:cs="PT Astra Serif"/>
          <w:b/>
          <w:bCs/>
          <w:sz w:val="26"/>
          <w:szCs w:val="26"/>
        </w:rPr>
        <w:t xml:space="preserve"> «О предоставлении межбюджетных трансфертов»</w:t>
      </w:r>
    </w:p>
    <w:p w:rsidR="00E0651E" w:rsidRPr="00E0651E" w:rsidRDefault="00E0651E" w:rsidP="00E0651E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0651E" w:rsidRPr="00E0651E" w:rsidRDefault="00E0651E" w:rsidP="00E0651E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0651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12.04.2023                                                                                                     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bookmarkStart w:id="0" w:name="_GoBack"/>
      <w:bookmarkEnd w:id="0"/>
      <w:r w:rsidRPr="00E0651E">
        <w:rPr>
          <w:rFonts w:ascii="PT Astra Serif" w:eastAsia="Times New Roman" w:hAnsi="PT Astra Serif" w:cs="Times New Roman"/>
          <w:sz w:val="26"/>
          <w:szCs w:val="26"/>
          <w:lang w:eastAsia="ru-RU"/>
        </w:rPr>
        <w:t>№ 21-ОЗ</w:t>
      </w:r>
    </w:p>
    <w:p w:rsidR="00E0651E" w:rsidRPr="00992916" w:rsidRDefault="00E0651E" w:rsidP="001628F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4E4650" w:rsidRPr="00992916" w:rsidRDefault="004E4650" w:rsidP="00BA4DC3">
      <w:pPr>
        <w:spacing w:after="0"/>
        <w:ind w:firstLine="709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Статья 1</w:t>
      </w:r>
    </w:p>
    <w:p w:rsidR="001628F1" w:rsidRPr="00992916" w:rsidRDefault="001628F1" w:rsidP="004240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992916">
        <w:rPr>
          <w:rFonts w:ascii="PT Astra Serif" w:hAnsi="PT Astra Serif" w:cs="PT Astra Serif"/>
          <w:bCs/>
          <w:sz w:val="26"/>
          <w:szCs w:val="26"/>
        </w:rPr>
        <w:t xml:space="preserve">Внести в </w:t>
      </w:r>
      <w:hyperlink r:id="rId5" w:history="1">
        <w:r w:rsidRPr="00992916">
          <w:rPr>
            <w:rFonts w:ascii="PT Astra Serif" w:hAnsi="PT Astra Serif" w:cs="PT Astra Serif"/>
            <w:bCs/>
            <w:sz w:val="26"/>
            <w:szCs w:val="26"/>
          </w:rPr>
          <w:t>пункт 1 статьи 1</w:t>
        </w:r>
      </w:hyperlink>
      <w:r w:rsidRPr="00992916">
        <w:rPr>
          <w:rFonts w:ascii="PT Astra Serif" w:hAnsi="PT Astra Serif" w:cs="PT Astra Serif"/>
          <w:bCs/>
          <w:sz w:val="26"/>
          <w:szCs w:val="26"/>
        </w:rPr>
        <w:t xml:space="preserve"> Закона Томской области от 28 декабря 2010 года № 336-ОЗ «О предоставлении межбюджетных трансфертов» (Собрание законодательства Томской области, 2011, № 1/1 (66) часть 1, постановление от 17.12.2010 № 3956; № 5/1 (70), постановление от 28.04.2011 № 4307; № 7/2 (72) часть 1, постановления от 30.06.2011 № 4482, № 4483; № 8/1 (73) часть 1, постановление от 28.07.2011 № 4554; № 10/2 (75), постановление от 29.09.2011 № 4679; № 11/1 (76), постановление от 27.10.2011 № 4811; № 12/1 (77) часть 1, постановление от 24.11.2011 № 4922; 2012, № 3/2 (80), постановление от 28.02.2012 N 64; № 4/2 (81), постановления от 29.03.2012 № 147, № 148, № 149; № 5/2 (82), постановление от 26.04.2012 № 207; № 7/2 (84), постановления от 26.06.2012 № 380, № 381; № 08/2 (85), постановления от 26.07.2012 № 451, № 452; № 10/1 (87), постановления от 27.09.2012 № 556, № 557; № 11/1 (88), постановление от 25.10.2012 № 634; № 11/2 (88), постановление от 25.10.2012 № 633; 2013, № 1/1 (90), постановление от 29.11.2012 № 745; № 1/2 (90), постановления от 20.12.2012 № 830, № 831; № 3/2 (92), постановление от 28.02.2013 N 968; № 4/1 (93), постановления от 28.03.2013 № 1060,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1061;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7/2 (96), постановление от 27.06.2013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 1318;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8/2 (97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), постановления от 25.07.2013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1358,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 1365; 2014,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4/2 (105), постановление от 27.03.2014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 xml:space="preserve">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1927;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5/2 (106), постановление от 24.04.2014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2003;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10/1 (111), постановление от 25.09.2014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2239; </w:t>
      </w:r>
      <w:r w:rsidR="00387027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12/2 (113) часть </w:t>
      </w:r>
      <w:r w:rsidR="008A41BF" w:rsidRPr="00992916">
        <w:rPr>
          <w:rFonts w:ascii="PT Astra Serif" w:hAnsi="PT Astra Serif" w:cs="PT Astra Serif"/>
          <w:bCs/>
          <w:sz w:val="26"/>
          <w:szCs w:val="26"/>
        </w:rPr>
        <w:t>1, постановление от 27.11.2014 № 2360; 2015,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1/1 (114) часть 2, постановление от 23.12.2014 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№ 2426;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7/2 (127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), постановление от 25.06.2015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2744;</w:t>
      </w:r>
      <w:r w:rsidR="007B11A4" w:rsidRPr="00992916">
        <w:rPr>
          <w:rFonts w:ascii="PT Astra Serif" w:hAnsi="PT Astra Serif" w:cs="PT Astra Serif"/>
          <w:bCs/>
          <w:sz w:val="26"/>
          <w:szCs w:val="26"/>
        </w:rPr>
        <w:t xml:space="preserve">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10/1 (132), постановление от 27.08.2015 </w:t>
      </w:r>
      <w:r w:rsidR="007B11A4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279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5, постановление от 22.09.2015 № 2844; 2016,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1/1 (138), постановление от 24.12.2015 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3020; Официальные ведомости Законодательн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ой Думы Томской области, 2016,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50 (226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), постановление от 31.03.2016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3140; Собрание законодательства Томской области, 2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017,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1/1 (162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), постановления от 22.12.2016 № 168, № 171;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3/2 (167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>), пост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ановления от 21.02.2017 № 231, №</w:t>
      </w:r>
      <w:r w:rsidR="005A3B55" w:rsidRPr="00992916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233;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4/1 (168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), постановление от 30.03.2017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320; 2018,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4/2 (193), постановление от 29.03.2018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 939; 2019,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4/2 (217), постановления от 26.03.2019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 1574, № 1577;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6/2 (221) часть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1, постановления от 30.05.2019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1676,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 1677;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9/2 (227), постановления от 29.08.2019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1801,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 1802; 2020,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1/1 (234) том 1, постановление от 24.12.2019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2064;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03/2 (239), постановления от 27.02.2020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2145,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2149;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4/2 (241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), постановление от 26.03.2020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2235;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07/2 (247) том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1, постановление от 25.06.2020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2424;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11/2 (255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), постановление от 29.10.2020 № 2605; 2021,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06/2 (269) том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1, постановление от 27.05.2021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2943; 2022,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1/1 (282) том 1, постан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овление от 22.12.2021 № 104;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5/2 (291) том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1, постановление от 22.04.2022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258; 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9/2 (299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>), постановление от 30.08.2022 №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396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 xml:space="preserve">; </w:t>
      </w:r>
      <w:r w:rsidR="00E929AC" w:rsidRPr="00992916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</w:t>
      </w:r>
      <w:r w:rsidR="00E929AC" w:rsidRPr="00992916">
        <w:rPr>
          <w:rFonts w:ascii="PT Astra Serif" w:hAnsi="PT Astra Serif" w:cs="PT Astra Serif"/>
          <w:sz w:val="26"/>
          <w:szCs w:val="26"/>
        </w:rPr>
        <w:lastRenderedPageBreak/>
        <w:t xml:space="preserve">информации http://pravo.gov.ru, 29.12.2022, № </w:t>
      </w:r>
      <w:r w:rsidR="00791394" w:rsidRPr="00992916">
        <w:rPr>
          <w:rStyle w:val="pagesindoccount"/>
          <w:rFonts w:ascii="PT Astra Serif" w:hAnsi="PT Astra Serif"/>
          <w:sz w:val="26"/>
          <w:szCs w:val="26"/>
        </w:rPr>
        <w:t>7000202212290017,</w:t>
      </w:r>
      <w:r w:rsidR="00E929AC" w:rsidRPr="00992916">
        <w:rPr>
          <w:rFonts w:ascii="PT Astra Serif" w:hAnsi="PT Astra Serif" w:cs="PT Astra Serif"/>
          <w:bCs/>
          <w:sz w:val="26"/>
          <w:szCs w:val="26"/>
        </w:rPr>
        <w:t xml:space="preserve"> постановление от 22.12.2022 № 596)</w:t>
      </w:r>
      <w:r w:rsidRPr="00992916">
        <w:rPr>
          <w:rFonts w:ascii="PT Astra Serif" w:hAnsi="PT Astra Serif" w:cs="PT Astra Serif"/>
          <w:bCs/>
          <w:sz w:val="26"/>
          <w:szCs w:val="26"/>
        </w:rPr>
        <w:t xml:space="preserve"> изменение, дополнив абзацем</w:t>
      </w:r>
      <w:r w:rsidRPr="00992916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992916">
        <w:rPr>
          <w:rFonts w:ascii="PT Astra Serif" w:hAnsi="PT Astra Serif" w:cs="PT Astra Serif"/>
          <w:bCs/>
          <w:sz w:val="26"/>
          <w:szCs w:val="26"/>
        </w:rPr>
        <w:t>следующего содержания:</w:t>
      </w:r>
    </w:p>
    <w:p w:rsidR="0035738E" w:rsidRPr="00992916" w:rsidRDefault="00E929AC" w:rsidP="007A4D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92916">
        <w:rPr>
          <w:rFonts w:ascii="PT Astra Serif" w:hAnsi="PT Astra Serif" w:cs="PT Astra Serif"/>
          <w:bCs/>
          <w:sz w:val="26"/>
          <w:szCs w:val="26"/>
        </w:rPr>
        <w:t>«</w:t>
      </w:r>
      <w:r w:rsidRPr="00992916">
        <w:rPr>
          <w:rFonts w:ascii="PT Astra Serif" w:hAnsi="PT Astra Serif" w:cs="PT Astra Serif"/>
          <w:sz w:val="26"/>
          <w:szCs w:val="26"/>
        </w:rPr>
        <w:t xml:space="preserve">на финансовое обеспечение расходных обязательств </w:t>
      </w:r>
      <w:r w:rsidR="00725D06" w:rsidRPr="00992916">
        <w:rPr>
          <w:rFonts w:ascii="PT Astra Serif" w:hAnsi="PT Astra Serif" w:cs="PT Astra Serif"/>
          <w:sz w:val="26"/>
          <w:szCs w:val="26"/>
        </w:rPr>
        <w:t>муниципальных районов, городских округов Томской области</w:t>
      </w:r>
      <w:r w:rsidR="0035738E" w:rsidRPr="00992916">
        <w:rPr>
          <w:rFonts w:ascii="PT Astra Serif" w:hAnsi="PT Astra Serif" w:cs="PT Astra Serif"/>
          <w:sz w:val="26"/>
          <w:szCs w:val="26"/>
        </w:rPr>
        <w:t xml:space="preserve"> </w:t>
      </w:r>
      <w:r w:rsidR="00142ABE" w:rsidRPr="00992916">
        <w:rPr>
          <w:rFonts w:ascii="PT Astra Serif" w:hAnsi="PT Astra Serif" w:cs="PT Astra Serif"/>
          <w:sz w:val="26"/>
          <w:szCs w:val="26"/>
        </w:rPr>
        <w:t xml:space="preserve">по </w:t>
      </w:r>
      <w:r w:rsidR="00B7644C" w:rsidRPr="00992916">
        <w:rPr>
          <w:rFonts w:ascii="PT Astra Serif" w:hAnsi="PT Astra Serif" w:cs="PT Astra Serif"/>
          <w:sz w:val="26"/>
          <w:szCs w:val="26"/>
        </w:rPr>
        <w:t xml:space="preserve">оказанию помощи </w:t>
      </w:r>
      <w:r w:rsidR="00534F9B" w:rsidRPr="00992916">
        <w:rPr>
          <w:rFonts w:ascii="PT Astra Serif" w:hAnsi="PT Astra Serif" w:cs="PT Astra Serif"/>
          <w:sz w:val="26"/>
          <w:szCs w:val="26"/>
        </w:rPr>
        <w:t>м</w:t>
      </w:r>
      <w:r w:rsidR="007A4DC7" w:rsidRPr="00992916">
        <w:rPr>
          <w:rFonts w:ascii="PT Astra Serif" w:hAnsi="PT Astra Serif" w:cs="PT Astra Serif"/>
          <w:sz w:val="26"/>
          <w:szCs w:val="26"/>
        </w:rPr>
        <w:t>ногодетным семьям, семьям, находящимся в трудной жизненной ситуации, в социально опасном положении</w:t>
      </w:r>
      <w:r w:rsidR="00C850D0" w:rsidRPr="00992916">
        <w:rPr>
          <w:rFonts w:ascii="PT Astra Serif" w:hAnsi="PT Astra Serif" w:cs="PT Astra Serif"/>
          <w:sz w:val="26"/>
          <w:szCs w:val="26"/>
        </w:rPr>
        <w:t xml:space="preserve">, </w:t>
      </w:r>
      <w:r w:rsidR="0001617C" w:rsidRPr="00992916">
        <w:rPr>
          <w:rFonts w:ascii="PT Astra Serif" w:hAnsi="PT Astra Serif" w:cs="PT Astra Serif"/>
          <w:sz w:val="26"/>
          <w:szCs w:val="26"/>
        </w:rPr>
        <w:t xml:space="preserve">по </w:t>
      </w:r>
      <w:r w:rsidR="00195DA0" w:rsidRPr="00992916">
        <w:rPr>
          <w:rFonts w:ascii="PT Astra Serif" w:hAnsi="PT Astra Serif" w:cs="PT Astra Serif"/>
          <w:sz w:val="26"/>
          <w:szCs w:val="26"/>
        </w:rPr>
        <w:t xml:space="preserve">приобретению, </w:t>
      </w:r>
      <w:r w:rsidR="0035738E" w:rsidRPr="00992916">
        <w:rPr>
          <w:rFonts w:ascii="PT Astra Serif" w:hAnsi="PT Astra Serif" w:cs="PT Astra Serif"/>
          <w:sz w:val="26"/>
          <w:szCs w:val="26"/>
        </w:rPr>
        <w:t xml:space="preserve">установке </w:t>
      </w:r>
      <w:r w:rsidR="00E274E9" w:rsidRPr="00992916">
        <w:rPr>
          <w:rFonts w:ascii="PT Astra Serif" w:hAnsi="PT Astra Serif" w:cs="PT Astra Serif"/>
          <w:sz w:val="26"/>
          <w:szCs w:val="26"/>
        </w:rPr>
        <w:t xml:space="preserve">и обслуживанию автономных </w:t>
      </w:r>
      <w:r w:rsidR="0035738E" w:rsidRPr="00992916">
        <w:rPr>
          <w:rFonts w:ascii="PT Astra Serif" w:hAnsi="PT Astra Serif" w:cs="PT Astra Serif"/>
          <w:bCs/>
          <w:sz w:val="26"/>
          <w:szCs w:val="26"/>
        </w:rPr>
        <w:t>дымовых пожарных извещателей</w:t>
      </w:r>
      <w:r w:rsidR="00142ABE" w:rsidRPr="00992916">
        <w:rPr>
          <w:rFonts w:ascii="PT Astra Serif" w:hAnsi="PT Astra Serif" w:cs="PT Astra Serif"/>
          <w:sz w:val="26"/>
          <w:szCs w:val="26"/>
        </w:rPr>
        <w:t xml:space="preserve"> </w:t>
      </w:r>
      <w:r w:rsidR="00E274E9" w:rsidRPr="00992916">
        <w:rPr>
          <w:rFonts w:ascii="PT Astra Serif" w:hAnsi="PT Astra Serif" w:cs="PT Astra Serif"/>
          <w:sz w:val="26"/>
          <w:szCs w:val="26"/>
        </w:rPr>
        <w:t>в жилых помещениях</w:t>
      </w:r>
      <w:r w:rsidR="0035738E" w:rsidRPr="00992916">
        <w:rPr>
          <w:rFonts w:ascii="PT Astra Serif" w:hAnsi="PT Astra Serif" w:cs="PT Astra Serif"/>
          <w:bCs/>
          <w:sz w:val="26"/>
          <w:szCs w:val="26"/>
        </w:rPr>
        <w:t xml:space="preserve">.». </w:t>
      </w:r>
    </w:p>
    <w:p w:rsidR="001628F1" w:rsidRPr="00992916" w:rsidRDefault="001628F1" w:rsidP="00BA4DC3">
      <w:pPr>
        <w:spacing w:after="0"/>
        <w:ind w:firstLine="709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771A56" w:rsidRPr="00992916" w:rsidRDefault="00771A56" w:rsidP="00BA4DC3">
      <w:pPr>
        <w:spacing w:after="0"/>
        <w:ind w:firstLine="709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Статья 2</w:t>
      </w:r>
    </w:p>
    <w:p w:rsidR="00F42F8B" w:rsidRPr="00992916" w:rsidRDefault="00F42F8B" w:rsidP="00BA4DC3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42F8B" w:rsidRPr="00992916" w:rsidRDefault="00F42F8B" w:rsidP="00F42F8B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Настоящий Закон вступает в силу </w:t>
      </w:r>
      <w:r w:rsidR="002B5996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>по истечении десяти</w:t>
      </w:r>
      <w:r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дней после дня его официального опубликования</w:t>
      </w:r>
      <w:r w:rsidR="001628F1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F5318C" w:rsidRPr="00992916" w:rsidRDefault="00F5318C" w:rsidP="00BA4DC3">
      <w:pPr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5318C" w:rsidRPr="00992916" w:rsidRDefault="00F5318C" w:rsidP="00BA4DC3">
      <w:pPr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5318C" w:rsidRPr="00992916" w:rsidRDefault="00F5318C" w:rsidP="00BA4DC3">
      <w:pPr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55A44" w:rsidRPr="00992916" w:rsidRDefault="00F5318C" w:rsidP="00855A44">
      <w:pPr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 Томской области</w:t>
      </w:r>
      <w:r w:rsidR="00855A44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714C1D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55A44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    </w:t>
      </w:r>
      <w:r w:rsidR="00E929AC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</w:t>
      </w:r>
      <w:r w:rsidR="00084A4A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B5996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</w:t>
      </w:r>
      <w:r w:rsidR="001628F1" w:rsidRPr="00992916">
        <w:rPr>
          <w:rFonts w:ascii="PT Astra Serif" w:eastAsia="Times New Roman" w:hAnsi="PT Astra Serif" w:cs="Times New Roman"/>
          <w:sz w:val="26"/>
          <w:szCs w:val="26"/>
          <w:lang w:eastAsia="ru-RU"/>
        </w:rPr>
        <w:t>В.В. Мазур</w:t>
      </w:r>
    </w:p>
    <w:p w:rsidR="00855A44" w:rsidRPr="00992916" w:rsidRDefault="00855A44" w:rsidP="00BA4DC3">
      <w:pPr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42AF3" w:rsidRPr="00992916" w:rsidRDefault="00742AF3" w:rsidP="00BA4DC3">
      <w:pPr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F2C98" w:rsidRPr="00D62745" w:rsidRDefault="002F2C98" w:rsidP="00D62745">
      <w:pP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sectPr w:rsidR="002F2C98" w:rsidRPr="00D62745" w:rsidSect="00A51A37">
          <w:pgSz w:w="11906" w:h="16838"/>
          <w:pgMar w:top="993" w:right="1133" w:bottom="1134" w:left="1134" w:header="708" w:footer="708" w:gutter="0"/>
          <w:cols w:space="708"/>
          <w:docGrid w:linePitch="360"/>
        </w:sectPr>
      </w:pPr>
    </w:p>
    <w:p w:rsidR="002F2C98" w:rsidRPr="007F57E9" w:rsidRDefault="002F2C98" w:rsidP="00D62745">
      <w:pPr>
        <w:tabs>
          <w:tab w:val="left" w:pos="3960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sectPr w:rsidR="002F2C98" w:rsidRPr="007F57E9" w:rsidSect="00855A4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3697"/>
    <w:multiLevelType w:val="hybridMultilevel"/>
    <w:tmpl w:val="B450E216"/>
    <w:lvl w:ilvl="0" w:tplc="A134D5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9B0BF6"/>
    <w:multiLevelType w:val="hybridMultilevel"/>
    <w:tmpl w:val="DB4A234C"/>
    <w:lvl w:ilvl="0" w:tplc="857EB8B2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C36E28"/>
    <w:multiLevelType w:val="hybridMultilevel"/>
    <w:tmpl w:val="3F5C2B00"/>
    <w:lvl w:ilvl="0" w:tplc="66A672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4BD3132"/>
    <w:multiLevelType w:val="hybridMultilevel"/>
    <w:tmpl w:val="D876AB20"/>
    <w:lvl w:ilvl="0" w:tplc="88E8C0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4E4650"/>
    <w:rsid w:val="0001617C"/>
    <w:rsid w:val="0003472F"/>
    <w:rsid w:val="0003634C"/>
    <w:rsid w:val="000637A6"/>
    <w:rsid w:val="00084A4A"/>
    <w:rsid w:val="00085F91"/>
    <w:rsid w:val="00092176"/>
    <w:rsid w:val="000D4282"/>
    <w:rsid w:val="000E0529"/>
    <w:rsid w:val="000E10F1"/>
    <w:rsid w:val="00113957"/>
    <w:rsid w:val="0012194D"/>
    <w:rsid w:val="00121B46"/>
    <w:rsid w:val="00132C03"/>
    <w:rsid w:val="00134E59"/>
    <w:rsid w:val="00141407"/>
    <w:rsid w:val="0014161A"/>
    <w:rsid w:val="00142ABE"/>
    <w:rsid w:val="001430A7"/>
    <w:rsid w:val="00155B57"/>
    <w:rsid w:val="001628F1"/>
    <w:rsid w:val="00183A24"/>
    <w:rsid w:val="00195DA0"/>
    <w:rsid w:val="001A1AAE"/>
    <w:rsid w:val="001B38D0"/>
    <w:rsid w:val="001C49A2"/>
    <w:rsid w:val="001C602C"/>
    <w:rsid w:val="001E6338"/>
    <w:rsid w:val="001F0BC6"/>
    <w:rsid w:val="002008CC"/>
    <w:rsid w:val="00201C0C"/>
    <w:rsid w:val="00211BFC"/>
    <w:rsid w:val="00214BC0"/>
    <w:rsid w:val="00265CCF"/>
    <w:rsid w:val="00271FA1"/>
    <w:rsid w:val="0027610B"/>
    <w:rsid w:val="00290F5B"/>
    <w:rsid w:val="0029212B"/>
    <w:rsid w:val="00294879"/>
    <w:rsid w:val="002A7DE8"/>
    <w:rsid w:val="002B4AAF"/>
    <w:rsid w:val="002B5996"/>
    <w:rsid w:val="002D47DF"/>
    <w:rsid w:val="002D68C8"/>
    <w:rsid w:val="002F1427"/>
    <w:rsid w:val="002F2C98"/>
    <w:rsid w:val="00313163"/>
    <w:rsid w:val="00333E41"/>
    <w:rsid w:val="003422E0"/>
    <w:rsid w:val="00346A58"/>
    <w:rsid w:val="0035738E"/>
    <w:rsid w:val="00387027"/>
    <w:rsid w:val="00390946"/>
    <w:rsid w:val="0039581E"/>
    <w:rsid w:val="003958B6"/>
    <w:rsid w:val="003A3C1C"/>
    <w:rsid w:val="003B1A27"/>
    <w:rsid w:val="003D7AF2"/>
    <w:rsid w:val="003E0DDD"/>
    <w:rsid w:val="00423802"/>
    <w:rsid w:val="00424090"/>
    <w:rsid w:val="00445F8E"/>
    <w:rsid w:val="00447459"/>
    <w:rsid w:val="00461E76"/>
    <w:rsid w:val="00467BA1"/>
    <w:rsid w:val="004735F7"/>
    <w:rsid w:val="004B1804"/>
    <w:rsid w:val="004B3554"/>
    <w:rsid w:val="004C4D0E"/>
    <w:rsid w:val="004D5A56"/>
    <w:rsid w:val="004D7E80"/>
    <w:rsid w:val="004E4650"/>
    <w:rsid w:val="004F36CA"/>
    <w:rsid w:val="004F651F"/>
    <w:rsid w:val="004F65C9"/>
    <w:rsid w:val="004F6A5E"/>
    <w:rsid w:val="005001C3"/>
    <w:rsid w:val="00534F9B"/>
    <w:rsid w:val="00546276"/>
    <w:rsid w:val="005851CD"/>
    <w:rsid w:val="005A2A19"/>
    <w:rsid w:val="005A3B55"/>
    <w:rsid w:val="005D61E4"/>
    <w:rsid w:val="005F0DFE"/>
    <w:rsid w:val="00611673"/>
    <w:rsid w:val="006236A1"/>
    <w:rsid w:val="006469A7"/>
    <w:rsid w:val="00647A72"/>
    <w:rsid w:val="006A2035"/>
    <w:rsid w:val="006B24DC"/>
    <w:rsid w:val="006C12C3"/>
    <w:rsid w:val="006C3107"/>
    <w:rsid w:val="006E5912"/>
    <w:rsid w:val="006E5F33"/>
    <w:rsid w:val="006F0D31"/>
    <w:rsid w:val="007071AF"/>
    <w:rsid w:val="00714C1D"/>
    <w:rsid w:val="007159D1"/>
    <w:rsid w:val="00722FD6"/>
    <w:rsid w:val="00725D06"/>
    <w:rsid w:val="007270C6"/>
    <w:rsid w:val="00727141"/>
    <w:rsid w:val="007343D3"/>
    <w:rsid w:val="00740542"/>
    <w:rsid w:val="00742AF3"/>
    <w:rsid w:val="00744274"/>
    <w:rsid w:val="00771A56"/>
    <w:rsid w:val="00781609"/>
    <w:rsid w:val="007816C6"/>
    <w:rsid w:val="00791394"/>
    <w:rsid w:val="007A4DC7"/>
    <w:rsid w:val="007A55F4"/>
    <w:rsid w:val="007A5D9F"/>
    <w:rsid w:val="007A71C3"/>
    <w:rsid w:val="007B0220"/>
    <w:rsid w:val="007B0BBC"/>
    <w:rsid w:val="007B11A4"/>
    <w:rsid w:val="007B3521"/>
    <w:rsid w:val="007C4C7F"/>
    <w:rsid w:val="007F57E9"/>
    <w:rsid w:val="00811F09"/>
    <w:rsid w:val="008148ED"/>
    <w:rsid w:val="0082035D"/>
    <w:rsid w:val="00834F19"/>
    <w:rsid w:val="00855A44"/>
    <w:rsid w:val="008A37EA"/>
    <w:rsid w:val="008A41BF"/>
    <w:rsid w:val="008E46CD"/>
    <w:rsid w:val="00901811"/>
    <w:rsid w:val="009035A2"/>
    <w:rsid w:val="00903D15"/>
    <w:rsid w:val="0093105B"/>
    <w:rsid w:val="00975EE7"/>
    <w:rsid w:val="00992916"/>
    <w:rsid w:val="0099699A"/>
    <w:rsid w:val="00997200"/>
    <w:rsid w:val="009A1680"/>
    <w:rsid w:val="009B0E1C"/>
    <w:rsid w:val="009B579B"/>
    <w:rsid w:val="009B7D3D"/>
    <w:rsid w:val="009D35A5"/>
    <w:rsid w:val="009D6B75"/>
    <w:rsid w:val="009E3FA2"/>
    <w:rsid w:val="009F7CB3"/>
    <w:rsid w:val="00A06432"/>
    <w:rsid w:val="00A06A26"/>
    <w:rsid w:val="00A20A46"/>
    <w:rsid w:val="00A31A45"/>
    <w:rsid w:val="00A31BA7"/>
    <w:rsid w:val="00A33C32"/>
    <w:rsid w:val="00A442B3"/>
    <w:rsid w:val="00A51A37"/>
    <w:rsid w:val="00A9765A"/>
    <w:rsid w:val="00AC4573"/>
    <w:rsid w:val="00AC5614"/>
    <w:rsid w:val="00AD0098"/>
    <w:rsid w:val="00AD5334"/>
    <w:rsid w:val="00B07DA1"/>
    <w:rsid w:val="00B16F71"/>
    <w:rsid w:val="00B24B23"/>
    <w:rsid w:val="00B61519"/>
    <w:rsid w:val="00B7644C"/>
    <w:rsid w:val="00BA36E6"/>
    <w:rsid w:val="00BA4DC3"/>
    <w:rsid w:val="00BC2F6A"/>
    <w:rsid w:val="00BE6FF1"/>
    <w:rsid w:val="00BF7A10"/>
    <w:rsid w:val="00C0747B"/>
    <w:rsid w:val="00C213A1"/>
    <w:rsid w:val="00C602E2"/>
    <w:rsid w:val="00C850D0"/>
    <w:rsid w:val="00CD0B69"/>
    <w:rsid w:val="00CE53EC"/>
    <w:rsid w:val="00CE784E"/>
    <w:rsid w:val="00CF0BAB"/>
    <w:rsid w:val="00CF301D"/>
    <w:rsid w:val="00D02F46"/>
    <w:rsid w:val="00D07F3D"/>
    <w:rsid w:val="00D235D1"/>
    <w:rsid w:val="00D2757A"/>
    <w:rsid w:val="00D3340A"/>
    <w:rsid w:val="00D43F8D"/>
    <w:rsid w:val="00D612EC"/>
    <w:rsid w:val="00D62745"/>
    <w:rsid w:val="00D77259"/>
    <w:rsid w:val="00DA4C60"/>
    <w:rsid w:val="00DB2B45"/>
    <w:rsid w:val="00DC4825"/>
    <w:rsid w:val="00DE704C"/>
    <w:rsid w:val="00DF319D"/>
    <w:rsid w:val="00E01814"/>
    <w:rsid w:val="00E03259"/>
    <w:rsid w:val="00E05824"/>
    <w:rsid w:val="00E0651E"/>
    <w:rsid w:val="00E10F07"/>
    <w:rsid w:val="00E1536B"/>
    <w:rsid w:val="00E163F0"/>
    <w:rsid w:val="00E274E9"/>
    <w:rsid w:val="00E801D6"/>
    <w:rsid w:val="00E929AC"/>
    <w:rsid w:val="00E94727"/>
    <w:rsid w:val="00EB4807"/>
    <w:rsid w:val="00ED1907"/>
    <w:rsid w:val="00EE6E3F"/>
    <w:rsid w:val="00F03A5E"/>
    <w:rsid w:val="00F232B0"/>
    <w:rsid w:val="00F35DE8"/>
    <w:rsid w:val="00F42F8B"/>
    <w:rsid w:val="00F50314"/>
    <w:rsid w:val="00F528DB"/>
    <w:rsid w:val="00F5318C"/>
    <w:rsid w:val="00F63F1A"/>
    <w:rsid w:val="00FA1339"/>
    <w:rsid w:val="00FA24DF"/>
    <w:rsid w:val="00FA7AAF"/>
    <w:rsid w:val="00FB4388"/>
    <w:rsid w:val="00FB5B69"/>
    <w:rsid w:val="00FD1236"/>
    <w:rsid w:val="00FE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3D899"/>
  <w15:docId w15:val="{556E430F-CEC3-4EC4-ADF1-B237DCF8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2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2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61E7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61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E7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42F8B"/>
    <w:pPr>
      <w:ind w:left="720"/>
      <w:contextualSpacing/>
    </w:pPr>
  </w:style>
  <w:style w:type="character" w:customStyle="1" w:styleId="pagesindoccount">
    <w:name w:val="pagesindoccount"/>
    <w:basedOn w:val="a0"/>
    <w:rsid w:val="00791394"/>
  </w:style>
  <w:style w:type="paragraph" w:styleId="a8">
    <w:name w:val="Normal (Web)"/>
    <w:basedOn w:val="a"/>
    <w:uiPriority w:val="99"/>
    <w:semiHidden/>
    <w:unhideWhenUsed/>
    <w:rsid w:val="00D43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B764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3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32455EA34430E5866B3A9E923C44C2D325601520FB5913505B9AD4184859B7CB735638A4964F43FFB7ED3F66EC2CEC4CD7A248D346573F5065F953EyBD9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Хоружик Е.Е.</dc:creator>
  <cp:lastModifiedBy>Светлана Александровна Попова</cp:lastModifiedBy>
  <cp:revision>55</cp:revision>
  <cp:lastPrinted>2023-03-16T01:01:00Z</cp:lastPrinted>
  <dcterms:created xsi:type="dcterms:W3CDTF">2023-01-24T11:39:00Z</dcterms:created>
  <dcterms:modified xsi:type="dcterms:W3CDTF">2023-04-13T10:14:00Z</dcterms:modified>
</cp:coreProperties>
</file>