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EC4DD9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EC4DD9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-78740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EC4DD9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504C5" w:rsidRDefault="00DE43D3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</w:rPr>
        <w:br/>
      </w:r>
    </w:p>
    <w:p w:rsidR="00EC510A" w:rsidRPr="00EC4DD9" w:rsidRDefault="00EC510A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EC4DD9" w:rsidRDefault="00EC510A" w:rsidP="00151FE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EC4DD9" w:rsidRDefault="00EC510A" w:rsidP="007B5B0A">
      <w:pPr>
        <w:pStyle w:val="a3"/>
        <w:spacing w:before="0" w:after="0"/>
        <w:rPr>
          <w:rFonts w:ascii="PT Astra Serif" w:hAnsi="PT Astra Serif"/>
          <w:spacing w:val="20"/>
          <w:sz w:val="30"/>
          <w:szCs w:val="30"/>
        </w:rPr>
      </w:pPr>
    </w:p>
    <w:p w:rsidR="00EC510A" w:rsidRPr="00EC4DD9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C4DD9">
        <w:rPr>
          <w:rFonts w:ascii="PT Astra Serif" w:hAnsi="PT Astra Serif"/>
          <w:spacing w:val="20"/>
        </w:rPr>
        <w:t>ПРИКАЗ</w:t>
      </w:r>
    </w:p>
    <w:p w:rsidR="00A92242" w:rsidRPr="00EC4DD9" w:rsidRDefault="00A92242" w:rsidP="004D6799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6B1F82" w:rsidRPr="00EC4DD9" w:rsidRDefault="00623605" w:rsidP="00BD245F">
      <w:pPr>
        <w:pStyle w:val="ConsPlusTitle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 </w:t>
      </w:r>
      <w:r w:rsidR="005B0816">
        <w:rPr>
          <w:rFonts w:ascii="PT Astra Serif" w:hAnsi="PT Astra Serif"/>
          <w:b w:val="0"/>
          <w:sz w:val="28"/>
          <w:szCs w:val="28"/>
        </w:rPr>
        <w:t>15</w:t>
      </w:r>
      <w:r>
        <w:rPr>
          <w:rFonts w:ascii="PT Astra Serif" w:hAnsi="PT Astra Serif"/>
          <w:b w:val="0"/>
          <w:sz w:val="28"/>
          <w:szCs w:val="28"/>
        </w:rPr>
        <w:t>.05</w:t>
      </w:r>
      <w:r w:rsidR="00A34539">
        <w:rPr>
          <w:rFonts w:ascii="PT Astra Serif" w:hAnsi="PT Astra Serif"/>
          <w:b w:val="0"/>
          <w:sz w:val="28"/>
          <w:szCs w:val="28"/>
        </w:rPr>
        <w:t>.2023</w:t>
      </w:r>
      <w:r w:rsidR="003D2879">
        <w:rPr>
          <w:rFonts w:ascii="PT Astra Serif" w:hAnsi="PT Astra Serif"/>
          <w:b w:val="0"/>
          <w:sz w:val="28"/>
          <w:szCs w:val="28"/>
        </w:rPr>
        <w:t xml:space="preserve">      </w:t>
      </w:r>
      <w:r w:rsidR="00BD245F" w:rsidRPr="00EC4DD9">
        <w:rPr>
          <w:rFonts w:ascii="PT Astra Serif" w:hAnsi="PT Astra Serif"/>
          <w:b w:val="0"/>
          <w:sz w:val="28"/>
          <w:szCs w:val="28"/>
        </w:rPr>
        <w:t xml:space="preserve">                                                                                                     </w:t>
      </w:r>
      <w:r w:rsidR="00035A46">
        <w:rPr>
          <w:rFonts w:ascii="PT Astra Serif" w:hAnsi="PT Astra Serif"/>
          <w:b w:val="0"/>
          <w:sz w:val="28"/>
          <w:szCs w:val="28"/>
        </w:rPr>
        <w:t xml:space="preserve">            </w:t>
      </w:r>
      <w:r w:rsidR="00187D2F">
        <w:rPr>
          <w:rFonts w:ascii="PT Astra Serif" w:hAnsi="PT Astra Serif"/>
          <w:b w:val="0"/>
          <w:sz w:val="28"/>
          <w:szCs w:val="28"/>
        </w:rPr>
        <w:t>№</w:t>
      </w:r>
      <w:r w:rsidR="003D2879">
        <w:rPr>
          <w:rFonts w:ascii="PT Astra Serif" w:hAnsi="PT Astra Serif"/>
          <w:b w:val="0"/>
          <w:sz w:val="28"/>
          <w:szCs w:val="28"/>
        </w:rPr>
        <w:t xml:space="preserve"> </w:t>
      </w:r>
      <w:r w:rsidR="005B0816">
        <w:rPr>
          <w:rFonts w:ascii="PT Astra Serif" w:hAnsi="PT Astra Serif"/>
          <w:b w:val="0"/>
          <w:sz w:val="28"/>
          <w:szCs w:val="28"/>
        </w:rPr>
        <w:t>10</w:t>
      </w:r>
    </w:p>
    <w:p w:rsidR="00BD245F" w:rsidRPr="00EC4DD9" w:rsidRDefault="00BD245F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79349C" w:rsidRPr="00EC4DD9" w:rsidRDefault="0079349C" w:rsidP="0079349C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 </w:t>
      </w:r>
    </w:p>
    <w:p w:rsidR="0079349C" w:rsidRPr="00EC4DD9" w:rsidRDefault="0079349C" w:rsidP="0079349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79349C" w:rsidRPr="00EC4DD9" w:rsidRDefault="0079349C" w:rsidP="0079349C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79349C" w:rsidRPr="00EC4DD9" w:rsidRDefault="0079349C" w:rsidP="0079349C">
      <w:pPr>
        <w:pStyle w:val="ConsPlusNormal"/>
        <w:ind w:right="-1"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EC4DD9">
        <w:rPr>
          <w:rFonts w:ascii="PT Astra Serif" w:hAnsi="PT Astra Serif" w:cs="Times New Roman"/>
          <w:color w:val="000000"/>
          <w:sz w:val="26"/>
          <w:szCs w:val="26"/>
        </w:rPr>
        <w:t xml:space="preserve">В соответствии с </w:t>
      </w:r>
      <w:r w:rsidRPr="00EC4DD9">
        <w:rPr>
          <w:rFonts w:ascii="PT Astra Serif" w:hAnsi="PT Astra Serif" w:cs="Times New Roman"/>
          <w:bCs/>
          <w:sz w:val="26"/>
          <w:szCs w:val="26"/>
        </w:rPr>
        <w:t>постановлением Администрации Томской области от 05.09.2019 № 313а «</w:t>
      </w:r>
      <w:r w:rsidRPr="00EC4DD9">
        <w:rPr>
          <w:rFonts w:ascii="PT Astra Serif" w:hAnsi="PT Astra Serif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79349C" w:rsidRPr="00EC4DD9" w:rsidRDefault="0079349C" w:rsidP="0079349C">
      <w:pPr>
        <w:spacing w:after="0" w:line="240" w:lineRule="auto"/>
        <w:ind w:firstLine="709"/>
        <w:rPr>
          <w:rFonts w:ascii="PT Astra Serif" w:eastAsia="Calibri" w:hAnsi="PT Astra Serif" w:cs="Times New Roman"/>
          <w:sz w:val="26"/>
          <w:szCs w:val="26"/>
        </w:rPr>
      </w:pPr>
      <w:r w:rsidRPr="00EC4DD9">
        <w:rPr>
          <w:rFonts w:ascii="PT Astra Serif" w:eastAsia="Calibri" w:hAnsi="PT Astra Serif" w:cs="Times New Roman"/>
          <w:sz w:val="26"/>
          <w:szCs w:val="26"/>
        </w:rPr>
        <w:t>ПРИКАЗЫВАЮ:</w:t>
      </w:r>
    </w:p>
    <w:p w:rsidR="0079349C" w:rsidRDefault="0079349C" w:rsidP="007934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bCs/>
          <w:sz w:val="26"/>
          <w:szCs w:val="26"/>
        </w:rPr>
        <w:t>1. Утвердить прилагаемое Р</w:t>
      </w:r>
      <w:r w:rsidRPr="00EC4DD9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EC4DD9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собственности.</w:t>
      </w:r>
    </w:p>
    <w:p w:rsidR="0079349C" w:rsidRDefault="0079349C" w:rsidP="007934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Признать утратившими силу:</w:t>
      </w:r>
    </w:p>
    <w:p w:rsidR="0079349C" w:rsidRDefault="0079349C" w:rsidP="007934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приказ Департамента социальной защиты населения Томской области от </w:t>
      </w:r>
      <w:r w:rsidR="005C6507">
        <w:rPr>
          <w:rFonts w:ascii="PT Astra Serif" w:hAnsi="PT Astra Serif" w:cs="Times New Roman"/>
          <w:sz w:val="26"/>
          <w:szCs w:val="26"/>
        </w:rPr>
        <w:t>22.09.2022</w:t>
      </w:r>
      <w:r>
        <w:rPr>
          <w:rFonts w:ascii="PT Astra Serif" w:hAnsi="PT Astra Serif" w:cs="Times New Roman"/>
          <w:sz w:val="26"/>
          <w:szCs w:val="26"/>
        </w:rPr>
        <w:t xml:space="preserve"> № 32 «</w:t>
      </w:r>
      <w:r w:rsidRPr="00036D07">
        <w:rPr>
          <w:rFonts w:ascii="PT Astra Serif" w:hAnsi="PT Astra Serif" w:cs="Times New Roman"/>
          <w:sz w:val="26"/>
          <w:szCs w:val="26"/>
        </w:rPr>
        <w:t xml:space="preserve"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</w:t>
      </w:r>
      <w:r w:rsidRPr="00036D07">
        <w:rPr>
          <w:rFonts w:ascii="PT Astra Serif" w:hAnsi="PT Astra Serif" w:cs="Times New Roman"/>
          <w:sz w:val="26"/>
          <w:szCs w:val="26"/>
        </w:rPr>
        <w:lastRenderedPageBreak/>
        <w:t xml:space="preserve">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036D07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036D07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>
        <w:rPr>
          <w:rFonts w:ascii="PT Astra Serif" w:hAnsi="PT Astra Serif" w:cs="Times New Roman"/>
          <w:sz w:val="26"/>
          <w:szCs w:val="26"/>
        </w:rPr>
        <w:t>» (</w:t>
      </w:r>
      <w:r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7" w:history="1">
        <w:r w:rsidR="00BA3E96" w:rsidRPr="00210716">
          <w:rPr>
            <w:rStyle w:val="a9"/>
            <w:rFonts w:ascii="PT Astra Serif" w:hAnsi="PT Astra Serif"/>
            <w:bCs/>
            <w:sz w:val="25"/>
            <w:szCs w:val="25"/>
            <w:u w:val="none"/>
          </w:rPr>
          <w:t>(www.pravo.gov.ru</w:t>
        </w:r>
      </w:hyperlink>
      <w:r w:rsidR="00BA3E96" w:rsidRPr="00210716">
        <w:rPr>
          <w:rFonts w:ascii="PT Astra Serif" w:hAnsi="PT Astra Serif"/>
          <w:bCs/>
          <w:sz w:val="25"/>
          <w:szCs w:val="25"/>
        </w:rPr>
        <w:t>)</w:t>
      </w:r>
      <w:r w:rsidRPr="00210716">
        <w:rPr>
          <w:rFonts w:ascii="PT Astra Serif" w:hAnsi="PT Astra Serif"/>
          <w:bCs/>
          <w:sz w:val="25"/>
          <w:szCs w:val="25"/>
        </w:rPr>
        <w:t>,</w:t>
      </w:r>
      <w:r w:rsidRPr="00C223FF">
        <w:rPr>
          <w:rFonts w:ascii="PT Astra Serif" w:hAnsi="PT Astra Serif"/>
          <w:bCs/>
          <w:sz w:val="25"/>
          <w:szCs w:val="25"/>
        </w:rPr>
        <w:t xml:space="preserve"> </w:t>
      </w:r>
      <w:r w:rsidR="005C6507">
        <w:rPr>
          <w:rFonts w:ascii="PT Astra Serif" w:hAnsi="PT Astra Serif" w:cs="Times New Roman"/>
          <w:sz w:val="26"/>
          <w:szCs w:val="26"/>
        </w:rPr>
        <w:t>22.09.2022</w:t>
      </w:r>
      <w:r>
        <w:rPr>
          <w:rFonts w:ascii="PT Astra Serif" w:hAnsi="PT Astra Serif" w:cs="Times New Roman"/>
          <w:sz w:val="26"/>
          <w:szCs w:val="26"/>
        </w:rPr>
        <w:t xml:space="preserve">,    № </w:t>
      </w:r>
      <w:r w:rsidR="00D91AC9">
        <w:rPr>
          <w:rFonts w:ascii="PT Astra Serif" w:hAnsi="PT Astra Serif" w:cs="Times New Roman"/>
          <w:sz w:val="26"/>
          <w:szCs w:val="26"/>
        </w:rPr>
        <w:t>7001202209220002</w:t>
      </w:r>
      <w:r>
        <w:rPr>
          <w:rFonts w:ascii="PT Astra Serif" w:hAnsi="PT Astra Serif" w:cs="Times New Roman"/>
          <w:sz w:val="26"/>
          <w:szCs w:val="26"/>
        </w:rPr>
        <w:t>);</w:t>
      </w:r>
    </w:p>
    <w:p w:rsidR="0079349C" w:rsidRPr="00791CAC" w:rsidRDefault="0079349C" w:rsidP="0079349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74E50">
        <w:rPr>
          <w:rFonts w:ascii="PT Astra Serif" w:hAnsi="PT Astra Serif" w:cs="Times New Roman"/>
          <w:sz w:val="26"/>
          <w:szCs w:val="26"/>
        </w:rPr>
        <w:t>2</w:t>
      </w:r>
      <w:r>
        <w:rPr>
          <w:rFonts w:ascii="PT Astra Serif" w:hAnsi="PT Astra Serif" w:cs="Times New Roman"/>
          <w:sz w:val="26"/>
          <w:szCs w:val="26"/>
        </w:rPr>
        <w:t xml:space="preserve">) приказ Департамента социальной защиты </w:t>
      </w:r>
      <w:r w:rsidR="005C6507">
        <w:rPr>
          <w:rFonts w:ascii="PT Astra Serif" w:hAnsi="PT Astra Serif" w:cs="Times New Roman"/>
          <w:sz w:val="26"/>
          <w:szCs w:val="26"/>
        </w:rPr>
        <w:t>населения Томской области от 11.01.2023 № 1</w:t>
      </w:r>
      <w:r>
        <w:rPr>
          <w:rFonts w:ascii="PT Astra Serif" w:hAnsi="PT Astra Serif" w:cs="Times New Roman"/>
          <w:sz w:val="26"/>
          <w:szCs w:val="26"/>
        </w:rPr>
        <w:t xml:space="preserve"> «О внесении изменения в приказ Департамента социальной защиты</w:t>
      </w:r>
      <w:r w:rsidR="005C6507">
        <w:rPr>
          <w:rFonts w:ascii="PT Astra Serif" w:hAnsi="PT Astra Serif" w:cs="Times New Roman"/>
          <w:sz w:val="26"/>
          <w:szCs w:val="26"/>
        </w:rPr>
        <w:t xml:space="preserve"> населения Томской области от 22.09.2022</w:t>
      </w:r>
      <w:r>
        <w:rPr>
          <w:rFonts w:ascii="PT Astra Serif" w:hAnsi="PT Astra Serif" w:cs="Times New Roman"/>
          <w:sz w:val="26"/>
          <w:szCs w:val="26"/>
        </w:rPr>
        <w:t xml:space="preserve"> № 32»</w:t>
      </w:r>
      <w:r w:rsidRPr="00174E50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(</w:t>
      </w:r>
      <w:r w:rsidRPr="00C223FF">
        <w:rPr>
          <w:rFonts w:ascii="PT Astra Serif" w:hAnsi="PT Astra Serif"/>
          <w:bCs/>
          <w:sz w:val="25"/>
          <w:szCs w:val="25"/>
        </w:rPr>
        <w:t xml:space="preserve">Официальный интернет-портал правовой информации </w:t>
      </w:r>
      <w:hyperlink r:id="rId8" w:history="1">
        <w:r w:rsidR="00BA3E96" w:rsidRPr="00210716">
          <w:rPr>
            <w:rStyle w:val="a9"/>
            <w:rFonts w:ascii="PT Astra Serif" w:hAnsi="PT Astra Serif"/>
            <w:bCs/>
            <w:sz w:val="25"/>
            <w:szCs w:val="25"/>
            <w:u w:val="none"/>
          </w:rPr>
          <w:t>(www.pravo.gov.ru</w:t>
        </w:r>
      </w:hyperlink>
      <w:r w:rsidR="00BA3E96" w:rsidRPr="00210716">
        <w:rPr>
          <w:rFonts w:ascii="PT Astra Serif" w:hAnsi="PT Astra Serif"/>
          <w:bCs/>
          <w:sz w:val="25"/>
          <w:szCs w:val="25"/>
        </w:rPr>
        <w:t>)</w:t>
      </w:r>
      <w:r w:rsidRPr="00210716">
        <w:rPr>
          <w:rFonts w:ascii="PT Astra Serif" w:hAnsi="PT Astra Serif"/>
          <w:bCs/>
          <w:sz w:val="25"/>
          <w:szCs w:val="25"/>
        </w:rPr>
        <w:t>,</w:t>
      </w:r>
      <w:r w:rsidRPr="00C223FF">
        <w:rPr>
          <w:rFonts w:ascii="PT Astra Serif" w:hAnsi="PT Astra Serif"/>
          <w:bCs/>
          <w:sz w:val="25"/>
          <w:szCs w:val="25"/>
        </w:rPr>
        <w:t xml:space="preserve"> </w:t>
      </w:r>
      <w:r w:rsidR="00210716">
        <w:rPr>
          <w:rFonts w:ascii="PT Astra Serif" w:hAnsi="PT Astra Serif" w:cs="Times New Roman"/>
          <w:sz w:val="26"/>
          <w:szCs w:val="26"/>
        </w:rPr>
        <w:t>19.01.2023</w:t>
      </w:r>
      <w:r>
        <w:rPr>
          <w:rFonts w:ascii="PT Astra Serif" w:hAnsi="PT Astra Serif" w:cs="Times New Roman"/>
          <w:sz w:val="26"/>
          <w:szCs w:val="26"/>
        </w:rPr>
        <w:t>, №</w:t>
      </w:r>
      <w:r w:rsidRPr="00BF0E02">
        <w:t xml:space="preserve"> </w:t>
      </w:r>
      <w:r w:rsidR="003D4980">
        <w:rPr>
          <w:rFonts w:ascii="PT Astra Serif" w:hAnsi="PT Astra Serif" w:cs="Times New Roman"/>
          <w:sz w:val="26"/>
          <w:szCs w:val="26"/>
        </w:rPr>
        <w:t>7001202301190007</w:t>
      </w:r>
      <w:r>
        <w:rPr>
          <w:rFonts w:ascii="PT Astra Serif" w:hAnsi="PT Astra Serif" w:cs="Times New Roman"/>
          <w:sz w:val="26"/>
          <w:szCs w:val="26"/>
        </w:rPr>
        <w:t>).</w:t>
      </w:r>
    </w:p>
    <w:p w:rsidR="0079349C" w:rsidRPr="00EC4DD9" w:rsidRDefault="0079349C" w:rsidP="0079349C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</w:rPr>
        <w:t>3</w:t>
      </w:r>
      <w:r w:rsidRPr="00EC4DD9">
        <w:rPr>
          <w:rFonts w:ascii="PT Astra Serif" w:eastAsia="Calibri" w:hAnsi="PT Astra Serif" w:cs="Times New Roman"/>
          <w:sz w:val="26"/>
          <w:szCs w:val="26"/>
        </w:rPr>
        <w:t xml:space="preserve">. </w:t>
      </w:r>
      <w:r w:rsidRPr="00EC4DD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Нас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тоящий приказ вступает в силу со дня его официального опубликования.</w:t>
      </w:r>
    </w:p>
    <w:p w:rsidR="0079349C" w:rsidRPr="00EC4DD9" w:rsidRDefault="00621C4D" w:rsidP="0079349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618C6FF" wp14:editId="7F96D6AF">
            <wp:simplePos x="0" y="0"/>
            <wp:positionH relativeFrom="margin">
              <wp:align>center</wp:align>
            </wp:positionH>
            <wp:positionV relativeFrom="paragraph">
              <wp:posOffset>306705</wp:posOffset>
            </wp:positionV>
            <wp:extent cx="1596390" cy="1600200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349C">
        <w:rPr>
          <w:rFonts w:ascii="PT Astra Serif" w:eastAsia="Calibri" w:hAnsi="PT Astra Serif" w:cs="Times New Roman"/>
          <w:sz w:val="26"/>
          <w:szCs w:val="26"/>
        </w:rPr>
        <w:t>4</w:t>
      </w:r>
      <w:r w:rsidR="006D35B7">
        <w:rPr>
          <w:rFonts w:ascii="PT Astra Serif" w:eastAsia="Calibri" w:hAnsi="PT Astra Serif" w:cs="Times New Roman"/>
          <w:sz w:val="26"/>
          <w:szCs w:val="26"/>
        </w:rPr>
        <w:t xml:space="preserve">. </w:t>
      </w:r>
      <w:r w:rsidR="0079349C" w:rsidRPr="00EC4DD9">
        <w:rPr>
          <w:rFonts w:ascii="PT Astra Serif" w:eastAsia="Calibri" w:hAnsi="PT Astra Serif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79349C" w:rsidRPr="00EC4DD9" w:rsidRDefault="00623605" w:rsidP="0079349C">
      <w:pPr>
        <w:tabs>
          <w:tab w:val="left" w:pos="9923"/>
        </w:tabs>
        <w:autoSpaceDE w:val="0"/>
        <w:autoSpaceDN w:val="0"/>
        <w:adjustRightInd w:val="0"/>
        <w:spacing w:before="720" w:after="0" w:line="240" w:lineRule="auto"/>
        <w:ind w:right="-1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623605">
        <w:rPr>
          <w:rFonts w:ascii="PT Astra Serif" w:hAnsi="PT Astra Serif" w:cs="Times New Roman"/>
          <w:sz w:val="26"/>
          <w:szCs w:val="26"/>
        </w:rPr>
        <w:t>И.о</w:t>
      </w:r>
      <w:proofErr w:type="spellEnd"/>
      <w:r w:rsidRPr="00623605">
        <w:rPr>
          <w:rFonts w:ascii="PT Astra Serif" w:hAnsi="PT Astra Serif" w:cs="Times New Roman"/>
          <w:sz w:val="26"/>
          <w:szCs w:val="26"/>
        </w:rPr>
        <w:t xml:space="preserve">. </w:t>
      </w:r>
      <w:r>
        <w:rPr>
          <w:rFonts w:ascii="PT Astra Serif" w:hAnsi="PT Astra Serif" w:cs="Times New Roman"/>
          <w:sz w:val="26"/>
          <w:szCs w:val="26"/>
        </w:rPr>
        <w:t>н</w:t>
      </w:r>
      <w:r w:rsidR="0079349C" w:rsidRPr="00EC4DD9">
        <w:rPr>
          <w:rFonts w:ascii="PT Astra Serif" w:hAnsi="PT Astra Serif" w:cs="Times New Roman"/>
          <w:sz w:val="26"/>
          <w:szCs w:val="26"/>
        </w:rPr>
        <w:t>ачальник</w:t>
      </w:r>
      <w:r>
        <w:rPr>
          <w:rFonts w:ascii="PT Astra Serif" w:hAnsi="PT Astra Serif" w:cs="Times New Roman"/>
          <w:sz w:val="26"/>
          <w:szCs w:val="26"/>
        </w:rPr>
        <w:t>а</w:t>
      </w:r>
      <w:r w:rsidR="0079349C" w:rsidRPr="00EC4DD9">
        <w:rPr>
          <w:rFonts w:ascii="PT Astra Serif" w:hAnsi="PT Astra Serif" w:cs="Times New Roman"/>
          <w:sz w:val="26"/>
          <w:szCs w:val="26"/>
        </w:rPr>
        <w:t xml:space="preserve"> департамента                                                                                      </w:t>
      </w:r>
      <w:r>
        <w:rPr>
          <w:rFonts w:ascii="PT Astra Serif" w:hAnsi="PT Astra Serif" w:cs="Times New Roman"/>
          <w:sz w:val="26"/>
          <w:szCs w:val="26"/>
        </w:rPr>
        <w:t>И.А. Куракина</w:t>
      </w:r>
    </w:p>
    <w:p w:rsidR="00586EAA" w:rsidRDefault="00586EAA" w:rsidP="00586EAA">
      <w:pPr>
        <w:tabs>
          <w:tab w:val="left" w:pos="9923"/>
        </w:tabs>
        <w:autoSpaceDE w:val="0"/>
        <w:autoSpaceDN w:val="0"/>
        <w:adjustRightInd w:val="0"/>
        <w:spacing w:before="720" w:after="0" w:line="240" w:lineRule="auto"/>
        <w:ind w:right="-1"/>
        <w:jc w:val="both"/>
        <w:rPr>
          <w:rFonts w:ascii="PT Astra Serif" w:hAnsi="PT Astra Serif" w:cs="Times New Roman"/>
          <w:sz w:val="26"/>
          <w:szCs w:val="26"/>
        </w:rPr>
      </w:pPr>
    </w:p>
    <w:p w:rsidR="004D40C1" w:rsidRDefault="004D40C1" w:rsidP="00803B97">
      <w:pPr>
        <w:rPr>
          <w:rFonts w:ascii="PT Astra Serif" w:hAnsi="PT Astra Serif" w:cs="Times New Roman"/>
          <w:sz w:val="26"/>
          <w:szCs w:val="26"/>
        </w:rPr>
        <w:sectPr w:rsidR="004D40C1" w:rsidSect="0083576D">
          <w:headerReference w:type="default" r:id="rId10"/>
          <w:pgSz w:w="11905" w:h="16838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281"/>
        <w:gridCol w:w="120"/>
        <w:gridCol w:w="23"/>
        <w:gridCol w:w="379"/>
        <w:gridCol w:w="1089"/>
        <w:gridCol w:w="25"/>
        <w:gridCol w:w="387"/>
        <w:gridCol w:w="580"/>
        <w:gridCol w:w="239"/>
        <w:gridCol w:w="1181"/>
        <w:gridCol w:w="460"/>
        <w:gridCol w:w="532"/>
        <w:gridCol w:w="1134"/>
        <w:gridCol w:w="46"/>
        <w:gridCol w:w="354"/>
        <w:gridCol w:w="451"/>
        <w:gridCol w:w="235"/>
        <w:gridCol w:w="757"/>
        <w:gridCol w:w="930"/>
        <w:gridCol w:w="344"/>
        <w:gridCol w:w="801"/>
        <w:gridCol w:w="474"/>
        <w:gridCol w:w="236"/>
        <w:gridCol w:w="898"/>
        <w:gridCol w:w="366"/>
        <w:gridCol w:w="485"/>
        <w:gridCol w:w="711"/>
        <w:gridCol w:w="708"/>
        <w:gridCol w:w="317"/>
        <w:gridCol w:w="612"/>
        <w:gridCol w:w="705"/>
        <w:gridCol w:w="213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4D40C1" w:rsidRPr="00E70BE6" w:rsidTr="00D63CC5">
        <w:trPr>
          <w:gridAfter w:val="15"/>
          <w:wAfter w:w="13739" w:type="dxa"/>
          <w:trHeight w:val="1447"/>
        </w:trPr>
        <w:tc>
          <w:tcPr>
            <w:tcW w:w="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ind w:left="-16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0C1" w:rsidRDefault="00D63CC5" w:rsidP="0079349C">
            <w:pPr>
              <w:spacing w:after="0" w:line="240" w:lineRule="auto"/>
              <w:ind w:left="-25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</w:t>
            </w:r>
            <w:r w:rsidR="004D40C1"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риложение</w:t>
            </w:r>
          </w:p>
          <w:p w:rsidR="004D40C1" w:rsidRPr="00543167" w:rsidRDefault="004D40C1" w:rsidP="00D63CC5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803B97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приказом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4D40C1" w:rsidRPr="00543167" w:rsidRDefault="004D40C1" w:rsidP="00D63CC5">
            <w:pPr>
              <w:spacing w:after="0" w:line="240" w:lineRule="auto"/>
              <w:ind w:left="-62"/>
              <w:rPr>
                <w:rFonts w:ascii="PT Astra Serif" w:eastAsia="Times New Roman" w:hAnsi="PT Astra Serif"/>
                <w:color w:val="000000"/>
                <w:sz w:val="17"/>
                <w:szCs w:val="17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Департамента социальной защиты </w:t>
            </w:r>
            <w:r w:rsidR="00D63CC5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           </w:t>
            </w: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населения Томской области</w:t>
            </w:r>
          </w:p>
        </w:tc>
      </w:tr>
      <w:tr w:rsidR="004D40C1" w:rsidRPr="00E70BE6" w:rsidTr="00AB285B">
        <w:trPr>
          <w:gridAfter w:val="15"/>
          <w:wAfter w:w="13739" w:type="dxa"/>
          <w:trHeight w:val="189"/>
        </w:trPr>
        <w:tc>
          <w:tcPr>
            <w:tcW w:w="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7552B9" w:rsidRDefault="004D40C1" w:rsidP="00B80683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val="en-US"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от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B80683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15</w:t>
            </w:r>
            <w:r w:rsidR="00F9070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.0</w:t>
            </w:r>
            <w:r w:rsidR="00623605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5</w:t>
            </w:r>
            <w:r w:rsidR="002B756C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.2023</w:t>
            </w:r>
            <w:r w:rsidR="007638A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 w:rsidR="007638A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B80683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10</w:t>
            </w:r>
          </w:p>
        </w:tc>
      </w:tr>
      <w:tr w:rsidR="004D40C1" w:rsidRPr="00E70BE6" w:rsidTr="00D63CC5">
        <w:trPr>
          <w:gridAfter w:val="15"/>
          <w:wAfter w:w="13739" w:type="dxa"/>
          <w:trHeight w:val="80"/>
        </w:trPr>
        <w:tc>
          <w:tcPr>
            <w:tcW w:w="15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E70BE6" w:rsidTr="004D40C1">
        <w:trPr>
          <w:gridAfter w:val="15"/>
          <w:wAfter w:w="13739" w:type="dxa"/>
          <w:trHeight w:val="1114"/>
        </w:trPr>
        <w:tc>
          <w:tcPr>
            <w:tcW w:w="15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52B9" w:rsidRPr="007552B9" w:rsidRDefault="004D40C1" w:rsidP="00D63CC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4D40C1" w:rsidRPr="00543167" w:rsidRDefault="004D40C1" w:rsidP="004D40C1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231640" w:rsidRPr="00E70BE6" w:rsidTr="00231640">
        <w:trPr>
          <w:gridAfter w:val="14"/>
          <w:wAfter w:w="13034" w:type="dxa"/>
          <w:trHeight w:val="8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6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231640" w:rsidRPr="00E70BE6" w:rsidTr="00231640">
        <w:trPr>
          <w:gridAfter w:val="15"/>
          <w:wAfter w:w="13739" w:type="dxa"/>
          <w:trHeight w:val="545"/>
        </w:trPr>
        <w:tc>
          <w:tcPr>
            <w:tcW w:w="42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pStyle w:val="ConsPlusNormal"/>
              <w:rPr>
                <w:rFonts w:ascii="PT Astra Serif" w:hAnsi="PT Astra Serif" w:cs="Times New Roman"/>
                <w:sz w:val="10"/>
                <w:szCs w:val="10"/>
              </w:rPr>
            </w:pPr>
            <w:r w:rsidRPr="00543167">
              <w:rPr>
                <w:rFonts w:ascii="PT Astra Serif" w:hAnsi="PT Astra Serif" w:cs="Times New Roman"/>
                <w:sz w:val="10"/>
                <w:szCs w:val="10"/>
              </w:rPr>
              <w:t>№</w:t>
            </w:r>
          </w:p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spellStart"/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пп</w:t>
            </w:r>
            <w:proofErr w:type="spellEnd"/>
            <w:proofErr w:type="gramEnd"/>
          </w:p>
        </w:tc>
        <w:tc>
          <w:tcPr>
            <w:tcW w:w="149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9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ГРБС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Форма собственности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(</w:t>
            </w: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о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– областная,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м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–</w:t>
            </w: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 </w:t>
            </w: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муниципальная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государственного (муниципального) заказчика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Мощность (прирост мощности) Объекта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Срок ввода в эксплуатацию (приобретения) Объекта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33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D06D05" w:rsidRPr="00E70BE6" w:rsidTr="00231640">
        <w:trPr>
          <w:gridAfter w:val="15"/>
          <w:wAfter w:w="13739" w:type="dxa"/>
          <w:trHeight w:val="271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9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источник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финансирования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E70BE6">
              <w:rPr>
                <w:rFonts w:ascii="PT Astra Serif" w:hAnsi="PT Astra Serif"/>
                <w:sz w:val="10"/>
                <w:szCs w:val="10"/>
              </w:rPr>
              <w:t>общий</w:t>
            </w:r>
            <w:proofErr w:type="gramEnd"/>
            <w:r w:rsidRPr="00E70BE6">
              <w:rPr>
                <w:rFonts w:ascii="PT Astra Serif" w:hAnsi="PT Astra Serif"/>
                <w:sz w:val="10"/>
                <w:szCs w:val="10"/>
              </w:rPr>
              <w:t xml:space="preserve"> объем инвестиций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125F7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 w:rsidR="00241BF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125F7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125F7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2025</w:t>
            </w:r>
          </w:p>
        </w:tc>
      </w:tr>
      <w:tr w:rsidR="00D06D05" w:rsidRPr="00E70BE6" w:rsidTr="00231640">
        <w:trPr>
          <w:gridAfter w:val="15"/>
          <w:wAfter w:w="13739" w:type="dxa"/>
          <w:trHeight w:val="122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</w:t>
            </w:r>
          </w:p>
        </w:tc>
      </w:tr>
      <w:tr w:rsidR="008F1491" w:rsidRPr="00E70BE6" w:rsidTr="00D63CC5">
        <w:trPr>
          <w:trHeight w:val="296"/>
        </w:trPr>
        <w:tc>
          <w:tcPr>
            <w:tcW w:w="15155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491" w:rsidRDefault="008F1491" w:rsidP="008F149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  <w:p w:rsidR="008F1491" w:rsidRPr="00DB54C4" w:rsidRDefault="008F1491" w:rsidP="008F149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  <w:r w:rsidRPr="00DB54C4">
              <w:rPr>
                <w:rFonts w:ascii="PT Astra Serif" w:hAnsi="PT Astra Serif" w:cs="Times New Roman"/>
                <w:sz w:val="10"/>
                <w:szCs w:val="10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8F1491" w:rsidRPr="00543167" w:rsidRDefault="008F1491" w:rsidP="008F149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</w:tc>
        <w:tc>
          <w:tcPr>
            <w:tcW w:w="918" w:type="dxa"/>
            <w:gridSpan w:val="2"/>
            <w:tcBorders>
              <w:left w:val="single" w:sz="4" w:space="0" w:color="auto"/>
            </w:tcBorders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</w:tr>
      <w:tr w:rsidR="008F1491" w:rsidRPr="00E70BE6" w:rsidTr="00231640">
        <w:trPr>
          <w:gridAfter w:val="15"/>
          <w:wAfter w:w="13739" w:type="dxa"/>
          <w:trHeight w:val="133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спального корпуса на 150 койко-мест с помещениями администрати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вно-бытового обслуживания ОГБУ «</w:t>
            </w:r>
            <w:proofErr w:type="spellStart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Наргинский</w:t>
            </w:r>
            <w:proofErr w:type="spellEnd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дом-интернат для престарелых и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инвалидов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Молчановского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района»</w:t>
            </w:r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</w:t>
            </w:r>
            <w:proofErr w:type="spellStart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Молчановский</w:t>
            </w:r>
            <w:proofErr w:type="spellEnd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район, с. </w:t>
            </w:r>
            <w:proofErr w:type="spellStart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Нарга</w:t>
            </w:r>
            <w:proofErr w:type="spellEnd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Карла Маркса, 32 стр.1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150</w:t>
            </w:r>
          </w:p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койко</w:t>
            </w:r>
            <w:proofErr w:type="spellEnd"/>
            <w:proofErr w:type="gram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- мест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2027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672 437,8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10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</w:tr>
      <w:tr w:rsidR="008F1491" w:rsidRPr="00E70BE6" w:rsidTr="00231640">
        <w:trPr>
          <w:gridAfter w:val="15"/>
          <w:wAfter w:w="13739" w:type="dxa"/>
          <w:trHeight w:val="15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11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ФБ (СМР, </w:t>
            </w: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15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26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СМР,   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             </w:t>
            </w: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35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12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26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40 452,2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</w:tr>
      <w:tr w:rsidR="008F1491" w:rsidRPr="00E70BE6" w:rsidTr="00D63CC5">
        <w:trPr>
          <w:gridAfter w:val="15"/>
          <w:wAfter w:w="13739" w:type="dxa"/>
          <w:trHeight w:val="94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28502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Реконструкция очистн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ых сооружений сточных вод ОГАУ «ДИПИ «Лесная дача»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реконструкция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500,0</w:t>
            </w:r>
          </w:p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</w:t>
            </w:r>
            <w:r w:rsidRPr="00285024">
              <w:rPr>
                <w:rFonts w:ascii="PT Astra Serif" w:eastAsia="Times New Roman" w:hAnsi="PT Astra Serif"/>
                <w:color w:val="000000"/>
                <w:sz w:val="10"/>
                <w:szCs w:val="10"/>
                <w:vertAlign w:val="superscript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/сутки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236 835,5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3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27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5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89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307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ind w:right="-108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93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201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236 835,5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7552B9" w:rsidTr="00D63CC5">
        <w:trPr>
          <w:gridAfter w:val="15"/>
          <w:wAfter w:w="13739" w:type="dxa"/>
          <w:trHeight w:val="175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лока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льных очистных сооружений ОГБУ «</w:t>
            </w:r>
            <w:proofErr w:type="spellStart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нат для престарелых и инвалидов»</w:t>
            </w:r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Томский район, с. </w:t>
            </w:r>
            <w:proofErr w:type="spellStart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3</w:t>
            </w:r>
          </w:p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127 656,4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827F78">
        <w:trPr>
          <w:gridAfter w:val="15"/>
          <w:wAfter w:w="13739" w:type="dxa"/>
          <w:trHeight w:val="43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125 682,4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125 682,4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827F78">
        <w:trPr>
          <w:gridAfter w:val="15"/>
          <w:wAfter w:w="13739" w:type="dxa"/>
          <w:trHeight w:val="306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C74AA2">
        <w:trPr>
          <w:gridAfter w:val="15"/>
          <w:wAfter w:w="13739" w:type="dxa"/>
          <w:trHeight w:val="20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827F78">
        <w:trPr>
          <w:gridAfter w:val="15"/>
          <w:wAfter w:w="13739" w:type="dxa"/>
          <w:trHeight w:val="26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827F78">
        <w:trPr>
          <w:gridAfter w:val="15"/>
          <w:wAfter w:w="13739" w:type="dxa"/>
          <w:trHeight w:val="405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E70BE6" w:rsidTr="00335BF4">
        <w:trPr>
          <w:gridAfter w:val="15"/>
          <w:wAfter w:w="13739" w:type="dxa"/>
          <w:trHeight w:val="17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184FD0">
        <w:trPr>
          <w:gridAfter w:val="15"/>
          <w:wAfter w:w="13739" w:type="dxa"/>
          <w:trHeight w:val="297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827F78">
        <w:trPr>
          <w:gridAfter w:val="15"/>
          <w:wAfter w:w="13739" w:type="dxa"/>
          <w:trHeight w:val="32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127 656,4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127 656,4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27F78">
        <w:trPr>
          <w:gridAfter w:val="15"/>
          <w:wAfter w:w="13739" w:type="dxa"/>
          <w:trHeight w:val="267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A319A1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Очистные сооружения для ОГАУ «</w:t>
            </w:r>
            <w:proofErr w:type="spellStart"/>
            <w:r w:rsidR="00577A76" w:rsidRPr="00577A76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Шегарский</w:t>
            </w:r>
            <w:proofErr w:type="spellEnd"/>
            <w:r w:rsidR="00577A76" w:rsidRPr="00577A76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психоневрологический интернат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«Забота»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C0347F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C0347F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A5560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700479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167 981,3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3F3833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2 981,2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3F3833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2 981,2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23341C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27F78">
        <w:trPr>
          <w:gridAfter w:val="15"/>
          <w:wAfter w:w="13739" w:type="dxa"/>
          <w:trHeight w:val="303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23341C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27F78">
        <w:trPr>
          <w:gridAfter w:val="15"/>
          <w:wAfter w:w="13739" w:type="dxa"/>
          <w:trHeight w:val="283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23341C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27F78">
        <w:trPr>
          <w:gridAfter w:val="15"/>
          <w:wAfter w:w="13739" w:type="dxa"/>
          <w:trHeight w:val="163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27F78">
        <w:trPr>
          <w:gridAfter w:val="15"/>
          <w:wAfter w:w="13739" w:type="dxa"/>
          <w:trHeight w:val="408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27F78">
        <w:trPr>
          <w:gridAfter w:val="15"/>
          <w:wAfter w:w="13739" w:type="dxa"/>
          <w:trHeight w:val="116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3F3833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2 981,2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3F3833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2 981,2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335BF4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F3393A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Реконструкция здания (пристройка лифта) ОГБУ «Дом-интернат для престарелых и инвалидов «Виола» ЗАТО Северск</w:t>
            </w:r>
            <w:r w:rsidR="00651A61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расположенного по адресу: Томская область, г. Северск, ул. Горького, 7а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C0347F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реконструкция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C0347F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A5560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F66809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7 665,5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076CCD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1 395,5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076CCD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1 395,5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C12B16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C12B16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C12B16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C12B16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C12B16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C12B16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C12B16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27F78">
        <w:trPr>
          <w:gridAfter w:val="15"/>
          <w:wAfter w:w="13739" w:type="dxa"/>
          <w:trHeight w:val="267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0115F4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076CCD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1 395,5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076CCD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1 395,5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335BF4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оительство водозабора для ОГБУ «</w:t>
            </w:r>
            <w:proofErr w:type="spellStart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нат для престарелых и инвалидов»</w:t>
            </w:r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Томский район, с. </w:t>
            </w:r>
            <w:proofErr w:type="spellStart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  <w:proofErr w:type="gramEnd"/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2023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6362B6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74  381,5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A1434C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3 281,0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A1434C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3 281,0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D63CC5">
        <w:trPr>
          <w:gridAfter w:val="15"/>
          <w:wAfter w:w="13739" w:type="dxa"/>
          <w:trHeight w:val="287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335BF4">
        <w:trPr>
          <w:gridAfter w:val="15"/>
          <w:wAfter w:w="13739" w:type="dxa"/>
          <w:trHeight w:val="131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231640">
        <w:trPr>
          <w:gridAfter w:val="15"/>
          <w:wAfter w:w="13739" w:type="dxa"/>
          <w:trHeight w:val="227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335BF4">
        <w:trPr>
          <w:gridAfter w:val="15"/>
          <w:wAfter w:w="13739" w:type="dxa"/>
          <w:trHeight w:val="196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D91247">
        <w:trPr>
          <w:gridAfter w:val="15"/>
          <w:wAfter w:w="13739" w:type="dxa"/>
          <w:trHeight w:val="166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D63CC5">
        <w:trPr>
          <w:gridAfter w:val="15"/>
          <w:wAfter w:w="13739" w:type="dxa"/>
          <w:trHeight w:val="111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D748E5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D63CC5">
        <w:trPr>
          <w:gridAfter w:val="15"/>
          <w:wAfter w:w="13739" w:type="dxa"/>
          <w:trHeight w:val="26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D63CC5">
        <w:trPr>
          <w:gridAfter w:val="15"/>
          <w:wAfter w:w="13739" w:type="dxa"/>
          <w:trHeight w:val="118"/>
        </w:trPr>
        <w:tc>
          <w:tcPr>
            <w:tcW w:w="401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C2DB2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Pr="004F79D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6362B6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74 381,5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6362B6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74 381,5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335BF4">
        <w:trPr>
          <w:gridAfter w:val="15"/>
          <w:wAfter w:w="13739" w:type="dxa"/>
          <w:trHeight w:val="80"/>
        </w:trPr>
        <w:tc>
          <w:tcPr>
            <w:tcW w:w="10822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2DB2" w:rsidRPr="00543167" w:rsidRDefault="00BC2DB2" w:rsidP="00BC2DB2">
            <w:pPr>
              <w:pStyle w:val="ConsPlusNormal"/>
              <w:rPr>
                <w:rFonts w:ascii="PT Astra Serif" w:hAnsi="PT Astra Serif" w:cs="Times New Roman"/>
                <w:color w:val="000000"/>
                <w:sz w:val="10"/>
                <w:szCs w:val="10"/>
              </w:rPr>
            </w:pPr>
            <w:r w:rsidRPr="002955C1">
              <w:rPr>
                <w:rFonts w:ascii="PT Astra Serif" w:hAnsi="PT Astra Serif"/>
                <w:sz w:val="10"/>
                <w:szCs w:val="10"/>
              </w:rPr>
              <w:lastRenderedPageBreak/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DA51DC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483 702,3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Pr="00543167" w:rsidRDefault="00DA51DC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249 202,3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Default="00BC2DB2" w:rsidP="00FC6D5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FC6D54" w:rsidRDefault="00FC6D54" w:rsidP="00FC6D5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BC2DB2" w:rsidRPr="00543167" w:rsidRDefault="00596DCA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</w:tr>
      <w:tr w:rsidR="00BC2DB2" w:rsidRPr="00E70BE6" w:rsidTr="00FD5E9F">
        <w:trPr>
          <w:gridAfter w:val="15"/>
          <w:wAfter w:w="13739" w:type="dxa"/>
          <w:trHeight w:val="60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FD5E9F">
        <w:trPr>
          <w:gridAfter w:val="15"/>
          <w:wAfter w:w="13739" w:type="dxa"/>
          <w:trHeight w:val="78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FD5E9F">
        <w:trPr>
          <w:gridAfter w:val="15"/>
          <w:wAfter w:w="13739" w:type="dxa"/>
          <w:trHeight w:val="154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Pr="00543167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BC2DB2" w:rsidRPr="00E70BE6" w:rsidTr="008D01EE">
        <w:trPr>
          <w:gridAfter w:val="15"/>
          <w:wAfter w:w="13739" w:type="dxa"/>
          <w:trHeight w:val="227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2DB2" w:rsidRPr="00543167" w:rsidRDefault="00BC2DB2" w:rsidP="00BC2DB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86177" w:rsidRPr="00543167" w:rsidRDefault="00DA51DC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483 702,3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86177" w:rsidRPr="00543167" w:rsidRDefault="00DA51DC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249 202,3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BC2DB2" w:rsidRPr="00543167" w:rsidRDefault="00386177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2DB2" w:rsidRDefault="00BC2DB2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86177" w:rsidRPr="00543167" w:rsidRDefault="00386177" w:rsidP="00BC2DB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</w:tr>
    </w:tbl>
    <w:p w:rsidR="004D40C1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sz w:val="26"/>
          <w:szCs w:val="26"/>
        </w:rPr>
      </w:pP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 w:rsidRPr="00543167">
        <w:rPr>
          <w:rFonts w:ascii="PT Astra Serif" w:hAnsi="PT Astra Serif"/>
          <w:sz w:val="26"/>
          <w:szCs w:val="26"/>
        </w:rPr>
        <w:t>ПСД - проектно-сметная документация.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 w:rsidRPr="00543167">
        <w:rPr>
          <w:rFonts w:ascii="PT Astra Serif" w:hAnsi="PT Astra Serif"/>
          <w:sz w:val="26"/>
          <w:szCs w:val="26"/>
        </w:rPr>
        <w:t>ГРБС - главные распорядители средств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 w:rsidRPr="00543167">
        <w:rPr>
          <w:rFonts w:ascii="PT Astra Serif" w:hAnsi="PT Astra Serif"/>
          <w:sz w:val="26"/>
          <w:szCs w:val="26"/>
        </w:rPr>
        <w:t>ОБ - средства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</w:t>
      </w:r>
      <w:r w:rsidRPr="00543167">
        <w:rPr>
          <w:rFonts w:ascii="PT Astra Serif" w:hAnsi="PT Astra Serif"/>
          <w:sz w:val="26"/>
          <w:szCs w:val="26"/>
        </w:rPr>
        <w:t>ФБ - планируемые к привлечению (привлеченные) средства федерального бюджета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 w:rsidRPr="00543167">
        <w:rPr>
          <w:rFonts w:ascii="PT Astra Serif" w:hAnsi="PT Astra Serif"/>
          <w:sz w:val="26"/>
          <w:szCs w:val="26"/>
        </w:rPr>
        <w:t xml:space="preserve">МБ - средства местного бюджета исходя из установленного уровня </w:t>
      </w:r>
      <w:proofErr w:type="spellStart"/>
      <w:r w:rsidRPr="0054316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543167">
        <w:rPr>
          <w:rFonts w:ascii="PT Astra Serif" w:hAnsi="PT Astra Serif"/>
          <w:sz w:val="26"/>
          <w:szCs w:val="26"/>
        </w:rPr>
        <w:t xml:space="preserve">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</w:t>
      </w:r>
      <w:r w:rsidRPr="00543167">
        <w:rPr>
          <w:rFonts w:ascii="PT Astra Serif" w:hAnsi="PT Astra Serif"/>
          <w:sz w:val="26"/>
          <w:szCs w:val="26"/>
        </w:rPr>
        <w:t>ВБ - планируемые к привлечению (привлеченные) средства из внебюджетных источников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 w:rsidRPr="00543167">
        <w:rPr>
          <w:rFonts w:ascii="PT Astra Serif" w:hAnsi="PT Astra Serif"/>
          <w:sz w:val="26"/>
          <w:szCs w:val="26"/>
        </w:rPr>
        <w:t>СМР - строительно-монтажные работы.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 w:rsidRPr="00543167">
        <w:rPr>
          <w:rFonts w:ascii="PT Astra Serif" w:hAnsi="PT Astra Serif"/>
          <w:sz w:val="26"/>
          <w:szCs w:val="26"/>
        </w:rPr>
        <w:t>ОГБУ - областное государственное бюджетное учреждение.</w:t>
      </w:r>
      <w:r w:rsidR="00004796" w:rsidRPr="00004796">
        <w:rPr>
          <w:noProof/>
        </w:rPr>
        <w:t xml:space="preserve"> </w:t>
      </w:r>
    </w:p>
    <w:p w:rsidR="00D545D4" w:rsidRDefault="004D40C1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 w:rsidRPr="00543167">
        <w:rPr>
          <w:rFonts w:ascii="PT Astra Serif" w:hAnsi="PT Astra Serif"/>
          <w:sz w:val="26"/>
          <w:szCs w:val="26"/>
        </w:rPr>
        <w:t>ОГКУ - областное госу</w:t>
      </w:r>
      <w:r w:rsidR="007552B9">
        <w:rPr>
          <w:rFonts w:ascii="PT Astra Serif" w:hAnsi="PT Astra Serif"/>
          <w:sz w:val="26"/>
          <w:szCs w:val="26"/>
        </w:rPr>
        <w:t>дарственное казенное учреждение</w:t>
      </w:r>
      <w:r w:rsidR="00D748E5">
        <w:rPr>
          <w:rFonts w:ascii="PT Astra Serif" w:hAnsi="PT Astra Serif"/>
          <w:sz w:val="26"/>
          <w:szCs w:val="26"/>
        </w:rPr>
        <w:t>.</w:t>
      </w:r>
    </w:p>
    <w:p w:rsidR="00F82870" w:rsidRDefault="00F82870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ОГАУ - областное государственное автономное учреждение.</w:t>
      </w:r>
    </w:p>
    <w:p w:rsidR="00F82870" w:rsidRDefault="00F82870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="00827F78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ДИПИ – дом-интернат для престарелых и инвалидов.</w:t>
      </w:r>
    </w:p>
    <w:p w:rsidR="00621C4D" w:rsidRDefault="00621C4D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</w:p>
    <w:p w:rsidR="00621C4D" w:rsidRPr="00184C64" w:rsidRDefault="00621C4D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2336" behindDoc="1" locked="0" layoutInCell="1" allowOverlap="1" wp14:anchorId="0C135681" wp14:editId="5CEA3926">
            <wp:simplePos x="0" y="0"/>
            <wp:positionH relativeFrom="margin">
              <wp:align>center</wp:align>
            </wp:positionH>
            <wp:positionV relativeFrom="paragraph">
              <wp:posOffset>27940</wp:posOffset>
            </wp:positionV>
            <wp:extent cx="1596390" cy="1600200"/>
            <wp:effectExtent l="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sectPr w:rsidR="00621C4D" w:rsidRPr="00184C64" w:rsidSect="0026752C">
      <w:headerReference w:type="default" r:id="rId11"/>
      <w:pgSz w:w="16838" w:h="11905" w:orient="landscape"/>
      <w:pgMar w:top="1134" w:right="567" w:bottom="1134" w:left="1134" w:header="567" w:footer="567" w:gutter="0"/>
      <w:pgNumType w:start="3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0C1" w:rsidRDefault="004D40C1" w:rsidP="00E63938">
      <w:pPr>
        <w:spacing w:after="0" w:line="240" w:lineRule="auto"/>
      </w:pPr>
      <w:r>
        <w:separator/>
      </w:r>
    </w:p>
  </w:endnote>
  <w:end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0C1" w:rsidRDefault="004D40C1" w:rsidP="00E63938">
      <w:pPr>
        <w:spacing w:after="0" w:line="240" w:lineRule="auto"/>
      </w:pPr>
      <w:r>
        <w:separator/>
      </w:r>
    </w:p>
  </w:footnote>
  <w:foot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397" w:rsidRPr="008F27AA" w:rsidRDefault="0026752C" w:rsidP="0083576D">
    <w:pPr>
      <w:pStyle w:val="a3"/>
      <w:rPr>
        <w:b w:val="0"/>
      </w:rPr>
    </w:pPr>
    <w:r>
      <w:rPr>
        <w:b w:val="0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 w:val="0"/>
      </w:rPr>
      <w:id w:val="805906363"/>
      <w:docPartObj>
        <w:docPartGallery w:val="Page Numbers (Top of Page)"/>
        <w:docPartUnique/>
      </w:docPartObj>
    </w:sdtPr>
    <w:sdtEndPr/>
    <w:sdtContent>
      <w:p w:rsidR="0026752C" w:rsidRPr="00DD279B" w:rsidRDefault="0026752C" w:rsidP="0026752C">
        <w:pPr>
          <w:pStyle w:val="a3"/>
          <w:rPr>
            <w:b w:val="0"/>
          </w:rPr>
        </w:pPr>
        <w:r w:rsidRPr="00DD279B">
          <w:rPr>
            <w:b w:val="0"/>
          </w:rPr>
          <w:fldChar w:fldCharType="begin"/>
        </w:r>
        <w:r w:rsidRPr="00DD279B">
          <w:rPr>
            <w:b w:val="0"/>
          </w:rPr>
          <w:instrText>PAGE   \* MERGEFORMAT</w:instrText>
        </w:r>
        <w:r w:rsidRPr="00DD279B">
          <w:rPr>
            <w:b w:val="0"/>
          </w:rPr>
          <w:fldChar w:fldCharType="separate"/>
        </w:r>
        <w:r w:rsidR="00621C4D">
          <w:rPr>
            <w:b w:val="0"/>
            <w:noProof/>
          </w:rPr>
          <w:t>5</w:t>
        </w:r>
        <w:r w:rsidRPr="00DD279B">
          <w:rPr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0D7F"/>
    <w:rsid w:val="00004796"/>
    <w:rsid w:val="00005BBE"/>
    <w:rsid w:val="000111B5"/>
    <w:rsid w:val="000115F4"/>
    <w:rsid w:val="000156D3"/>
    <w:rsid w:val="00020342"/>
    <w:rsid w:val="000304EA"/>
    <w:rsid w:val="000334CC"/>
    <w:rsid w:val="00035A46"/>
    <w:rsid w:val="000433BE"/>
    <w:rsid w:val="00055AE9"/>
    <w:rsid w:val="0006031A"/>
    <w:rsid w:val="00073D30"/>
    <w:rsid w:val="00076CCD"/>
    <w:rsid w:val="00083DB9"/>
    <w:rsid w:val="00096931"/>
    <w:rsid w:val="001110B7"/>
    <w:rsid w:val="00122362"/>
    <w:rsid w:val="00123398"/>
    <w:rsid w:val="00125F7D"/>
    <w:rsid w:val="00133725"/>
    <w:rsid w:val="00151FE3"/>
    <w:rsid w:val="0015304B"/>
    <w:rsid w:val="001531B5"/>
    <w:rsid w:val="00184C64"/>
    <w:rsid w:val="00184FD0"/>
    <w:rsid w:val="00187D2F"/>
    <w:rsid w:val="001921D8"/>
    <w:rsid w:val="001A7529"/>
    <w:rsid w:val="001B4225"/>
    <w:rsid w:val="001D382D"/>
    <w:rsid w:val="001E4E69"/>
    <w:rsid w:val="00203B5C"/>
    <w:rsid w:val="00204782"/>
    <w:rsid w:val="00207ED2"/>
    <w:rsid w:val="00210716"/>
    <w:rsid w:val="00213C7C"/>
    <w:rsid w:val="00231640"/>
    <w:rsid w:val="002327DC"/>
    <w:rsid w:val="00241BFA"/>
    <w:rsid w:val="00242AC0"/>
    <w:rsid w:val="00252E75"/>
    <w:rsid w:val="0026752C"/>
    <w:rsid w:val="00270404"/>
    <w:rsid w:val="0027759D"/>
    <w:rsid w:val="00285024"/>
    <w:rsid w:val="0029178B"/>
    <w:rsid w:val="002955C1"/>
    <w:rsid w:val="002B756C"/>
    <w:rsid w:val="002C0365"/>
    <w:rsid w:val="002D4DF6"/>
    <w:rsid w:val="002E3A29"/>
    <w:rsid w:val="002E66B1"/>
    <w:rsid w:val="002F1BBE"/>
    <w:rsid w:val="002F37F6"/>
    <w:rsid w:val="00301F3F"/>
    <w:rsid w:val="0030358A"/>
    <w:rsid w:val="00304BD5"/>
    <w:rsid w:val="00311025"/>
    <w:rsid w:val="0032144F"/>
    <w:rsid w:val="003263D5"/>
    <w:rsid w:val="00333956"/>
    <w:rsid w:val="00334B43"/>
    <w:rsid w:val="00335BF4"/>
    <w:rsid w:val="00337D54"/>
    <w:rsid w:val="00343939"/>
    <w:rsid w:val="00362539"/>
    <w:rsid w:val="00382E1C"/>
    <w:rsid w:val="00386177"/>
    <w:rsid w:val="00395AD9"/>
    <w:rsid w:val="0039632A"/>
    <w:rsid w:val="003A2580"/>
    <w:rsid w:val="003B2B22"/>
    <w:rsid w:val="003B6F8D"/>
    <w:rsid w:val="003C1462"/>
    <w:rsid w:val="003C2282"/>
    <w:rsid w:val="003C3538"/>
    <w:rsid w:val="003C50B8"/>
    <w:rsid w:val="003D2879"/>
    <w:rsid w:val="003D4980"/>
    <w:rsid w:val="003D4C9F"/>
    <w:rsid w:val="003D5DEB"/>
    <w:rsid w:val="003F1A86"/>
    <w:rsid w:val="003F3833"/>
    <w:rsid w:val="003F79FA"/>
    <w:rsid w:val="00400818"/>
    <w:rsid w:val="0042358E"/>
    <w:rsid w:val="00436E9E"/>
    <w:rsid w:val="00440177"/>
    <w:rsid w:val="004663ED"/>
    <w:rsid w:val="004841FE"/>
    <w:rsid w:val="004B2054"/>
    <w:rsid w:val="004B7B40"/>
    <w:rsid w:val="004C015F"/>
    <w:rsid w:val="004D40C1"/>
    <w:rsid w:val="004D4B33"/>
    <w:rsid w:val="004D6799"/>
    <w:rsid w:val="004E5D1D"/>
    <w:rsid w:val="004E5EF1"/>
    <w:rsid w:val="004E66A9"/>
    <w:rsid w:val="004F0D0C"/>
    <w:rsid w:val="004F3C8F"/>
    <w:rsid w:val="005160D8"/>
    <w:rsid w:val="005330AA"/>
    <w:rsid w:val="00536BB9"/>
    <w:rsid w:val="00544CF0"/>
    <w:rsid w:val="00547320"/>
    <w:rsid w:val="0055163D"/>
    <w:rsid w:val="00556137"/>
    <w:rsid w:val="00560F7F"/>
    <w:rsid w:val="005610F2"/>
    <w:rsid w:val="00567DCD"/>
    <w:rsid w:val="00572783"/>
    <w:rsid w:val="00577A76"/>
    <w:rsid w:val="00586EAA"/>
    <w:rsid w:val="00596DCA"/>
    <w:rsid w:val="005A3F28"/>
    <w:rsid w:val="005B0816"/>
    <w:rsid w:val="005C0B12"/>
    <w:rsid w:val="005C6507"/>
    <w:rsid w:val="005D6D9D"/>
    <w:rsid w:val="005F0B96"/>
    <w:rsid w:val="00614440"/>
    <w:rsid w:val="0061730B"/>
    <w:rsid w:val="00621C4D"/>
    <w:rsid w:val="00623605"/>
    <w:rsid w:val="00627C1B"/>
    <w:rsid w:val="00633B32"/>
    <w:rsid w:val="0063610E"/>
    <w:rsid w:val="006362B6"/>
    <w:rsid w:val="00645AEC"/>
    <w:rsid w:val="00651A61"/>
    <w:rsid w:val="006678D4"/>
    <w:rsid w:val="0068011F"/>
    <w:rsid w:val="006912AD"/>
    <w:rsid w:val="00693A0D"/>
    <w:rsid w:val="006B1F82"/>
    <w:rsid w:val="006C0FBB"/>
    <w:rsid w:val="006C732A"/>
    <w:rsid w:val="006D2965"/>
    <w:rsid w:val="006D2F5E"/>
    <w:rsid w:val="006D35B7"/>
    <w:rsid w:val="006E5C11"/>
    <w:rsid w:val="006F456C"/>
    <w:rsid w:val="00700479"/>
    <w:rsid w:val="00702867"/>
    <w:rsid w:val="007552B9"/>
    <w:rsid w:val="00756D0B"/>
    <w:rsid w:val="007638AF"/>
    <w:rsid w:val="00764F3E"/>
    <w:rsid w:val="00783D68"/>
    <w:rsid w:val="0079349C"/>
    <w:rsid w:val="007B5B0A"/>
    <w:rsid w:val="007B781D"/>
    <w:rsid w:val="00803B97"/>
    <w:rsid w:val="00820D3E"/>
    <w:rsid w:val="00825816"/>
    <w:rsid w:val="0082726F"/>
    <w:rsid w:val="00827F78"/>
    <w:rsid w:val="00835474"/>
    <w:rsid w:val="0083576D"/>
    <w:rsid w:val="0083675B"/>
    <w:rsid w:val="008438E9"/>
    <w:rsid w:val="00851192"/>
    <w:rsid w:val="008547E4"/>
    <w:rsid w:val="00865C28"/>
    <w:rsid w:val="00884E64"/>
    <w:rsid w:val="00891045"/>
    <w:rsid w:val="008A07AF"/>
    <w:rsid w:val="008B0134"/>
    <w:rsid w:val="008C33D9"/>
    <w:rsid w:val="008C6E79"/>
    <w:rsid w:val="008D01EE"/>
    <w:rsid w:val="008D4201"/>
    <w:rsid w:val="008E008A"/>
    <w:rsid w:val="008F1491"/>
    <w:rsid w:val="008F1967"/>
    <w:rsid w:val="008F27AA"/>
    <w:rsid w:val="00922C6E"/>
    <w:rsid w:val="00937A96"/>
    <w:rsid w:val="009508FA"/>
    <w:rsid w:val="00973DE7"/>
    <w:rsid w:val="0097597C"/>
    <w:rsid w:val="00976E78"/>
    <w:rsid w:val="009A4CD1"/>
    <w:rsid w:val="009B36AC"/>
    <w:rsid w:val="009D18B0"/>
    <w:rsid w:val="009F38D5"/>
    <w:rsid w:val="009F6227"/>
    <w:rsid w:val="00A11119"/>
    <w:rsid w:val="00A126BE"/>
    <w:rsid w:val="00A1434C"/>
    <w:rsid w:val="00A15DAA"/>
    <w:rsid w:val="00A319A1"/>
    <w:rsid w:val="00A34539"/>
    <w:rsid w:val="00A55602"/>
    <w:rsid w:val="00A60A28"/>
    <w:rsid w:val="00A84E1D"/>
    <w:rsid w:val="00A92242"/>
    <w:rsid w:val="00AA67F1"/>
    <w:rsid w:val="00AB01A2"/>
    <w:rsid w:val="00AB285B"/>
    <w:rsid w:val="00AD0469"/>
    <w:rsid w:val="00AD0B19"/>
    <w:rsid w:val="00AD200B"/>
    <w:rsid w:val="00AD60FD"/>
    <w:rsid w:val="00B065D2"/>
    <w:rsid w:val="00B1392F"/>
    <w:rsid w:val="00B24DE5"/>
    <w:rsid w:val="00B25A56"/>
    <w:rsid w:val="00B34766"/>
    <w:rsid w:val="00B44315"/>
    <w:rsid w:val="00B530BE"/>
    <w:rsid w:val="00B57B69"/>
    <w:rsid w:val="00B66E3F"/>
    <w:rsid w:val="00B80683"/>
    <w:rsid w:val="00B83E4B"/>
    <w:rsid w:val="00B96E4F"/>
    <w:rsid w:val="00BA1EE0"/>
    <w:rsid w:val="00BA3E96"/>
    <w:rsid w:val="00BB5835"/>
    <w:rsid w:val="00BC0C0A"/>
    <w:rsid w:val="00BC2DB2"/>
    <w:rsid w:val="00BD122D"/>
    <w:rsid w:val="00BD245F"/>
    <w:rsid w:val="00BE0B78"/>
    <w:rsid w:val="00BE1730"/>
    <w:rsid w:val="00BE7B85"/>
    <w:rsid w:val="00C0347F"/>
    <w:rsid w:val="00C07D3D"/>
    <w:rsid w:val="00C239C9"/>
    <w:rsid w:val="00C504C5"/>
    <w:rsid w:val="00C55491"/>
    <w:rsid w:val="00C74AA2"/>
    <w:rsid w:val="00C83B56"/>
    <w:rsid w:val="00C83EDB"/>
    <w:rsid w:val="00C866B4"/>
    <w:rsid w:val="00CA5085"/>
    <w:rsid w:val="00CB4D38"/>
    <w:rsid w:val="00CC1729"/>
    <w:rsid w:val="00CD3F3F"/>
    <w:rsid w:val="00CD6AA6"/>
    <w:rsid w:val="00CE36C9"/>
    <w:rsid w:val="00CF0EAE"/>
    <w:rsid w:val="00D06D05"/>
    <w:rsid w:val="00D119A4"/>
    <w:rsid w:val="00D27386"/>
    <w:rsid w:val="00D34F99"/>
    <w:rsid w:val="00D367DF"/>
    <w:rsid w:val="00D545D4"/>
    <w:rsid w:val="00D57ED6"/>
    <w:rsid w:val="00D63CC5"/>
    <w:rsid w:val="00D748E5"/>
    <w:rsid w:val="00D91247"/>
    <w:rsid w:val="00D91AC9"/>
    <w:rsid w:val="00D92314"/>
    <w:rsid w:val="00D9762C"/>
    <w:rsid w:val="00DA21A3"/>
    <w:rsid w:val="00DA51DC"/>
    <w:rsid w:val="00DA70C4"/>
    <w:rsid w:val="00DA7C65"/>
    <w:rsid w:val="00DC1B42"/>
    <w:rsid w:val="00DD279B"/>
    <w:rsid w:val="00DD757A"/>
    <w:rsid w:val="00DD7607"/>
    <w:rsid w:val="00DE397F"/>
    <w:rsid w:val="00DE43D3"/>
    <w:rsid w:val="00DE7E88"/>
    <w:rsid w:val="00DF5DBF"/>
    <w:rsid w:val="00E02F22"/>
    <w:rsid w:val="00E139E5"/>
    <w:rsid w:val="00E13FA9"/>
    <w:rsid w:val="00E230D9"/>
    <w:rsid w:val="00E31BBB"/>
    <w:rsid w:val="00E454C3"/>
    <w:rsid w:val="00E57057"/>
    <w:rsid w:val="00E63938"/>
    <w:rsid w:val="00E66388"/>
    <w:rsid w:val="00E86074"/>
    <w:rsid w:val="00E956E1"/>
    <w:rsid w:val="00EB7475"/>
    <w:rsid w:val="00EC4DD9"/>
    <w:rsid w:val="00EC510A"/>
    <w:rsid w:val="00EC5EF6"/>
    <w:rsid w:val="00EC7124"/>
    <w:rsid w:val="00ED54E7"/>
    <w:rsid w:val="00ED60D2"/>
    <w:rsid w:val="00F0400A"/>
    <w:rsid w:val="00F3393A"/>
    <w:rsid w:val="00F6151E"/>
    <w:rsid w:val="00F66809"/>
    <w:rsid w:val="00F66D8C"/>
    <w:rsid w:val="00F71844"/>
    <w:rsid w:val="00F7773A"/>
    <w:rsid w:val="00F77BC8"/>
    <w:rsid w:val="00F80281"/>
    <w:rsid w:val="00F82870"/>
    <w:rsid w:val="00F9070F"/>
    <w:rsid w:val="00FC6D54"/>
    <w:rsid w:val="00FC7452"/>
    <w:rsid w:val="00FD5E9F"/>
    <w:rsid w:val="00FF7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2B2843CC-4475-4AAF-AA2C-307C3014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character" w:styleId="a9">
    <w:name w:val="Hyperlink"/>
    <w:basedOn w:val="a0"/>
    <w:uiPriority w:val="99"/>
    <w:unhideWhenUsed/>
    <w:rsid w:val="004D4B33"/>
    <w:rPr>
      <w:color w:val="0000FF" w:themeColor="hyperlink"/>
      <w:u w:val="single"/>
    </w:rPr>
  </w:style>
  <w:style w:type="character" w:customStyle="1" w:styleId="information">
    <w:name w:val="information"/>
    <w:basedOn w:val="a0"/>
    <w:rsid w:val="002F37F6"/>
  </w:style>
  <w:style w:type="character" w:styleId="aa">
    <w:name w:val="FollowedHyperlink"/>
    <w:basedOn w:val="a0"/>
    <w:uiPriority w:val="99"/>
    <w:semiHidden/>
    <w:unhideWhenUsed/>
    <w:rsid w:val="003D49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(www.pravo.gov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1570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3</cp:revision>
  <cp:lastPrinted>2023-03-17T05:25:00Z</cp:lastPrinted>
  <dcterms:created xsi:type="dcterms:W3CDTF">2023-05-15T09:14:00Z</dcterms:created>
  <dcterms:modified xsi:type="dcterms:W3CDTF">2023-05-17T07:57:00Z</dcterms:modified>
</cp:coreProperties>
</file>