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5A8" w:rsidRDefault="009345A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345A8" w:rsidRDefault="009345A8">
      <w:pPr>
        <w:pStyle w:val="ConsPlusNormal"/>
        <w:jc w:val="both"/>
      </w:pPr>
    </w:p>
    <w:p w:rsidR="009345A8" w:rsidRDefault="009345A8">
      <w:pPr>
        <w:pStyle w:val="ConsPlusTitle"/>
        <w:jc w:val="center"/>
      </w:pPr>
      <w:r>
        <w:t>АДМИНИСТРАЦИЯ ТОМСКОЙ ОБЛАСТИ</w:t>
      </w:r>
    </w:p>
    <w:p w:rsidR="009345A8" w:rsidRDefault="009345A8">
      <w:pPr>
        <w:pStyle w:val="ConsPlusTitle"/>
        <w:jc w:val="center"/>
      </w:pPr>
    </w:p>
    <w:p w:rsidR="009345A8" w:rsidRDefault="009345A8">
      <w:pPr>
        <w:pStyle w:val="ConsPlusTitle"/>
        <w:jc w:val="center"/>
      </w:pPr>
      <w:r>
        <w:t>ПОСТАНОВЛЕНИЕ</w:t>
      </w:r>
    </w:p>
    <w:p w:rsidR="009345A8" w:rsidRDefault="009345A8">
      <w:pPr>
        <w:pStyle w:val="ConsPlusTitle"/>
        <w:jc w:val="center"/>
      </w:pPr>
      <w:r>
        <w:t>от 5 ноября 2014 г. N 418а</w:t>
      </w:r>
    </w:p>
    <w:p w:rsidR="009345A8" w:rsidRDefault="009345A8">
      <w:pPr>
        <w:pStyle w:val="ConsPlusTitle"/>
        <w:jc w:val="center"/>
      </w:pPr>
    </w:p>
    <w:p w:rsidR="009345A8" w:rsidRDefault="009345A8">
      <w:pPr>
        <w:pStyle w:val="ConsPlusTitle"/>
        <w:jc w:val="center"/>
      </w:pPr>
      <w:r>
        <w:t xml:space="preserve">О ПРИЗНАНИИ </w:t>
      </w:r>
      <w:proofErr w:type="gramStart"/>
      <w:r>
        <w:t>УТРАТИВШИМИ</w:t>
      </w:r>
      <w:proofErr w:type="gramEnd"/>
      <w:r>
        <w:t xml:space="preserve"> СИЛУ ОТДЕЛЬНЫХ</w:t>
      </w:r>
    </w:p>
    <w:p w:rsidR="009345A8" w:rsidRDefault="009345A8">
      <w:pPr>
        <w:pStyle w:val="ConsPlusTitle"/>
        <w:jc w:val="center"/>
      </w:pPr>
      <w:r>
        <w:t>ПОСТАНОВЛЕНИЙ АДМИНИСТРАЦИИ ТОМСКОЙ ОБЛАСТИ</w:t>
      </w:r>
    </w:p>
    <w:p w:rsidR="009345A8" w:rsidRDefault="009345A8">
      <w:pPr>
        <w:pStyle w:val="ConsPlusNormal"/>
        <w:jc w:val="both"/>
      </w:pPr>
    </w:p>
    <w:p w:rsidR="009345A8" w:rsidRDefault="009345A8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35</w:t>
        </w:r>
      </w:hyperlink>
      <w:r>
        <w:t xml:space="preserve"> Закона Томской области от 7 марта 2002 года N 9-ОЗ "О нормативных правовых актах Томской области" постановляю:</w:t>
      </w:r>
    </w:p>
    <w:p w:rsidR="009345A8" w:rsidRDefault="009345A8">
      <w:pPr>
        <w:pStyle w:val="ConsPlusNormal"/>
        <w:ind w:firstLine="540"/>
        <w:jc w:val="both"/>
      </w:pPr>
      <w:r>
        <w:t>1. Признать утратившими силу:</w:t>
      </w:r>
    </w:p>
    <w:p w:rsidR="009345A8" w:rsidRDefault="009345A8">
      <w:pPr>
        <w:pStyle w:val="ConsPlusNormal"/>
        <w:ind w:firstLine="540"/>
        <w:jc w:val="both"/>
      </w:pPr>
      <w:r>
        <w:t xml:space="preserve">1)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02.11.2007 N 171а "О порядке и условиях предоставления гражданам отдельных видов социального обслуживания" ("Собрание законодательства Томской области", N 11(28) (часть II) от 30.11.2007);</w:t>
      </w:r>
    </w:p>
    <w:p w:rsidR="009345A8" w:rsidRDefault="009345A8">
      <w:pPr>
        <w:pStyle w:val="ConsPlusNormal"/>
        <w:ind w:firstLine="540"/>
        <w:jc w:val="both"/>
      </w:pPr>
      <w:r>
        <w:t xml:space="preserve">2)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30.07.2009 N 127а "О внесении изменений в постановление Администрации Томской области от 02.11.2007 N 171а" ("Собрание законодательства Томской области", N 8/1(49) от 17.08.2009);</w:t>
      </w:r>
    </w:p>
    <w:p w:rsidR="009345A8" w:rsidRDefault="009345A8">
      <w:pPr>
        <w:pStyle w:val="ConsPlusNormal"/>
        <w:ind w:firstLine="540"/>
        <w:jc w:val="both"/>
      </w:pPr>
      <w:r>
        <w:t xml:space="preserve">3)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17.05.2010 N 99а "О внесении изменений в постановление Администрации Томской области от 02.11.2007 N 171а" ("Собрание законодательства Томской области", N 5/2(58) от 31.05.2010);</w:t>
      </w:r>
    </w:p>
    <w:p w:rsidR="009345A8" w:rsidRDefault="009345A8">
      <w:pPr>
        <w:pStyle w:val="ConsPlusNormal"/>
        <w:ind w:firstLine="540"/>
        <w:jc w:val="both"/>
      </w:pPr>
      <w:r>
        <w:t xml:space="preserve">4) </w:t>
      </w:r>
      <w:hyperlink r:id="rId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09.06.2011 N 168а "О внесении изменений в постановление Администрации Томской области от 02.11.2007 N 171а" ("Собрание законодательства Томской области", N 6/2(71) от 30.06.2011);</w:t>
      </w:r>
    </w:p>
    <w:p w:rsidR="009345A8" w:rsidRDefault="009345A8">
      <w:pPr>
        <w:pStyle w:val="ConsPlusNormal"/>
        <w:ind w:firstLine="540"/>
        <w:jc w:val="both"/>
      </w:pPr>
      <w:r>
        <w:t xml:space="preserve">5)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21.03.2012 N 102а "О внесении изменений в постановление Администрации Томской области от 02.11.2007 N 171а" ("Собрание законодательства Томской области", N 4/1(81) от 16.04.2012);</w:t>
      </w:r>
    </w:p>
    <w:p w:rsidR="009345A8" w:rsidRDefault="009345A8">
      <w:pPr>
        <w:pStyle w:val="ConsPlusNormal"/>
        <w:ind w:firstLine="540"/>
        <w:jc w:val="both"/>
      </w:pPr>
      <w:r>
        <w:t xml:space="preserve">6)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25.03.2013 N 116а "О внесении изменений в постановление Администрации Томской области от 02.11.2007 N 171а" ("Собрание законодательства Томской области", N 4/1(93) от 15.04.2013);</w:t>
      </w:r>
    </w:p>
    <w:p w:rsidR="009345A8" w:rsidRDefault="009345A8">
      <w:pPr>
        <w:pStyle w:val="ConsPlusNormal"/>
        <w:ind w:firstLine="540"/>
        <w:jc w:val="both"/>
      </w:pPr>
      <w:r>
        <w:t xml:space="preserve">7) </w:t>
      </w:r>
      <w:hyperlink r:id="rId1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31.05.2006 N 70а "Об утверждении Порядка обслуживания инвалидов и сопровождающих их лиц легковым автомобильным транспортом (социальное такси)" ("Собрание законодательства Томской области", N 5(10) от 31.05.2006);</w:t>
      </w:r>
    </w:p>
    <w:p w:rsidR="009345A8" w:rsidRDefault="009345A8">
      <w:pPr>
        <w:pStyle w:val="ConsPlusNormal"/>
        <w:ind w:firstLine="540"/>
        <w:jc w:val="both"/>
      </w:pPr>
      <w:r>
        <w:t xml:space="preserve">8)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30.06.2006 N 86а "О внесении изменений в постановление Администрации Томской области от 31.05.2006 N 70а" ("Собрание законодательства Томской области", N 6(11) (часть 2) от 30.06.2006);</w:t>
      </w:r>
    </w:p>
    <w:p w:rsidR="009345A8" w:rsidRDefault="009345A8">
      <w:pPr>
        <w:pStyle w:val="ConsPlusNormal"/>
        <w:ind w:firstLine="540"/>
        <w:jc w:val="both"/>
      </w:pPr>
      <w:r>
        <w:t xml:space="preserve">9)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30.01.2007 N 10а "О внесении изменений в постановление Администрации Томской области от 31.05.2006 N 70а" ("Собрание законодательства Томской области", N 1(18) от 31.01.2007);</w:t>
      </w:r>
    </w:p>
    <w:p w:rsidR="009345A8" w:rsidRDefault="009345A8">
      <w:pPr>
        <w:pStyle w:val="ConsPlusNormal"/>
        <w:ind w:firstLine="540"/>
        <w:jc w:val="both"/>
      </w:pPr>
      <w:r>
        <w:t xml:space="preserve">10) </w:t>
      </w:r>
      <w:hyperlink r:id="rId1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25.07.2008 N 156а "О внесении изменений в постановление Администрации Томской области от 31.05.2006 N 70а" ("Собрание законодательства Томской области", N 7(36) от 31.07.2008);</w:t>
      </w:r>
    </w:p>
    <w:p w:rsidR="009345A8" w:rsidRDefault="009345A8">
      <w:pPr>
        <w:pStyle w:val="ConsPlusNormal"/>
        <w:ind w:firstLine="540"/>
        <w:jc w:val="both"/>
      </w:pPr>
      <w:r>
        <w:t xml:space="preserve">11)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06.02.2009 N 22а "О внесении изменения в постановление Администрации Томской области от 31.05.2006 N 70а" ("Собрание законодательства Томской области", N 2/1(43) от 16.02.2009);</w:t>
      </w:r>
    </w:p>
    <w:p w:rsidR="009345A8" w:rsidRDefault="009345A8">
      <w:pPr>
        <w:pStyle w:val="ConsPlusNormal"/>
        <w:ind w:firstLine="540"/>
        <w:jc w:val="both"/>
      </w:pPr>
      <w:r>
        <w:t xml:space="preserve">12) </w:t>
      </w:r>
      <w:hyperlink r:id="rId1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27.11.2009 N 189а "О внесении изменений в постановление Администрации Томской области от 31.05.2006 N 70а" ("Собрание законодательства Томской области", N 12/1(53) от 15.12.2009);</w:t>
      </w:r>
    </w:p>
    <w:p w:rsidR="009345A8" w:rsidRDefault="009345A8">
      <w:pPr>
        <w:pStyle w:val="ConsPlusNormal"/>
        <w:ind w:firstLine="540"/>
        <w:jc w:val="both"/>
      </w:pPr>
      <w:r>
        <w:t xml:space="preserve">13)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17.03.2011 N 73а "О внесении изменений в постановление Администрации Томской области от 31.05.2006 N 70а" ("Собрание законодательства Томской области", N 3/2(68) от 31.03.2011);</w:t>
      </w:r>
    </w:p>
    <w:p w:rsidR="009345A8" w:rsidRDefault="009345A8">
      <w:pPr>
        <w:pStyle w:val="ConsPlusNormal"/>
        <w:ind w:firstLine="540"/>
        <w:jc w:val="both"/>
      </w:pPr>
      <w:r>
        <w:lastRenderedPageBreak/>
        <w:t xml:space="preserve">14)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23.10.2012 N 413а "О внесении изменений в постановление Администрации Томской области от 31.05.2006 N 70а" ("Собрание законодательства Томской области", N 11/1(88) от 15.11.2012);</w:t>
      </w:r>
    </w:p>
    <w:p w:rsidR="009345A8" w:rsidRDefault="009345A8">
      <w:pPr>
        <w:pStyle w:val="ConsPlusNormal"/>
        <w:ind w:firstLine="540"/>
        <w:jc w:val="both"/>
      </w:pPr>
      <w:r>
        <w:t xml:space="preserve">15)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15.03.2013 N 93а "О внесении изменений в постановление Администрации Томской области от 31.05.2006 N 70а" ("Собрание законодательства Томской области", N 3/2(92) от 29.03.2013);</w:t>
      </w:r>
    </w:p>
    <w:p w:rsidR="009345A8" w:rsidRDefault="009345A8">
      <w:pPr>
        <w:pStyle w:val="ConsPlusNormal"/>
        <w:ind w:firstLine="540"/>
        <w:jc w:val="both"/>
      </w:pPr>
      <w:r>
        <w:t xml:space="preserve">16)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24.11.2009 N 186а "Об утверждении Порядка предоставления материальной помощи лицам, оказавшимся в трудной жизненной ситуации, в Томской области" ("Собрание законодательства Томской области", N 11/2(52) от 30.11.2009);</w:t>
      </w:r>
    </w:p>
    <w:p w:rsidR="009345A8" w:rsidRDefault="009345A8">
      <w:pPr>
        <w:pStyle w:val="ConsPlusNormal"/>
        <w:ind w:firstLine="540"/>
        <w:jc w:val="both"/>
      </w:pPr>
      <w:r>
        <w:t xml:space="preserve">17)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18.01.2010 N 8а "О внесении изменений в постановление Администрации Томской области от 24.11.2009 N 186а" ("Собрание законодательства Томской области", N 1/2(54) от 03.02.2010);</w:t>
      </w:r>
    </w:p>
    <w:p w:rsidR="009345A8" w:rsidRDefault="009345A8">
      <w:pPr>
        <w:pStyle w:val="ConsPlusNormal"/>
        <w:ind w:firstLine="540"/>
        <w:jc w:val="both"/>
      </w:pPr>
      <w:r>
        <w:t xml:space="preserve">18)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25.02.2010 N 56а "О внесении изменения в постановление Администрации Томской области от 24.11.2009 N 186а" ("Собрание законодательства Томской области", N 3/1(56) от 15.03.2010);</w:t>
      </w:r>
    </w:p>
    <w:p w:rsidR="009345A8" w:rsidRDefault="009345A8">
      <w:pPr>
        <w:pStyle w:val="ConsPlusNormal"/>
        <w:ind w:firstLine="540"/>
        <w:jc w:val="both"/>
      </w:pPr>
      <w:r>
        <w:t xml:space="preserve">19)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20.07.2011 N 224а "О внесении изменений в постановление Администрации Томской области от 24.11.2009 N 186а" ("Собрание законодательства Томской области", N 8/1(73), часть 2 от 15.08.2011);</w:t>
      </w:r>
    </w:p>
    <w:p w:rsidR="009345A8" w:rsidRDefault="009345A8">
      <w:pPr>
        <w:pStyle w:val="ConsPlusNormal"/>
        <w:ind w:firstLine="540"/>
        <w:jc w:val="both"/>
      </w:pPr>
      <w:r>
        <w:t xml:space="preserve">20) </w:t>
      </w:r>
      <w:hyperlink r:id="rId2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03.10.2011 N 301а "О внесении изменений в постановление Администрации Томской области от 24.11.2009 N 186а" ("Собрание законодательства Томской области", N 10/2(75) от 31.10.2011);</w:t>
      </w:r>
    </w:p>
    <w:p w:rsidR="009345A8" w:rsidRDefault="009345A8">
      <w:pPr>
        <w:pStyle w:val="ConsPlusNormal"/>
        <w:ind w:firstLine="540"/>
        <w:jc w:val="both"/>
      </w:pPr>
      <w:r>
        <w:t xml:space="preserve">21) </w:t>
      </w:r>
      <w:hyperlink r:id="rId2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10.04.2014 N 130а "О внесении изменений в постановление Администрации Томской области от 24.11.2009 N 186а" ("Собрание законодательства Томской области", N 4/1(105) от 15.04.2014);</w:t>
      </w:r>
    </w:p>
    <w:p w:rsidR="009345A8" w:rsidRDefault="009345A8">
      <w:pPr>
        <w:pStyle w:val="ConsPlusNormal"/>
        <w:ind w:firstLine="540"/>
        <w:jc w:val="both"/>
      </w:pPr>
      <w:r>
        <w:t xml:space="preserve">22) </w:t>
      </w:r>
      <w:hyperlink r:id="rId27" w:history="1">
        <w:r>
          <w:rPr>
            <w:color w:val="0000FF"/>
          </w:rPr>
          <w:t>пункт 5</w:t>
        </w:r>
      </w:hyperlink>
      <w:r>
        <w:t xml:space="preserve"> постановления Администрации Томской области от 06.03.2008 N 51а "О внесении изменений в отдельные постановления Администрации Томской области" ("Собрание законодательства Томской области", N 3(32) от 31.03.2008);</w:t>
      </w:r>
    </w:p>
    <w:p w:rsidR="009345A8" w:rsidRDefault="009345A8">
      <w:pPr>
        <w:pStyle w:val="ConsPlusNormal"/>
        <w:ind w:firstLine="540"/>
        <w:jc w:val="both"/>
      </w:pPr>
      <w:r>
        <w:t xml:space="preserve">23) </w:t>
      </w:r>
      <w:hyperlink r:id="rId28" w:history="1">
        <w:r>
          <w:rPr>
            <w:color w:val="0000FF"/>
          </w:rPr>
          <w:t>пункты 5</w:t>
        </w:r>
      </w:hyperlink>
      <w:r>
        <w:t xml:space="preserve">, </w:t>
      </w:r>
      <w:hyperlink r:id="rId29" w:history="1">
        <w:r>
          <w:rPr>
            <w:color w:val="0000FF"/>
          </w:rPr>
          <w:t>7</w:t>
        </w:r>
      </w:hyperlink>
      <w:r>
        <w:t xml:space="preserve"> постановления Администрации Томской области от 30.12.2010 N 290а "О внесении изменений в отдельные постановления Администрации Томской области в связи с принятием Федерального закона "Об организации предоставления государственных и муниципальных услуг" ("Собрание законодательства Томской области", N 1/2(66) от 31.01.2011);</w:t>
      </w:r>
    </w:p>
    <w:p w:rsidR="009345A8" w:rsidRDefault="009345A8">
      <w:pPr>
        <w:pStyle w:val="ConsPlusNormal"/>
        <w:ind w:firstLine="540"/>
        <w:jc w:val="both"/>
      </w:pPr>
      <w:r>
        <w:t xml:space="preserve">24) </w:t>
      </w:r>
      <w:hyperlink r:id="rId30" w:history="1">
        <w:r>
          <w:rPr>
            <w:color w:val="0000FF"/>
          </w:rPr>
          <w:t>пункты 5</w:t>
        </w:r>
      </w:hyperlink>
      <w:r>
        <w:t xml:space="preserve">, </w:t>
      </w:r>
      <w:hyperlink r:id="rId31" w:history="1">
        <w:r>
          <w:rPr>
            <w:color w:val="0000FF"/>
          </w:rPr>
          <w:t>8</w:t>
        </w:r>
      </w:hyperlink>
      <w:r>
        <w:t xml:space="preserve"> постановления Администрации Томской области от 06.09.2012 N 345а "О внесении изменений в отдельные постановления Администрации Томской области" ("Собрание законодательства Томской области", N 9/2(86), часть 1 от 28.09.2012);</w:t>
      </w:r>
    </w:p>
    <w:p w:rsidR="009345A8" w:rsidRDefault="009345A8">
      <w:pPr>
        <w:pStyle w:val="ConsPlusNormal"/>
        <w:ind w:firstLine="540"/>
        <w:jc w:val="both"/>
      </w:pPr>
      <w:r>
        <w:t xml:space="preserve">25) </w:t>
      </w:r>
      <w:hyperlink r:id="rId32" w:history="1">
        <w:r>
          <w:rPr>
            <w:color w:val="0000FF"/>
          </w:rPr>
          <w:t>пункты 5</w:t>
        </w:r>
      </w:hyperlink>
      <w:r>
        <w:t xml:space="preserve">, </w:t>
      </w:r>
      <w:hyperlink r:id="rId33" w:history="1">
        <w:r>
          <w:rPr>
            <w:color w:val="0000FF"/>
          </w:rPr>
          <w:t>8</w:t>
        </w:r>
      </w:hyperlink>
      <w:r>
        <w:t xml:space="preserve"> постановления Администрации Томской области от 01.11.2012 N 438а "О внесении изменений в отдельные постановления Администрации Томской области" ("Собрание законодательства Томской области", N 11/1(88) от 15.11.2012).</w:t>
      </w:r>
    </w:p>
    <w:p w:rsidR="009345A8" w:rsidRDefault="009345A8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9345A8" w:rsidRDefault="009345A8">
      <w:pPr>
        <w:pStyle w:val="ConsPlusNormal"/>
        <w:ind w:firstLine="540"/>
        <w:jc w:val="both"/>
      </w:pPr>
      <w:r>
        <w:t>3. Настоящее постановление вступает в силу с 1 января 2015 года, но не ранее чем по истечении десяти дней со дня его официального опубликования.</w:t>
      </w:r>
    </w:p>
    <w:p w:rsidR="009345A8" w:rsidRDefault="009345A8">
      <w:pPr>
        <w:pStyle w:val="ConsPlusNormal"/>
        <w:jc w:val="both"/>
      </w:pPr>
    </w:p>
    <w:p w:rsidR="009345A8" w:rsidRDefault="009345A8">
      <w:pPr>
        <w:pStyle w:val="ConsPlusNormal"/>
        <w:jc w:val="right"/>
      </w:pPr>
      <w:r>
        <w:t>И.о. Губернатора</w:t>
      </w:r>
    </w:p>
    <w:p w:rsidR="009345A8" w:rsidRDefault="009345A8">
      <w:pPr>
        <w:pStyle w:val="ConsPlusNormal"/>
        <w:jc w:val="right"/>
      </w:pPr>
      <w:r>
        <w:t>Томской области</w:t>
      </w:r>
    </w:p>
    <w:p w:rsidR="009345A8" w:rsidRDefault="009345A8">
      <w:pPr>
        <w:pStyle w:val="ConsPlusNormal"/>
        <w:jc w:val="right"/>
      </w:pPr>
      <w:r>
        <w:t>А.М.ФЕДЕНЕВ</w:t>
      </w:r>
    </w:p>
    <w:p w:rsidR="009345A8" w:rsidRDefault="009345A8">
      <w:pPr>
        <w:pStyle w:val="ConsPlusNormal"/>
        <w:jc w:val="both"/>
      </w:pPr>
    </w:p>
    <w:p w:rsidR="009345A8" w:rsidRDefault="009345A8">
      <w:pPr>
        <w:pStyle w:val="ConsPlusNormal"/>
        <w:jc w:val="both"/>
      </w:pPr>
    </w:p>
    <w:p w:rsidR="009345A8" w:rsidRDefault="009345A8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982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9345A8"/>
    <w:rsid w:val="00213466"/>
    <w:rsid w:val="005C1F3C"/>
    <w:rsid w:val="005C72D7"/>
    <w:rsid w:val="009345A8"/>
    <w:rsid w:val="00963E1B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45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345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345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8DAA7072E8863836980D27B47FFBB3A65C995EC0151F3F4BE2DC6FF68F2BAo1a0M" TargetMode="External"/><Relationship Id="rId13" Type="http://schemas.openxmlformats.org/officeDocument/2006/relationships/hyperlink" Target="consultantplus://offline/ref=8FB8DAA7072E8863836980D27B47FFBB3A65C995EA0555FDFCBE2DC6FF68F2BAo1a0M" TargetMode="External"/><Relationship Id="rId18" Type="http://schemas.openxmlformats.org/officeDocument/2006/relationships/hyperlink" Target="consultantplus://offline/ref=8FB8DAA7072E8863836980D27B47FFBB3A65C995ED0557F3FEBE2DC6FF68F2BAo1a0M" TargetMode="External"/><Relationship Id="rId26" Type="http://schemas.openxmlformats.org/officeDocument/2006/relationships/hyperlink" Target="consultantplus://offline/ref=8FB8DAA7072E8863836980D27B47FFBB3A65C995EF0358FFFDBE2DC6FF68F2BAo1a0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FB8DAA7072E8863836980D27B47FFBB3A65C995EF0C53F9F4BE2DC6FF68F2BAo1a0M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8FB8DAA7072E8863836980D27B47FFBB3A65C995EB0D52FBFBBE2DC6FF68F2BAo1a0M" TargetMode="External"/><Relationship Id="rId12" Type="http://schemas.openxmlformats.org/officeDocument/2006/relationships/hyperlink" Target="consultantplus://offline/ref=8FB8DAA7072E8863836980D27B47FFBB3A65C995EE0C54FFFCBE2DC6FF68F2BAo1a0M" TargetMode="External"/><Relationship Id="rId17" Type="http://schemas.openxmlformats.org/officeDocument/2006/relationships/hyperlink" Target="consultantplus://offline/ref=8FB8DAA7072E8863836980D27B47FFBB3A65C995EC0557FBFEBE2DC6FF68F2BAo1a0M" TargetMode="External"/><Relationship Id="rId25" Type="http://schemas.openxmlformats.org/officeDocument/2006/relationships/hyperlink" Target="consultantplus://offline/ref=8FB8DAA7072E8863836980D27B47FFBB3A65C995ED0152F8FABE2DC6FF68F2BAo1a0M" TargetMode="External"/><Relationship Id="rId33" Type="http://schemas.openxmlformats.org/officeDocument/2006/relationships/hyperlink" Target="consultantplus://offline/ref=8FB8DAA7072E8863836980D27B47FFBB3A65C995EE0057FCFBBE2DC6FF68F2BA106A6CDA828A8ED03C56A5oFa8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FB8DAA7072E8863836980D27B47FFBB3A65C995EB0250F3F8BE2DC6FF68F2BAo1a0M" TargetMode="External"/><Relationship Id="rId20" Type="http://schemas.openxmlformats.org/officeDocument/2006/relationships/hyperlink" Target="consultantplus://offline/ref=8FB8DAA7072E8863836980D27B47FFBB3A65C995EE0C54FBFDBE2DC6FF68F2BAo1a0M" TargetMode="External"/><Relationship Id="rId29" Type="http://schemas.openxmlformats.org/officeDocument/2006/relationships/hyperlink" Target="consultantplus://offline/ref=8FB8DAA7072E8863836980D27B47FFBB3A65C995ED0D50F9FBBE2DC6FF68F2BA106A6CDA828A8ED03C56A5oFaC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FB8DAA7072E8863836980D27B47FFBB3A65C995EE0C56FEF4BE2DC6FF68F2BAo1a0M" TargetMode="External"/><Relationship Id="rId11" Type="http://schemas.openxmlformats.org/officeDocument/2006/relationships/hyperlink" Target="consultantplus://offline/ref=8FB8DAA7072E8863836980D27B47FFBB3A65C995EE0C57FCF8BE2DC6FF68F2BAo1a0M" TargetMode="External"/><Relationship Id="rId24" Type="http://schemas.openxmlformats.org/officeDocument/2006/relationships/hyperlink" Target="consultantplus://offline/ref=8FB8DAA7072E8863836980D27B47FFBB3A65C995ED0053FAFBBE2DC6FF68F2BAo1a0M" TargetMode="External"/><Relationship Id="rId32" Type="http://schemas.openxmlformats.org/officeDocument/2006/relationships/hyperlink" Target="consultantplus://offline/ref=8FB8DAA7072E8863836980D27B47FFBB3A65C995EE0057FCFBBE2DC6FF68F2BA106A6CDA828A8ED03C56A7oFaFM" TargetMode="External"/><Relationship Id="rId5" Type="http://schemas.openxmlformats.org/officeDocument/2006/relationships/hyperlink" Target="consultantplus://offline/ref=8FB8DAA7072E8863836980D27B47FFBB3A65C995EF0158FEFEBE2DC6FF68F2BA106A6CDA828A8ED03C57AFoFaBM" TargetMode="External"/><Relationship Id="rId15" Type="http://schemas.openxmlformats.org/officeDocument/2006/relationships/hyperlink" Target="consultantplus://offline/ref=8FB8DAA7072E8863836980D27B47FFBB3A65C995EB0656FBFFBE2DC6FF68F2BAo1a0M" TargetMode="External"/><Relationship Id="rId23" Type="http://schemas.openxmlformats.org/officeDocument/2006/relationships/hyperlink" Target="consultantplus://offline/ref=8FB8DAA7072E8863836980D27B47FFBB3A65C995EC0752FCF4BE2DC6FF68F2BAo1a0M" TargetMode="External"/><Relationship Id="rId28" Type="http://schemas.openxmlformats.org/officeDocument/2006/relationships/hyperlink" Target="consultantplus://offline/ref=8FB8DAA7072E8863836980D27B47FFBB3A65C995ED0D50F9FBBE2DC6FF68F2BA106A6CDA828A8ED03C56A4oFaFM" TargetMode="External"/><Relationship Id="rId10" Type="http://schemas.openxmlformats.org/officeDocument/2006/relationships/hyperlink" Target="consultantplus://offline/ref=8FB8DAA7072E8863836980D27B47FFBB3A65C995ED0D57FBFFBE2DC6FF68F2BAo1a0M" TargetMode="External"/><Relationship Id="rId19" Type="http://schemas.openxmlformats.org/officeDocument/2006/relationships/hyperlink" Target="consultantplus://offline/ref=8FB8DAA7072E8863836980D27B47FFBB3A65C995EE0052FFFCBE2DC6FF68F2BAo1a0M" TargetMode="External"/><Relationship Id="rId31" Type="http://schemas.openxmlformats.org/officeDocument/2006/relationships/hyperlink" Target="consultantplus://offline/ref=8FB8DAA7072E8863836980D27B47FFBB3A65C995EE0754F9F4BE2DC6FF68F2BA106A6CDA828A8ED03C57A0oFa8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FB8DAA7072E8863836980D27B47FFBB3A65C995ED0755FAFCBE2DC6FF68F2BAo1a0M" TargetMode="External"/><Relationship Id="rId14" Type="http://schemas.openxmlformats.org/officeDocument/2006/relationships/hyperlink" Target="consultantplus://offline/ref=8FB8DAA7072E8863836980D27B47FFBB3A65C995EA0054FBF9BE2DC6FF68F2BAo1a0M" TargetMode="External"/><Relationship Id="rId22" Type="http://schemas.openxmlformats.org/officeDocument/2006/relationships/hyperlink" Target="consultantplus://offline/ref=8FB8DAA7072E8863836980D27B47FFBB3A65C995EC0657FDFFBE2DC6FF68F2BAo1a0M" TargetMode="External"/><Relationship Id="rId27" Type="http://schemas.openxmlformats.org/officeDocument/2006/relationships/hyperlink" Target="consultantplus://offline/ref=8FB8DAA7072E8863836980D27B47FFBB3A65C995EF0752F9F9BE2DC6FF68F2BA106A6CDA828A8ED03C56A3oFaFM" TargetMode="External"/><Relationship Id="rId30" Type="http://schemas.openxmlformats.org/officeDocument/2006/relationships/hyperlink" Target="consultantplus://offline/ref=8FB8DAA7072E8863836980D27B47FFBB3A65C995EE0754F9F4BE2DC6FF68F2BA106A6CDA828A8ED03C56AFoFaDM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1515</Words>
  <Characters>8636</Characters>
  <Application>Microsoft Office Word</Application>
  <DocSecurity>0</DocSecurity>
  <Lines>71</Lines>
  <Paragraphs>20</Paragraphs>
  <ScaleCrop>false</ScaleCrop>
  <Company>MFC</Company>
  <LinksUpToDate>false</LinksUpToDate>
  <CharactersWithSpaces>10131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2016-03-17T12:26:00Z</dcterms:created>
  <dcterms:modified xsi:type="dcterms:W3CDTF">2016-03-17T12:27:00Z</dcterms:modified>
</cp:coreProperties>
</file>