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9FE" w:rsidRDefault="008C69FE">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C69FE">
        <w:tc>
          <w:tcPr>
            <w:tcW w:w="4677" w:type="dxa"/>
            <w:tcBorders>
              <w:top w:val="nil"/>
              <w:left w:val="nil"/>
              <w:bottom w:val="nil"/>
              <w:right w:val="nil"/>
            </w:tcBorders>
          </w:tcPr>
          <w:p w:rsidR="008C69FE" w:rsidRDefault="008C69FE">
            <w:pPr>
              <w:pStyle w:val="ConsPlusNormal"/>
            </w:pPr>
            <w:r>
              <w:t>12 января 1996 года</w:t>
            </w:r>
          </w:p>
        </w:tc>
        <w:tc>
          <w:tcPr>
            <w:tcW w:w="4677" w:type="dxa"/>
            <w:tcBorders>
              <w:top w:val="nil"/>
              <w:left w:val="nil"/>
              <w:bottom w:val="nil"/>
              <w:right w:val="nil"/>
            </w:tcBorders>
          </w:tcPr>
          <w:p w:rsidR="008C69FE" w:rsidRDefault="008C69FE">
            <w:pPr>
              <w:pStyle w:val="ConsPlusNormal"/>
              <w:jc w:val="right"/>
            </w:pPr>
            <w:r>
              <w:t>N 8-ФЗ</w:t>
            </w:r>
          </w:p>
        </w:tc>
      </w:tr>
    </w:tbl>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jc w:val="center"/>
      </w:pPr>
    </w:p>
    <w:p w:rsidR="008C69FE" w:rsidRDefault="008C69FE">
      <w:pPr>
        <w:pStyle w:val="ConsPlusTitle"/>
        <w:jc w:val="center"/>
      </w:pPr>
      <w:r>
        <w:t>РОССИЙСКАЯ ФЕДЕРАЦИЯ</w:t>
      </w:r>
    </w:p>
    <w:p w:rsidR="008C69FE" w:rsidRDefault="008C69FE">
      <w:pPr>
        <w:pStyle w:val="ConsPlusTitle"/>
        <w:jc w:val="center"/>
      </w:pPr>
    </w:p>
    <w:p w:rsidR="008C69FE" w:rsidRDefault="008C69FE">
      <w:pPr>
        <w:pStyle w:val="ConsPlusTitle"/>
        <w:jc w:val="center"/>
      </w:pPr>
      <w:r>
        <w:t>ФЕДЕРАЛЬНЫЙ ЗАКОН</w:t>
      </w:r>
    </w:p>
    <w:p w:rsidR="008C69FE" w:rsidRDefault="008C69FE">
      <w:pPr>
        <w:pStyle w:val="ConsPlusTitle"/>
        <w:jc w:val="center"/>
      </w:pPr>
    </w:p>
    <w:p w:rsidR="008C69FE" w:rsidRDefault="008C69FE">
      <w:pPr>
        <w:pStyle w:val="ConsPlusTitle"/>
        <w:jc w:val="center"/>
      </w:pPr>
      <w:r>
        <w:t>О ПОГРЕБЕНИИ И ПОХОРОННОМ ДЕЛЕ</w:t>
      </w:r>
    </w:p>
    <w:p w:rsidR="008C69FE" w:rsidRDefault="008C69FE">
      <w:pPr>
        <w:pStyle w:val="ConsPlusNormal"/>
      </w:pPr>
    </w:p>
    <w:p w:rsidR="008C69FE" w:rsidRDefault="008C69FE">
      <w:pPr>
        <w:pStyle w:val="ConsPlusNormal"/>
        <w:jc w:val="right"/>
      </w:pPr>
      <w:proofErr w:type="gramStart"/>
      <w:r>
        <w:t>Принят</w:t>
      </w:r>
      <w:proofErr w:type="gramEnd"/>
    </w:p>
    <w:p w:rsidR="008C69FE" w:rsidRDefault="008C69FE">
      <w:pPr>
        <w:pStyle w:val="ConsPlusNormal"/>
        <w:jc w:val="right"/>
      </w:pPr>
      <w:r>
        <w:t>Государственной Думой</w:t>
      </w:r>
    </w:p>
    <w:p w:rsidR="008C69FE" w:rsidRDefault="008C69FE">
      <w:pPr>
        <w:pStyle w:val="ConsPlusNormal"/>
        <w:jc w:val="right"/>
      </w:pPr>
      <w:r>
        <w:t>8 декабря 1995 года</w:t>
      </w:r>
    </w:p>
    <w:p w:rsidR="008C69FE" w:rsidRDefault="008C69FE">
      <w:pPr>
        <w:pStyle w:val="ConsPlusNormal"/>
        <w:jc w:val="center"/>
      </w:pPr>
      <w:r>
        <w:t>Список изменяющих документов</w:t>
      </w:r>
    </w:p>
    <w:p w:rsidR="008C69FE" w:rsidRDefault="008C69FE">
      <w:pPr>
        <w:pStyle w:val="ConsPlusNormal"/>
        <w:jc w:val="center"/>
      </w:pPr>
      <w:proofErr w:type="gramStart"/>
      <w:r>
        <w:t xml:space="preserve">(в ред. Федеральных законов от 28.06.1997 </w:t>
      </w:r>
      <w:hyperlink r:id="rId4" w:history="1">
        <w:r>
          <w:rPr>
            <w:color w:val="0000FF"/>
          </w:rPr>
          <w:t>N 91-ФЗ,</w:t>
        </w:r>
      </w:hyperlink>
      <w:proofErr w:type="gramEnd"/>
    </w:p>
    <w:p w:rsidR="008C69FE" w:rsidRDefault="008C69FE">
      <w:pPr>
        <w:pStyle w:val="ConsPlusNormal"/>
        <w:jc w:val="center"/>
      </w:pPr>
      <w:r>
        <w:t xml:space="preserve">от 21.07.1998 </w:t>
      </w:r>
      <w:hyperlink r:id="rId5" w:history="1">
        <w:r>
          <w:rPr>
            <w:color w:val="0000FF"/>
          </w:rPr>
          <w:t>N 117-ФЗ,</w:t>
        </w:r>
      </w:hyperlink>
      <w:r>
        <w:t xml:space="preserve"> от 07.08.2000 </w:t>
      </w:r>
      <w:hyperlink r:id="rId6" w:history="1">
        <w:r>
          <w:rPr>
            <w:color w:val="0000FF"/>
          </w:rPr>
          <w:t>N 122-ФЗ,</w:t>
        </w:r>
      </w:hyperlink>
    </w:p>
    <w:p w:rsidR="008C69FE" w:rsidRDefault="008C69FE">
      <w:pPr>
        <w:pStyle w:val="ConsPlusNormal"/>
        <w:jc w:val="center"/>
      </w:pPr>
      <w:r>
        <w:t xml:space="preserve">от 30.05.2001 </w:t>
      </w:r>
      <w:hyperlink r:id="rId7" w:history="1">
        <w:r>
          <w:rPr>
            <w:color w:val="0000FF"/>
          </w:rPr>
          <w:t>N 64-ФЗ,</w:t>
        </w:r>
      </w:hyperlink>
      <w:r>
        <w:t xml:space="preserve"> от 25.07.2002 </w:t>
      </w:r>
      <w:hyperlink r:id="rId8" w:history="1">
        <w:r>
          <w:rPr>
            <w:color w:val="0000FF"/>
          </w:rPr>
          <w:t>N 116-ФЗ,</w:t>
        </w:r>
      </w:hyperlink>
    </w:p>
    <w:p w:rsidR="008C69FE" w:rsidRDefault="008C69FE">
      <w:pPr>
        <w:pStyle w:val="ConsPlusNormal"/>
        <w:jc w:val="center"/>
      </w:pPr>
      <w:r>
        <w:t xml:space="preserve">от 11.12.2002 </w:t>
      </w:r>
      <w:hyperlink r:id="rId9" w:history="1">
        <w:r>
          <w:rPr>
            <w:color w:val="0000FF"/>
          </w:rPr>
          <w:t>N 170-ФЗ,</w:t>
        </w:r>
      </w:hyperlink>
      <w:r>
        <w:t xml:space="preserve"> от 10.01.2003 </w:t>
      </w:r>
      <w:hyperlink r:id="rId10" w:history="1">
        <w:r>
          <w:rPr>
            <w:color w:val="0000FF"/>
          </w:rPr>
          <w:t>N 8-ФЗ,</w:t>
        </w:r>
      </w:hyperlink>
    </w:p>
    <w:p w:rsidR="008C69FE" w:rsidRDefault="008C69FE">
      <w:pPr>
        <w:pStyle w:val="ConsPlusNormal"/>
        <w:jc w:val="center"/>
      </w:pPr>
      <w:r>
        <w:t xml:space="preserve">от 10.01.2003 </w:t>
      </w:r>
      <w:hyperlink r:id="rId11" w:history="1">
        <w:r>
          <w:rPr>
            <w:color w:val="0000FF"/>
          </w:rPr>
          <w:t>N 15-ФЗ,</w:t>
        </w:r>
      </w:hyperlink>
      <w:r>
        <w:t xml:space="preserve"> от 30.06.2003 </w:t>
      </w:r>
      <w:hyperlink r:id="rId12" w:history="1">
        <w:r>
          <w:rPr>
            <w:color w:val="0000FF"/>
          </w:rPr>
          <w:t>N 86-ФЗ,</w:t>
        </w:r>
      </w:hyperlink>
    </w:p>
    <w:p w:rsidR="008C69FE" w:rsidRDefault="008C69FE">
      <w:pPr>
        <w:pStyle w:val="ConsPlusNormal"/>
        <w:jc w:val="center"/>
      </w:pPr>
      <w:r>
        <w:t xml:space="preserve">от 22.08.2004 </w:t>
      </w:r>
      <w:hyperlink r:id="rId13" w:history="1">
        <w:r>
          <w:rPr>
            <w:color w:val="0000FF"/>
          </w:rPr>
          <w:t>N 122-ФЗ</w:t>
        </w:r>
      </w:hyperlink>
      <w:r>
        <w:t xml:space="preserve"> (ред. 29.12.2004),</w:t>
      </w:r>
    </w:p>
    <w:p w:rsidR="008C69FE" w:rsidRDefault="008C69FE">
      <w:pPr>
        <w:pStyle w:val="ConsPlusNormal"/>
        <w:jc w:val="center"/>
      </w:pPr>
      <w:r>
        <w:t xml:space="preserve">от 21.04.2005 </w:t>
      </w:r>
      <w:hyperlink r:id="rId14" w:history="1">
        <w:r>
          <w:rPr>
            <w:color w:val="0000FF"/>
          </w:rPr>
          <w:t>N 36-ФЗ,</w:t>
        </w:r>
      </w:hyperlink>
      <w:r>
        <w:t xml:space="preserve"> от 17.10.2006 </w:t>
      </w:r>
      <w:hyperlink r:id="rId15" w:history="1">
        <w:r>
          <w:rPr>
            <w:color w:val="0000FF"/>
          </w:rPr>
          <w:t>N 162-ФЗ</w:t>
        </w:r>
      </w:hyperlink>
      <w:r>
        <w:t>,</w:t>
      </w:r>
    </w:p>
    <w:p w:rsidR="008C69FE" w:rsidRDefault="008C69FE">
      <w:pPr>
        <w:pStyle w:val="ConsPlusNormal"/>
        <w:jc w:val="center"/>
      </w:pPr>
      <w:r>
        <w:t xml:space="preserve">от 29.12.2006 </w:t>
      </w:r>
      <w:hyperlink r:id="rId16" w:history="1">
        <w:r>
          <w:rPr>
            <w:color w:val="0000FF"/>
          </w:rPr>
          <w:t>N 263-ФЗ</w:t>
        </w:r>
      </w:hyperlink>
      <w:r>
        <w:t xml:space="preserve">, от 26.06.2007 </w:t>
      </w:r>
      <w:hyperlink r:id="rId17" w:history="1">
        <w:r>
          <w:rPr>
            <w:color w:val="0000FF"/>
          </w:rPr>
          <w:t>N 118-ФЗ</w:t>
        </w:r>
      </w:hyperlink>
      <w:r>
        <w:t>,</w:t>
      </w:r>
    </w:p>
    <w:p w:rsidR="008C69FE" w:rsidRDefault="008C69FE">
      <w:pPr>
        <w:pStyle w:val="ConsPlusNormal"/>
        <w:jc w:val="center"/>
      </w:pPr>
      <w:r>
        <w:t xml:space="preserve">от 14.07.2008 </w:t>
      </w:r>
      <w:hyperlink r:id="rId18" w:history="1">
        <w:r>
          <w:rPr>
            <w:color w:val="0000FF"/>
          </w:rPr>
          <w:t>N 118-ФЗ</w:t>
        </w:r>
      </w:hyperlink>
      <w:r>
        <w:t xml:space="preserve">, от 23.07.2008 </w:t>
      </w:r>
      <w:hyperlink r:id="rId19" w:history="1">
        <w:r>
          <w:rPr>
            <w:color w:val="0000FF"/>
          </w:rPr>
          <w:t>N 160-ФЗ</w:t>
        </w:r>
      </w:hyperlink>
      <w:r>
        <w:t>,</w:t>
      </w:r>
    </w:p>
    <w:p w:rsidR="008C69FE" w:rsidRDefault="008C69FE">
      <w:pPr>
        <w:pStyle w:val="ConsPlusNormal"/>
        <w:jc w:val="center"/>
      </w:pPr>
      <w:r>
        <w:t xml:space="preserve">от 03.12.2008 </w:t>
      </w:r>
      <w:hyperlink r:id="rId20" w:history="1">
        <w:r>
          <w:rPr>
            <w:color w:val="0000FF"/>
          </w:rPr>
          <w:t>N 238-ФЗ</w:t>
        </w:r>
      </w:hyperlink>
      <w:r>
        <w:t xml:space="preserve">, от 30.12.2008 </w:t>
      </w:r>
      <w:hyperlink r:id="rId21" w:history="1">
        <w:r>
          <w:rPr>
            <w:color w:val="0000FF"/>
          </w:rPr>
          <w:t>N 309-ФЗ</w:t>
        </w:r>
      </w:hyperlink>
      <w:r>
        <w:t>,</w:t>
      </w:r>
    </w:p>
    <w:p w:rsidR="008C69FE" w:rsidRDefault="008C69FE">
      <w:pPr>
        <w:pStyle w:val="ConsPlusNormal"/>
        <w:jc w:val="center"/>
      </w:pPr>
      <w:r>
        <w:t xml:space="preserve">от 24.07.2009 </w:t>
      </w:r>
      <w:hyperlink r:id="rId22" w:history="1">
        <w:r>
          <w:rPr>
            <w:color w:val="0000FF"/>
          </w:rPr>
          <w:t>N 213-ФЗ</w:t>
        </w:r>
      </w:hyperlink>
      <w:r>
        <w:t xml:space="preserve">, от 25.11.2009 </w:t>
      </w:r>
      <w:hyperlink r:id="rId23" w:history="1">
        <w:r>
          <w:rPr>
            <w:color w:val="0000FF"/>
          </w:rPr>
          <w:t>N 270-ФЗ</w:t>
        </w:r>
      </w:hyperlink>
      <w:r>
        <w:t>,</w:t>
      </w:r>
    </w:p>
    <w:p w:rsidR="008C69FE" w:rsidRDefault="008C69FE">
      <w:pPr>
        <w:pStyle w:val="ConsPlusNormal"/>
        <w:jc w:val="center"/>
      </w:pPr>
      <w:r>
        <w:t xml:space="preserve">от 19.07.2011 </w:t>
      </w:r>
      <w:hyperlink r:id="rId24" w:history="1">
        <w:r>
          <w:rPr>
            <w:color w:val="0000FF"/>
          </w:rPr>
          <w:t>N 248-ФЗ</w:t>
        </w:r>
      </w:hyperlink>
      <w:r>
        <w:t xml:space="preserve">, от 21.11.2011 </w:t>
      </w:r>
      <w:hyperlink r:id="rId25" w:history="1">
        <w:r>
          <w:rPr>
            <w:color w:val="0000FF"/>
          </w:rPr>
          <w:t>N 331-ФЗ</w:t>
        </w:r>
      </w:hyperlink>
      <w:r>
        <w:t>,</w:t>
      </w:r>
    </w:p>
    <w:p w:rsidR="008C69FE" w:rsidRDefault="008C69FE">
      <w:pPr>
        <w:pStyle w:val="ConsPlusNormal"/>
        <w:jc w:val="center"/>
      </w:pPr>
      <w:r>
        <w:t xml:space="preserve">от 28.07.2012 </w:t>
      </w:r>
      <w:hyperlink r:id="rId26" w:history="1">
        <w:r>
          <w:rPr>
            <w:color w:val="0000FF"/>
          </w:rPr>
          <w:t>N 138-ФЗ</w:t>
        </w:r>
      </w:hyperlink>
      <w:r>
        <w:t xml:space="preserve">, от 29.12.2014 </w:t>
      </w:r>
      <w:hyperlink r:id="rId27" w:history="1">
        <w:r>
          <w:rPr>
            <w:color w:val="0000FF"/>
          </w:rPr>
          <w:t>N 485-ФЗ</w:t>
        </w:r>
      </w:hyperlink>
      <w:r>
        <w:t>,</w:t>
      </w:r>
    </w:p>
    <w:p w:rsidR="008C69FE" w:rsidRDefault="008C69FE">
      <w:pPr>
        <w:pStyle w:val="ConsPlusNormal"/>
        <w:jc w:val="center"/>
      </w:pPr>
      <w:r>
        <w:t xml:space="preserve">от 28.11.2015 </w:t>
      </w:r>
      <w:hyperlink r:id="rId28" w:history="1">
        <w:r>
          <w:rPr>
            <w:color w:val="0000FF"/>
          </w:rPr>
          <w:t>N 357-ФЗ</w:t>
        </w:r>
      </w:hyperlink>
      <w:r>
        <w:t>,</w:t>
      </w:r>
    </w:p>
    <w:p w:rsidR="008C69FE" w:rsidRDefault="008C69FE">
      <w:pPr>
        <w:pStyle w:val="ConsPlusNormal"/>
        <w:jc w:val="center"/>
      </w:pPr>
      <w:r>
        <w:t xml:space="preserve">с </w:t>
      </w:r>
      <w:proofErr w:type="spellStart"/>
      <w:r>
        <w:t>изм</w:t>
      </w:r>
      <w:proofErr w:type="spellEnd"/>
      <w:r>
        <w:t xml:space="preserve">., внесенными </w:t>
      </w:r>
      <w:proofErr w:type="gramStart"/>
      <w:r>
        <w:t>Федеральным</w:t>
      </w:r>
      <w:proofErr w:type="gramEnd"/>
      <w:r>
        <w:t xml:space="preserve"> законами от 04.06.2014 </w:t>
      </w:r>
      <w:hyperlink r:id="rId29" w:history="1">
        <w:r>
          <w:rPr>
            <w:color w:val="0000FF"/>
          </w:rPr>
          <w:t>N 145-ФЗ</w:t>
        </w:r>
      </w:hyperlink>
      <w:r>
        <w:t>,</w:t>
      </w:r>
    </w:p>
    <w:p w:rsidR="008C69FE" w:rsidRDefault="008C69FE">
      <w:pPr>
        <w:pStyle w:val="ConsPlusNormal"/>
        <w:jc w:val="center"/>
      </w:pPr>
      <w:r>
        <w:t xml:space="preserve">от 06.04.2015 </w:t>
      </w:r>
      <w:hyperlink r:id="rId30" w:history="1">
        <w:r>
          <w:rPr>
            <w:color w:val="0000FF"/>
          </w:rPr>
          <w:t>N 68-ФЗ</w:t>
        </w:r>
      </w:hyperlink>
      <w:r>
        <w:t xml:space="preserve"> (ред. 14.12.2015))</w:t>
      </w:r>
    </w:p>
    <w:p w:rsidR="008C69FE" w:rsidRDefault="008C69FE">
      <w:pPr>
        <w:pStyle w:val="ConsPlusNormal"/>
      </w:pPr>
    </w:p>
    <w:p w:rsidR="008C69FE" w:rsidRDefault="008C69FE">
      <w:pPr>
        <w:pStyle w:val="ConsPlusTitle"/>
        <w:jc w:val="center"/>
      </w:pPr>
      <w:r>
        <w:t>Глава I. ОБЩИЕ ПОЛОЖЕНИЯ</w:t>
      </w:r>
    </w:p>
    <w:p w:rsidR="008C69FE" w:rsidRDefault="008C69FE">
      <w:pPr>
        <w:pStyle w:val="ConsPlusNormal"/>
      </w:pPr>
    </w:p>
    <w:p w:rsidR="008C69FE" w:rsidRDefault="008C69FE">
      <w:pPr>
        <w:pStyle w:val="ConsPlusNormal"/>
        <w:ind w:firstLine="540"/>
        <w:jc w:val="both"/>
      </w:pPr>
      <w:r>
        <w:t>Статья 1. Задачи настоящего Федерального закона</w:t>
      </w:r>
    </w:p>
    <w:p w:rsidR="008C69FE" w:rsidRDefault="008C69FE">
      <w:pPr>
        <w:pStyle w:val="ConsPlusNormal"/>
      </w:pPr>
    </w:p>
    <w:p w:rsidR="008C69FE" w:rsidRDefault="008C69FE">
      <w:pPr>
        <w:pStyle w:val="ConsPlusNormal"/>
        <w:ind w:firstLine="540"/>
        <w:jc w:val="both"/>
      </w:pPr>
      <w:r>
        <w:t xml:space="preserve">Настоящий Федеральный закон регулирует отношения, связанные с погребением </w:t>
      </w:r>
      <w:proofErr w:type="gramStart"/>
      <w:r>
        <w:t>умерших</w:t>
      </w:r>
      <w:proofErr w:type="gramEnd"/>
      <w:r>
        <w:t>, и устанавливает:</w:t>
      </w:r>
    </w:p>
    <w:p w:rsidR="008C69FE" w:rsidRDefault="008C69FE">
      <w:pPr>
        <w:pStyle w:val="ConsPlusNormal"/>
        <w:ind w:firstLine="540"/>
        <w:jc w:val="both"/>
      </w:pPr>
      <w:r>
        <w:t>1) гарантии погребения умершего с учетом волеизъявления, выраженного лицом при жизни, и пожелания родственников;</w:t>
      </w:r>
    </w:p>
    <w:p w:rsidR="008C69FE" w:rsidRDefault="008C69FE">
      <w:pPr>
        <w:pStyle w:val="ConsPlusNormal"/>
        <w:ind w:firstLine="540"/>
        <w:jc w:val="both"/>
      </w:pPr>
      <w:r>
        <w:t>2) гарантии предоставления материальной и иной помощи для погребения умершего;</w:t>
      </w:r>
    </w:p>
    <w:p w:rsidR="008C69FE" w:rsidRDefault="008C69FE">
      <w:pPr>
        <w:pStyle w:val="ConsPlusNormal"/>
        <w:ind w:firstLine="540"/>
        <w:jc w:val="both"/>
      </w:pPr>
      <w:r>
        <w:t>3) санитарные и экологические требования к выбору и содержанию мест погребения;</w:t>
      </w:r>
    </w:p>
    <w:p w:rsidR="008C69FE" w:rsidRDefault="008C69FE">
      <w:pPr>
        <w:pStyle w:val="ConsPlusNormal"/>
        <w:ind w:firstLine="540"/>
        <w:jc w:val="both"/>
      </w:pPr>
      <w:r>
        <w:t>4) основы организации похоронного дела в Российской Федерации как самостоятельного вида деятельности.</w:t>
      </w:r>
    </w:p>
    <w:p w:rsidR="008C69FE" w:rsidRDefault="008C69FE">
      <w:pPr>
        <w:pStyle w:val="ConsPlusNormal"/>
      </w:pPr>
    </w:p>
    <w:p w:rsidR="008C69FE" w:rsidRDefault="008C69FE">
      <w:pPr>
        <w:pStyle w:val="ConsPlusNormal"/>
        <w:ind w:firstLine="540"/>
        <w:jc w:val="both"/>
      </w:pPr>
      <w:r>
        <w:t>Статья 2. Законодательство Российской Федерации о погребении и похоронном деле</w:t>
      </w:r>
    </w:p>
    <w:p w:rsidR="008C69FE" w:rsidRDefault="008C69FE">
      <w:pPr>
        <w:pStyle w:val="ConsPlusNormal"/>
      </w:pPr>
    </w:p>
    <w:p w:rsidR="008C69FE" w:rsidRDefault="008C69FE">
      <w:pPr>
        <w:pStyle w:val="ConsPlusNormal"/>
        <w:ind w:firstLine="540"/>
        <w:jc w:val="both"/>
      </w:pPr>
      <w:r>
        <w:t>1. Законодательство Российской Федерации о погребении и похоронном деле состоит из настоящего Федерального закона и принимаемых в соответствии с ним других федеральных законов, иных нормативных правовых актов Российской Федерации, а также законов и иных нормативных правовых актов субъектов Российской Федерации.</w:t>
      </w:r>
    </w:p>
    <w:p w:rsidR="008C69FE" w:rsidRDefault="008C69FE">
      <w:pPr>
        <w:pStyle w:val="ConsPlusNormal"/>
        <w:ind w:firstLine="540"/>
        <w:jc w:val="both"/>
      </w:pPr>
      <w:r>
        <w:t>2.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8C69FE" w:rsidRDefault="008C69FE">
      <w:pPr>
        <w:pStyle w:val="ConsPlusNormal"/>
      </w:pPr>
    </w:p>
    <w:p w:rsidR="008C69FE" w:rsidRDefault="008C69FE">
      <w:pPr>
        <w:pStyle w:val="ConsPlusNormal"/>
        <w:ind w:firstLine="540"/>
        <w:jc w:val="both"/>
      </w:pPr>
      <w:r>
        <w:lastRenderedPageBreak/>
        <w:t>Статья 3. Погребение</w:t>
      </w:r>
    </w:p>
    <w:p w:rsidR="008C69FE" w:rsidRDefault="008C69FE">
      <w:pPr>
        <w:pStyle w:val="ConsPlusNormal"/>
      </w:pPr>
    </w:p>
    <w:p w:rsidR="008C69FE" w:rsidRDefault="008C69FE">
      <w:pPr>
        <w:pStyle w:val="ConsPlusNormal"/>
        <w:ind w:firstLine="540"/>
        <w:jc w:val="both"/>
      </w:pPr>
      <w:r>
        <w:t>Настоящий Федеральный закон определяет погребение как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w:t>
      </w:r>
    </w:p>
    <w:p w:rsidR="008C69FE" w:rsidRDefault="008C69FE">
      <w:pPr>
        <w:pStyle w:val="ConsPlusNormal"/>
      </w:pPr>
    </w:p>
    <w:p w:rsidR="008C69FE" w:rsidRDefault="008C69FE">
      <w:pPr>
        <w:pStyle w:val="ConsPlusNormal"/>
        <w:ind w:firstLine="540"/>
        <w:jc w:val="both"/>
      </w:pPr>
      <w:r>
        <w:t>Статья 4. Места погребения</w:t>
      </w:r>
    </w:p>
    <w:p w:rsidR="008C69FE" w:rsidRDefault="008C69FE">
      <w:pPr>
        <w:pStyle w:val="ConsPlusNormal"/>
      </w:pPr>
    </w:p>
    <w:p w:rsidR="008C69FE" w:rsidRDefault="008C69FE">
      <w:pPr>
        <w:pStyle w:val="ConsPlusNormal"/>
        <w:ind w:firstLine="540"/>
        <w:jc w:val="both"/>
      </w:pPr>
      <w:r>
        <w:t xml:space="preserve">1. </w:t>
      </w:r>
      <w:proofErr w:type="gramStart"/>
      <w: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стенами скорби для захоронения урн с прахом умерших (пеплом после сожжения тел (останков) умерших, далее - прах), крематориями для предания тел (останков) умерших огню, а также иными зданиями и сооружениями, предназначенными для осуществления погребения умерших.</w:t>
      </w:r>
      <w:proofErr w:type="gramEnd"/>
      <w:r>
        <w:t xml:space="preserve"> Места погребения могут относиться к объектам, имеющим культурно-историческое значение.</w:t>
      </w:r>
    </w:p>
    <w:p w:rsidR="008C69FE" w:rsidRDefault="008C69FE">
      <w:pPr>
        <w:pStyle w:val="ConsPlusNormal"/>
        <w:ind w:firstLine="540"/>
        <w:jc w:val="both"/>
      </w:pPr>
      <w:r>
        <w:t>2. Создаваемые, а также существующие места погребения не подлежат сносу и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w:t>
      </w:r>
    </w:p>
    <w:p w:rsidR="008C69FE" w:rsidRDefault="008C69FE">
      <w:pPr>
        <w:pStyle w:val="ConsPlusNormal"/>
        <w:jc w:val="both"/>
      </w:pPr>
      <w:r>
        <w:t>(</w:t>
      </w:r>
      <w:proofErr w:type="gramStart"/>
      <w:r>
        <w:t>в</w:t>
      </w:r>
      <w:proofErr w:type="gramEnd"/>
      <w:r>
        <w:t xml:space="preserve"> ред. Федерального </w:t>
      </w:r>
      <w:hyperlink r:id="rId31" w:history="1">
        <w:r>
          <w:rPr>
            <w:color w:val="0000FF"/>
          </w:rPr>
          <w:t>закона</w:t>
        </w:r>
      </w:hyperlink>
      <w:r>
        <w:t xml:space="preserve"> от 22.08.2004 N 122-ФЗ)</w:t>
      </w:r>
    </w:p>
    <w:p w:rsidR="008C69FE" w:rsidRDefault="008C69FE">
      <w:pPr>
        <w:pStyle w:val="ConsPlusNormal"/>
      </w:pPr>
    </w:p>
    <w:p w:rsidR="008C69FE" w:rsidRDefault="008C69FE">
      <w:pPr>
        <w:pStyle w:val="ConsPlusNormal"/>
        <w:ind w:firstLine="540"/>
        <w:jc w:val="both"/>
      </w:pPr>
      <w:bookmarkStart w:id="0" w:name="P56"/>
      <w:bookmarkEnd w:id="0"/>
      <w:r>
        <w:t>Статья 5. Волеизъявление лица о достойном отношении к его телу после смерти</w:t>
      </w:r>
    </w:p>
    <w:p w:rsidR="008C69FE" w:rsidRDefault="008C69FE">
      <w:pPr>
        <w:pStyle w:val="ConsPlusNormal"/>
      </w:pPr>
    </w:p>
    <w:p w:rsidR="008C69FE" w:rsidRDefault="008C69FE">
      <w:pPr>
        <w:pStyle w:val="ConsPlusNormal"/>
        <w:ind w:firstLine="540"/>
        <w:jc w:val="both"/>
      </w:pPr>
      <w:bookmarkStart w:id="1" w:name="P58"/>
      <w:bookmarkEnd w:id="1"/>
      <w:r>
        <w:t>1. Волеизъявление лица о достойном отношении к его телу после смерти (далее - волеизъявление умершего) - пожелание, выраженное в устной форме в присутствии свидетелей или в письменной форме:</w:t>
      </w:r>
    </w:p>
    <w:p w:rsidR="008C69FE" w:rsidRDefault="008C69FE">
      <w:pPr>
        <w:pStyle w:val="ConsPlusNormal"/>
        <w:ind w:firstLine="540"/>
        <w:jc w:val="both"/>
      </w:pPr>
      <w:r>
        <w:t xml:space="preserve">о согласии или несогласии быть подвергнутым </w:t>
      </w:r>
      <w:proofErr w:type="spellStart"/>
      <w:proofErr w:type="gramStart"/>
      <w:r>
        <w:t>патолого-анатомическому</w:t>
      </w:r>
      <w:proofErr w:type="spellEnd"/>
      <w:proofErr w:type="gramEnd"/>
      <w:r>
        <w:t xml:space="preserve"> вскрытию;</w:t>
      </w:r>
    </w:p>
    <w:p w:rsidR="008C69FE" w:rsidRDefault="008C69FE">
      <w:pPr>
        <w:pStyle w:val="ConsPlusNormal"/>
        <w:ind w:firstLine="540"/>
        <w:jc w:val="both"/>
      </w:pPr>
      <w:r>
        <w:t>о согласии или несогласии на изъятие органов и (или) тканей из его тела;</w:t>
      </w:r>
    </w:p>
    <w:p w:rsidR="008C69FE" w:rsidRDefault="008C69FE">
      <w:pPr>
        <w:pStyle w:val="ConsPlusNormal"/>
        <w:ind w:firstLine="540"/>
        <w:jc w:val="both"/>
      </w:pPr>
      <w:r>
        <w:t>быть погребенным на том или ином месте, по тем или иным обычаям или традициям, рядом с теми или иными ранее умершими;</w:t>
      </w:r>
    </w:p>
    <w:p w:rsidR="008C69FE" w:rsidRDefault="008C69FE">
      <w:pPr>
        <w:pStyle w:val="ConsPlusNormal"/>
        <w:ind w:firstLine="540"/>
        <w:jc w:val="both"/>
      </w:pPr>
      <w:r>
        <w:t>быть подвергнутым кремации;</w:t>
      </w:r>
    </w:p>
    <w:p w:rsidR="008C69FE" w:rsidRDefault="008C69FE">
      <w:pPr>
        <w:pStyle w:val="ConsPlusNormal"/>
        <w:ind w:firstLine="540"/>
        <w:jc w:val="both"/>
      </w:pPr>
      <w:r>
        <w:t>о доверии исполнить свое волеизъявление тому или иному лицу.</w:t>
      </w:r>
    </w:p>
    <w:p w:rsidR="008C69FE" w:rsidRDefault="008C69FE">
      <w:pPr>
        <w:pStyle w:val="ConsPlusNormal"/>
        <w:ind w:firstLine="540"/>
        <w:jc w:val="both"/>
      </w:pPr>
      <w:r>
        <w:t>2. Действия по достойному отношению к телу умершего должны осуществляться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w:t>
      </w:r>
    </w:p>
    <w:p w:rsidR="008C69FE" w:rsidRDefault="008C69FE">
      <w:pPr>
        <w:pStyle w:val="ConsPlusNormal"/>
        <w:ind w:firstLine="540"/>
        <w:jc w:val="both"/>
      </w:pPr>
      <w:r>
        <w:t xml:space="preserve">3. </w:t>
      </w:r>
      <w:proofErr w:type="gramStart"/>
      <w:r>
        <w:t xml:space="preserve">В случае отсутствия волеизъявления умершего право на разрешение действий, указанных в </w:t>
      </w:r>
      <w:hyperlink w:anchor="P58" w:history="1">
        <w:r>
          <w:rPr>
            <w:color w:val="0000FF"/>
          </w:rPr>
          <w:t>пункте 1</w:t>
        </w:r>
      </w:hyperlink>
      <w:r>
        <w:t xml:space="preserve"> настоящей статьи, имеют супруг, близкие родственники (дети, родители, усыновленные, усыновители, родные братья и родные сестры, внуки, дедушка, бабушка), иные родственники либо </w:t>
      </w:r>
      <w:hyperlink r:id="rId32" w:history="1">
        <w:r>
          <w:rPr>
            <w:color w:val="0000FF"/>
          </w:rPr>
          <w:t>законный представитель</w:t>
        </w:r>
      </w:hyperlink>
      <w:r>
        <w:t xml:space="preserve"> умершего, а при отсутствии таковых иные лица, взявшие на себя обязанность осуществить погребение умершего.</w:t>
      </w:r>
      <w:proofErr w:type="gramEnd"/>
    </w:p>
    <w:p w:rsidR="008C69FE" w:rsidRDefault="008C69FE">
      <w:pPr>
        <w:pStyle w:val="ConsPlusNormal"/>
      </w:pPr>
    </w:p>
    <w:p w:rsidR="008C69FE" w:rsidRDefault="008C69FE">
      <w:pPr>
        <w:pStyle w:val="ConsPlusNormal"/>
        <w:ind w:firstLine="540"/>
        <w:jc w:val="both"/>
      </w:pPr>
      <w:r>
        <w:t>Статья 6. Исполнители волеизъявления умершего</w:t>
      </w:r>
    </w:p>
    <w:p w:rsidR="008C69FE" w:rsidRDefault="008C69FE">
      <w:pPr>
        <w:pStyle w:val="ConsPlusNormal"/>
      </w:pPr>
    </w:p>
    <w:p w:rsidR="008C69FE" w:rsidRDefault="008C69FE">
      <w:pPr>
        <w:pStyle w:val="ConsPlusNormal"/>
        <w:ind w:firstLine="540"/>
        <w:jc w:val="both"/>
      </w:pPr>
      <w:r>
        <w:t xml:space="preserve">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 близкими родственниками, иными родственниками либо </w:t>
      </w:r>
      <w:hyperlink r:id="rId33" w:history="1">
        <w:r>
          <w:rPr>
            <w:color w:val="0000FF"/>
          </w:rPr>
          <w:t>законным представителем</w:t>
        </w:r>
      </w:hyperlink>
      <w:r>
        <w:t xml:space="preserve"> умершего. 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умершего, либо осуществляется специализированной службой по вопросам похоронного дела.</w:t>
      </w:r>
    </w:p>
    <w:p w:rsidR="008C69FE" w:rsidRDefault="008C69FE">
      <w:pPr>
        <w:pStyle w:val="ConsPlusNormal"/>
      </w:pPr>
    </w:p>
    <w:p w:rsidR="008C69FE" w:rsidRDefault="008C69FE">
      <w:pPr>
        <w:pStyle w:val="ConsPlusTitle"/>
        <w:jc w:val="center"/>
      </w:pPr>
      <w:r>
        <w:t>Глава II. ГАРАНТИИ ОСУЩЕСТВЛЕНИЯ ПОГРЕБЕНИЯ</w:t>
      </w:r>
    </w:p>
    <w:p w:rsidR="008C69FE" w:rsidRDefault="008C69FE">
      <w:pPr>
        <w:pStyle w:val="ConsPlusNormal"/>
      </w:pPr>
    </w:p>
    <w:p w:rsidR="008C69FE" w:rsidRDefault="008C69FE">
      <w:pPr>
        <w:pStyle w:val="ConsPlusNormal"/>
        <w:ind w:firstLine="540"/>
        <w:jc w:val="both"/>
      </w:pPr>
      <w:bookmarkStart w:id="2" w:name="P73"/>
      <w:bookmarkEnd w:id="2"/>
      <w:r>
        <w:t>Статья 7. Исполнение волеизъявления умершего о погребении</w:t>
      </w:r>
    </w:p>
    <w:p w:rsidR="008C69FE" w:rsidRDefault="008C69FE">
      <w:pPr>
        <w:pStyle w:val="ConsPlusNormal"/>
      </w:pPr>
    </w:p>
    <w:p w:rsidR="008C69FE" w:rsidRDefault="008C69FE">
      <w:pPr>
        <w:pStyle w:val="ConsPlusNormal"/>
        <w:ind w:firstLine="540"/>
        <w:jc w:val="both"/>
      </w:pPr>
      <w:r>
        <w:t>1. На территории Российской Федерации каждому человеку после его смерти гарантируются погребение с учетом его волеизъявления, предоставление бесплатно участка земли для погребения тела (останков) или праха в соответствии с настоящим Федеральным законом.</w:t>
      </w:r>
    </w:p>
    <w:p w:rsidR="008C69FE" w:rsidRDefault="008C69FE">
      <w:pPr>
        <w:pStyle w:val="ConsPlusNormal"/>
        <w:ind w:firstLine="540"/>
        <w:jc w:val="both"/>
      </w:pPr>
      <w:r>
        <w:t xml:space="preserve">2. </w:t>
      </w:r>
      <w:proofErr w:type="gramStart"/>
      <w:r>
        <w:t>Исполнение волеизъявления умершего о погребении его тела (останков)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w:t>
      </w:r>
      <w:proofErr w:type="gramEnd"/>
      <w:r>
        <w:t xml:space="preserve"> В иных случаях возможность исполнения волеизъявления умершего о погребении его тела (останков) или праха на указанном им месте погребения определяется специализированной службой по вопросам похоронного дела с учетом места смерти, наличия на указанном им месте погребения свободного участка земли, а также с учетом заслуг умершего перед обществом и государством.</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34" w:history="1">
        <w:r>
          <w:rPr>
            <w:color w:val="0000FF"/>
          </w:rPr>
          <w:t>законом</w:t>
        </w:r>
      </w:hyperlink>
      <w:r>
        <w:t xml:space="preserve"> от 04.06.2014 N 145-ФЗ с </w:t>
      </w:r>
      <w:hyperlink r:id="rId35" w:history="1">
        <w:r>
          <w:rPr>
            <w:color w:val="0000FF"/>
          </w:rPr>
          <w:t>1 января 2017 года</w:t>
        </w:r>
      </w:hyperlink>
      <w:r>
        <w:t xml:space="preserve"> пункт 3 статьи 7 после слов "федеральные органы исполнительной власти</w:t>
      </w:r>
      <w:proofErr w:type="gramStart"/>
      <w:r>
        <w:t>,"</w:t>
      </w:r>
      <w:proofErr w:type="gramEnd"/>
      <w:r>
        <w:t xml:space="preserve"> будет дополнен словами "федеральные государственные органы,".</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bookmarkStart w:id="3" w:name="P81"/>
      <w:bookmarkEnd w:id="3"/>
      <w:r>
        <w:t xml:space="preserve">3. </w:t>
      </w:r>
      <w:proofErr w:type="gramStart"/>
      <w:r>
        <w:t>Исполнение волеизъявления умершего о погребении его тела (останков) или праха на указанном им месте погребения в случае его смерти в ином населенном пункте или на территории иностранного государства гарантируется в части содействия лицу, взявшему на себя обязанность осуществить погребение умершего и оплатить связанные с погребением расходы, в получении в установленные законодательством Российской Федерации сроки справки о смерти, разрешения на перевозку</w:t>
      </w:r>
      <w:proofErr w:type="gramEnd"/>
      <w:r>
        <w:t xml:space="preserve"> тела (останков) умершего, а также проездных документов, включая документы на пересечение государственных границ. Указанное содействие обязаны оказывать федеральные органы исполнительной власти, органы исполнительной власти субъектов Российской Федерации или органы местного самоуправления, а также иные юридические лица, оказывающие по роду своей деятельности необходимые для таких случаев услуги.</w:t>
      </w:r>
    </w:p>
    <w:p w:rsidR="008C69FE" w:rsidRDefault="008C69FE">
      <w:pPr>
        <w:pStyle w:val="ConsPlusNormal"/>
      </w:pPr>
    </w:p>
    <w:p w:rsidR="008C69FE" w:rsidRDefault="008C69FE">
      <w:pPr>
        <w:pStyle w:val="ConsPlusNormal"/>
        <w:ind w:firstLine="540"/>
        <w:jc w:val="both"/>
      </w:pPr>
      <w:r>
        <w:t>Статья 8. Гарантии при осуществлении погребения умершего</w:t>
      </w:r>
    </w:p>
    <w:p w:rsidR="008C69FE" w:rsidRDefault="008C69FE">
      <w:pPr>
        <w:pStyle w:val="ConsPlusNormal"/>
      </w:pPr>
    </w:p>
    <w:p w:rsidR="008C69FE" w:rsidRDefault="008C69FE">
      <w:pPr>
        <w:pStyle w:val="ConsPlusNormal"/>
        <w:ind w:firstLine="540"/>
        <w:jc w:val="both"/>
      </w:pPr>
      <w:proofErr w:type="gramStart"/>
      <w:r>
        <w:t xml:space="preserve">Супругу, близким родственникам, иным родственникам, </w:t>
      </w:r>
      <w:hyperlink r:id="rId36" w:history="1">
        <w:r>
          <w:rPr>
            <w:color w:val="0000FF"/>
          </w:rPr>
          <w:t>законному представителю</w:t>
        </w:r>
      </w:hyperlink>
      <w:r>
        <w:t xml:space="preserve"> умершего или иному лицу, взявшему на себя обязанность осуществить погребение умершего, гарантируются:</w:t>
      </w:r>
      <w:proofErr w:type="gramEnd"/>
    </w:p>
    <w:p w:rsidR="008C69FE" w:rsidRDefault="008C69FE">
      <w:pPr>
        <w:pStyle w:val="ConsPlusNormal"/>
        <w:ind w:firstLine="540"/>
        <w:jc w:val="both"/>
      </w:pPr>
      <w:r>
        <w:t xml:space="preserve">1) выдача документов, необходимых для погребения умершего, в течение суток с момента установления причины смерти; </w:t>
      </w:r>
      <w:proofErr w:type="gramStart"/>
      <w:r>
        <w:t>в случаях, если для установления причины смерти возникли основания для помещения тела умершего в морг, выдача тела умершего по требованию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не может быть задержана на срок более двух суток с момента установления причины смерти;</w:t>
      </w:r>
      <w:proofErr w:type="gramEnd"/>
    </w:p>
    <w:p w:rsidR="008C69FE" w:rsidRDefault="008C69FE">
      <w:pPr>
        <w:pStyle w:val="ConsPlusNormal"/>
        <w:ind w:firstLine="540"/>
        <w:jc w:val="both"/>
      </w:pPr>
      <w:r>
        <w:t>2) 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w:t>
      </w:r>
    </w:p>
    <w:p w:rsidR="008C69FE" w:rsidRDefault="008C69FE">
      <w:pPr>
        <w:pStyle w:val="ConsPlusNormal"/>
        <w:ind w:firstLine="540"/>
        <w:jc w:val="both"/>
      </w:pPr>
      <w:r>
        <w:t xml:space="preserve">3) оказание содействия в решении вопросов, предусмотренных пунктом 3 </w:t>
      </w:r>
      <w:hyperlink w:anchor="P81" w:history="1">
        <w:r>
          <w:rPr>
            <w:color w:val="0000FF"/>
          </w:rPr>
          <w:t>статьи 7</w:t>
        </w:r>
      </w:hyperlink>
      <w:r>
        <w:t xml:space="preserve"> настоящего Федерального закона;</w:t>
      </w:r>
    </w:p>
    <w:p w:rsidR="008C69FE" w:rsidRDefault="008C69FE">
      <w:pPr>
        <w:pStyle w:val="ConsPlusNormal"/>
        <w:ind w:firstLine="540"/>
        <w:jc w:val="both"/>
      </w:pPr>
      <w:r>
        <w:t xml:space="preserve">4) исполнение волеизъявления умершего в соответствии со </w:t>
      </w:r>
      <w:hyperlink w:anchor="P56" w:history="1">
        <w:r>
          <w:rPr>
            <w:color w:val="0000FF"/>
          </w:rPr>
          <w:t>статьями 5</w:t>
        </w:r>
      </w:hyperlink>
      <w:r>
        <w:t xml:space="preserve"> и </w:t>
      </w:r>
      <w:hyperlink w:anchor="P73" w:history="1">
        <w:r>
          <w:rPr>
            <w:color w:val="0000FF"/>
          </w:rPr>
          <w:t>7</w:t>
        </w:r>
      </w:hyperlink>
      <w:r>
        <w:t xml:space="preserve"> настоящего </w:t>
      </w:r>
      <w:r>
        <w:lastRenderedPageBreak/>
        <w:t>Федерального закона.</w:t>
      </w:r>
    </w:p>
    <w:p w:rsidR="008C69FE" w:rsidRDefault="008C69FE">
      <w:pPr>
        <w:pStyle w:val="ConsPlusNormal"/>
      </w:pPr>
    </w:p>
    <w:p w:rsidR="008C69FE" w:rsidRDefault="008C69FE">
      <w:pPr>
        <w:pStyle w:val="ConsPlusNormal"/>
        <w:ind w:firstLine="540"/>
        <w:jc w:val="both"/>
      </w:pPr>
      <w:bookmarkStart w:id="4" w:name="P91"/>
      <w:bookmarkEnd w:id="4"/>
      <w:r>
        <w:t>Статья 9. Гарантированный перечень услуг по погребению</w:t>
      </w:r>
    </w:p>
    <w:p w:rsidR="008C69FE" w:rsidRDefault="008C69FE">
      <w:pPr>
        <w:pStyle w:val="ConsPlusNormal"/>
      </w:pPr>
    </w:p>
    <w:p w:rsidR="008C69FE" w:rsidRDefault="008C69FE">
      <w:pPr>
        <w:pStyle w:val="ConsPlusNormal"/>
        <w:ind w:firstLine="540"/>
        <w:jc w:val="both"/>
      </w:pPr>
      <w:bookmarkStart w:id="5" w:name="P93"/>
      <w:bookmarkEnd w:id="5"/>
      <w:r>
        <w:t xml:space="preserve">1. Супругу, близким родственникам, иным родственникам, </w:t>
      </w:r>
      <w:hyperlink r:id="rId37" w:history="1">
        <w:r>
          <w:rPr>
            <w:color w:val="0000FF"/>
          </w:rPr>
          <w:t>законному представителю</w:t>
        </w:r>
      </w:hyperlink>
      <w:r>
        <w:t xml:space="preserve"> или иному лицу, взявшему на себя обязанность осуществить погребение умершего, гарантируется оказание на безвозмездной основе следующего перечня услуг по погребению:</w:t>
      </w:r>
    </w:p>
    <w:p w:rsidR="008C69FE" w:rsidRDefault="008C69FE">
      <w:pPr>
        <w:pStyle w:val="ConsPlusNormal"/>
        <w:ind w:firstLine="540"/>
        <w:jc w:val="both"/>
      </w:pPr>
      <w:r>
        <w:t>1) оформление документов, необходимых для погребения;</w:t>
      </w:r>
    </w:p>
    <w:p w:rsidR="008C69FE" w:rsidRDefault="008C69FE">
      <w:pPr>
        <w:pStyle w:val="ConsPlusNormal"/>
        <w:ind w:firstLine="540"/>
        <w:jc w:val="both"/>
      </w:pPr>
      <w:r>
        <w:t>2) предоставление и доставка гроба и других предметов, необходимых для погребения;</w:t>
      </w:r>
    </w:p>
    <w:p w:rsidR="008C69FE" w:rsidRDefault="008C69FE">
      <w:pPr>
        <w:pStyle w:val="ConsPlusNormal"/>
        <w:ind w:firstLine="540"/>
        <w:jc w:val="both"/>
      </w:pPr>
      <w:r>
        <w:t>3) перевозка тела (останков) умершего на кладбище (в крематорий);</w:t>
      </w:r>
    </w:p>
    <w:p w:rsidR="008C69FE" w:rsidRDefault="008C69FE">
      <w:pPr>
        <w:pStyle w:val="ConsPlusNormal"/>
        <w:ind w:firstLine="540"/>
        <w:jc w:val="both"/>
      </w:pPr>
      <w:r>
        <w:t>4) погребение (кремация с последующей выдачей урны с прахом).</w:t>
      </w:r>
    </w:p>
    <w:p w:rsidR="008C69FE" w:rsidRDefault="008C69FE">
      <w:pPr>
        <w:pStyle w:val="ConsPlusNormal"/>
        <w:ind w:firstLine="540"/>
        <w:jc w:val="both"/>
      </w:pPr>
      <w:r>
        <w:t>Качество предоставляемых услуг должно соответствовать требованиям, устанавливаемым органами местного самоуправления.</w:t>
      </w:r>
    </w:p>
    <w:p w:rsidR="008C69FE" w:rsidRDefault="008C69FE">
      <w:pPr>
        <w:pStyle w:val="ConsPlusNormal"/>
        <w:jc w:val="both"/>
      </w:pPr>
      <w:r>
        <w:t xml:space="preserve">(в ред. Федерального </w:t>
      </w:r>
      <w:hyperlink r:id="rId38" w:history="1">
        <w:r>
          <w:rPr>
            <w:color w:val="0000FF"/>
          </w:rPr>
          <w:t>закона</w:t>
        </w:r>
      </w:hyperlink>
      <w:r>
        <w:t xml:space="preserve"> от 22.08.2004 N 122-ФЗ)</w:t>
      </w:r>
    </w:p>
    <w:p w:rsidR="008C69FE" w:rsidRDefault="008C69FE">
      <w:pPr>
        <w:pStyle w:val="ConsPlusNormal"/>
        <w:ind w:firstLine="540"/>
        <w:jc w:val="both"/>
      </w:pPr>
      <w:r>
        <w:t xml:space="preserve">2. Услуги по погребению, указанные в </w:t>
      </w:r>
      <w:hyperlink w:anchor="P93" w:history="1">
        <w:r>
          <w:rPr>
            <w:color w:val="0000FF"/>
          </w:rPr>
          <w:t>пункте 1</w:t>
        </w:r>
      </w:hyperlink>
      <w:r>
        <w:t xml:space="preserve"> настоящей статьи, оказываются специализированной службой по вопросам похоронного дела.</w:t>
      </w:r>
    </w:p>
    <w:p w:rsidR="008C69FE" w:rsidRDefault="008C69FE">
      <w:pPr>
        <w:pStyle w:val="ConsPlusNormal"/>
        <w:jc w:val="both"/>
      </w:pPr>
      <w:r>
        <w:t>(</w:t>
      </w:r>
      <w:proofErr w:type="gramStart"/>
      <w:r>
        <w:t>п</w:t>
      </w:r>
      <w:proofErr w:type="gramEnd"/>
      <w:r>
        <w:t xml:space="preserve">. 2 в ред. Федерального </w:t>
      </w:r>
      <w:hyperlink r:id="rId39" w:history="1">
        <w:r>
          <w:rPr>
            <w:color w:val="0000FF"/>
          </w:rPr>
          <w:t>закона</w:t>
        </w:r>
      </w:hyperlink>
      <w:r>
        <w:t xml:space="preserve"> от 22.08.2004 N 122-ФЗ)</w:t>
      </w:r>
    </w:p>
    <w:p w:rsidR="008C69FE" w:rsidRDefault="008C69FE">
      <w:pPr>
        <w:pStyle w:val="ConsPlusNormal"/>
        <w:ind w:firstLine="540"/>
        <w:jc w:val="both"/>
      </w:pPr>
      <w:bookmarkStart w:id="6" w:name="P102"/>
      <w:bookmarkEnd w:id="6"/>
      <w:r>
        <w:t xml:space="preserve">3. </w:t>
      </w:r>
      <w:proofErr w:type="gramStart"/>
      <w:r>
        <w:t>Стоимость услуг, предоставляемых согласно гарантированному перечню услуг по погребению, определяется органами местного самоуправления по согласованию с соответствующими отделениями Пенсионного фонда Российской Федерации, Фонда социального страхования Российской Федерации, а также с органами государственной власти субъектов Российской Федерации и возмещается специализированной службе по вопросам похоронного дела в десятидневный срок со дня обращения этой службы за счет средств:</w:t>
      </w:r>
      <w:proofErr w:type="gramEnd"/>
    </w:p>
    <w:p w:rsidR="008C69FE" w:rsidRDefault="008C69FE">
      <w:pPr>
        <w:pStyle w:val="ConsPlusNormal"/>
        <w:jc w:val="both"/>
      </w:pPr>
      <w:r>
        <w:t xml:space="preserve">(в ред. Федеральных законов от 29.12.2006 </w:t>
      </w:r>
      <w:hyperlink r:id="rId40" w:history="1">
        <w:r>
          <w:rPr>
            <w:color w:val="0000FF"/>
          </w:rPr>
          <w:t>N 263-ФЗ</w:t>
        </w:r>
      </w:hyperlink>
      <w:r>
        <w:t xml:space="preserve">, от 24.07.2009 </w:t>
      </w:r>
      <w:hyperlink r:id="rId41" w:history="1">
        <w:r>
          <w:rPr>
            <w:color w:val="0000FF"/>
          </w:rPr>
          <w:t>N 213-ФЗ</w:t>
        </w:r>
      </w:hyperlink>
      <w:r>
        <w:t>)</w:t>
      </w:r>
    </w:p>
    <w:p w:rsidR="008C69FE" w:rsidRDefault="008C69FE">
      <w:pPr>
        <w:pStyle w:val="ConsPlusNormal"/>
        <w:ind w:firstLine="540"/>
        <w:jc w:val="both"/>
      </w:pPr>
      <w:r>
        <w:t>Пенсионного фонда Российской Федерации - на погребение умерших пенсионеров, не подлежавших обязательному социальному страхованию на случай временной нетрудоспособности и в связи с материнством на день смерти;</w:t>
      </w:r>
    </w:p>
    <w:p w:rsidR="008C69FE" w:rsidRDefault="008C69FE">
      <w:pPr>
        <w:pStyle w:val="ConsPlusNormal"/>
        <w:jc w:val="both"/>
      </w:pPr>
      <w:r>
        <w:t xml:space="preserve">(в ред. Федеральных законов от 28.06.1997 </w:t>
      </w:r>
      <w:hyperlink r:id="rId42" w:history="1">
        <w:r>
          <w:rPr>
            <w:color w:val="0000FF"/>
          </w:rPr>
          <w:t>N 91-ФЗ</w:t>
        </w:r>
      </w:hyperlink>
      <w:r>
        <w:t xml:space="preserve">, от 24.07.2009 </w:t>
      </w:r>
      <w:hyperlink r:id="rId43" w:history="1">
        <w:r>
          <w:rPr>
            <w:color w:val="0000FF"/>
          </w:rPr>
          <w:t>N 213-ФЗ</w:t>
        </w:r>
      </w:hyperlink>
      <w:r>
        <w:t>)</w:t>
      </w:r>
    </w:p>
    <w:p w:rsidR="008C69FE" w:rsidRDefault="008C69FE">
      <w:pPr>
        <w:pStyle w:val="ConsPlusNormal"/>
        <w:ind w:firstLine="540"/>
        <w:jc w:val="both"/>
      </w:pPr>
      <w:proofErr w:type="gramStart"/>
      <w:r>
        <w:t>федерального бюджета - на погребение умерших не подлежавших обязательному социальному страхованию на случай временной нетрудоспособности и в связи с материнством на день смерти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w:t>
      </w:r>
      <w:proofErr w:type="gramEnd"/>
      <w:r>
        <w:t xml:space="preserve"> </w:t>
      </w:r>
      <w:proofErr w:type="gramStart"/>
      <w:r>
        <w:t>Расчеты со специализированной службой по вопросам похоронного дела за погребение умерших не подлежавших обязательному социальному страхованию на случай временной нетрудоспособности и в связи с материнством на день смерти пенсионеров, досрочно оформивших пенсию по предложению органов службы занятости, осуществляются Пенсионным фондом Российской Федерации с последующим возмещением расходов Пенсионному фонду Российской Федерации за счет средств федерального бюджета в размерах, определяемых в соответствии</w:t>
      </w:r>
      <w:proofErr w:type="gramEnd"/>
      <w:r>
        <w:t xml:space="preserve"> с настоящим пунктом;</w:t>
      </w:r>
    </w:p>
    <w:p w:rsidR="008C69FE" w:rsidRDefault="008C69FE">
      <w:pPr>
        <w:pStyle w:val="ConsPlusNormal"/>
        <w:jc w:val="both"/>
      </w:pPr>
      <w:r>
        <w:t xml:space="preserve">(абзац введен Федеральным </w:t>
      </w:r>
      <w:hyperlink r:id="rId44" w:history="1">
        <w:r>
          <w:rPr>
            <w:color w:val="0000FF"/>
          </w:rPr>
          <w:t>законом</w:t>
        </w:r>
      </w:hyperlink>
      <w:r>
        <w:t xml:space="preserve"> от 28.06.1997 N 91-ФЗ; в ред. Федеральных законов от 10.01.2003 </w:t>
      </w:r>
      <w:hyperlink r:id="rId45" w:history="1">
        <w:r>
          <w:rPr>
            <w:color w:val="0000FF"/>
          </w:rPr>
          <w:t>N 8-ФЗ</w:t>
        </w:r>
      </w:hyperlink>
      <w:r>
        <w:t xml:space="preserve">, от 24.07.2009 </w:t>
      </w:r>
      <w:hyperlink r:id="rId46" w:history="1">
        <w:r>
          <w:rPr>
            <w:color w:val="0000FF"/>
          </w:rPr>
          <w:t>N 213-ФЗ</w:t>
        </w:r>
      </w:hyperlink>
      <w:r>
        <w:t>)</w:t>
      </w:r>
    </w:p>
    <w:p w:rsidR="008C69FE" w:rsidRDefault="008C69FE">
      <w:pPr>
        <w:pStyle w:val="ConsPlusNormal"/>
        <w:ind w:firstLine="540"/>
        <w:jc w:val="both"/>
      </w:pPr>
      <w:r>
        <w:t>Фонда социального страхования Российской Федерации - на погребение умерших граждан, подлежавших обязательному социальному страхованию на случай временной нетрудоспособности и в связи с материнством на день смерти, и умерших несовершеннолетних членов семей граждан, подлежащих обязательному социальному страхованию на случай временной нетрудоспособности и в связи с материнством на день смерти указанных членов семей;</w:t>
      </w:r>
    </w:p>
    <w:p w:rsidR="008C69FE" w:rsidRDefault="008C69FE">
      <w:pPr>
        <w:pStyle w:val="ConsPlusNormal"/>
        <w:jc w:val="both"/>
      </w:pPr>
      <w:r>
        <w:t xml:space="preserve">(в ред. Федерального </w:t>
      </w:r>
      <w:hyperlink r:id="rId47" w:history="1">
        <w:r>
          <w:rPr>
            <w:color w:val="0000FF"/>
          </w:rPr>
          <w:t>закона</w:t>
        </w:r>
      </w:hyperlink>
      <w:r>
        <w:t xml:space="preserve"> от 24.07.2009 N 213-ФЗ)</w:t>
      </w:r>
    </w:p>
    <w:p w:rsidR="008C69FE" w:rsidRDefault="008C69FE">
      <w:pPr>
        <w:pStyle w:val="ConsPlusNormal"/>
        <w:ind w:firstLine="540"/>
        <w:jc w:val="both"/>
      </w:pPr>
      <w:proofErr w:type="gramStart"/>
      <w:r>
        <w:t>бюджетов субъектов Российской Федерации -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roofErr w:type="gramEnd"/>
    </w:p>
    <w:p w:rsidR="008C69FE" w:rsidRDefault="008C69FE">
      <w:pPr>
        <w:pStyle w:val="ConsPlusNormal"/>
        <w:jc w:val="both"/>
      </w:pPr>
      <w:r>
        <w:t xml:space="preserve">(в ред. Федеральных законов от 24.07.2009 </w:t>
      </w:r>
      <w:hyperlink r:id="rId48" w:history="1">
        <w:r>
          <w:rPr>
            <w:color w:val="0000FF"/>
          </w:rPr>
          <w:t>N 213-ФЗ</w:t>
        </w:r>
      </w:hyperlink>
      <w:r>
        <w:t xml:space="preserve">, от 28.07.2012 </w:t>
      </w:r>
      <w:hyperlink r:id="rId49" w:history="1">
        <w:r>
          <w:rPr>
            <w:color w:val="0000FF"/>
          </w:rPr>
          <w:t>N 138-ФЗ</w:t>
        </w:r>
      </w:hyperlink>
      <w:r>
        <w:t>)</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Действие абзаца шестого пункта 3 статьи 9 в части индексации исходя из прогнозируемого уровня инфляции, установленного федеральным законом о федеральном бюджете на очередной финансовый год и плановый период, размера возмещения стоимости услуг, предоставляемых согласно гарантированному перечню услуг по погребению, приостановлено:</w:t>
      </w:r>
    </w:p>
    <w:p w:rsidR="008C69FE" w:rsidRDefault="008C69FE">
      <w:pPr>
        <w:pStyle w:val="ConsPlusNormal"/>
        <w:ind w:firstLine="540"/>
        <w:jc w:val="both"/>
      </w:pPr>
      <w:r>
        <w:t xml:space="preserve">- до 1 января 2017 года Федеральным </w:t>
      </w:r>
      <w:hyperlink r:id="rId50" w:history="1">
        <w:r>
          <w:rPr>
            <w:color w:val="0000FF"/>
          </w:rPr>
          <w:t>законом</w:t>
        </w:r>
      </w:hyperlink>
      <w:r>
        <w:t xml:space="preserve"> от 06.04.2015 N 68-ФЗ (ред. 14.12.2015). Согласно </w:t>
      </w:r>
      <w:hyperlink r:id="rId51" w:history="1">
        <w:r>
          <w:rPr>
            <w:color w:val="0000FF"/>
          </w:rPr>
          <w:t>статье 4.1</w:t>
        </w:r>
      </w:hyperlink>
      <w:r>
        <w:t xml:space="preserve"> указанного Федерального закона в 2016 году размер возмещения стоимости услуг, предоставляемых согласно гарантированному перечню услуг по погребению, не увеличивается (не индексируется). О порядке индексации с 1 февраля 2017 года </w:t>
      </w:r>
      <w:proofErr w:type="gramStart"/>
      <w:r>
        <w:t>см</w:t>
      </w:r>
      <w:proofErr w:type="gramEnd"/>
      <w:r>
        <w:t xml:space="preserve">. </w:t>
      </w:r>
      <w:hyperlink r:id="rId52" w:history="1">
        <w:r>
          <w:rPr>
            <w:color w:val="0000FF"/>
          </w:rPr>
          <w:t>статью 4.2</w:t>
        </w:r>
      </w:hyperlink>
      <w:r>
        <w:t xml:space="preserve"> Федерального закона от 06.04.2015 N 68-ФЗ (ред. 14.12.2015);</w:t>
      </w:r>
    </w:p>
    <w:p w:rsidR="008C69FE" w:rsidRDefault="008C69FE">
      <w:pPr>
        <w:pStyle w:val="ConsPlusNormal"/>
        <w:ind w:firstLine="540"/>
        <w:jc w:val="both"/>
      </w:pPr>
      <w:r>
        <w:t xml:space="preserve">- до 1 января 2016 года Федеральным </w:t>
      </w:r>
      <w:hyperlink r:id="rId53" w:history="1">
        <w:r>
          <w:rPr>
            <w:color w:val="0000FF"/>
          </w:rPr>
          <w:t>законом</w:t>
        </w:r>
      </w:hyperlink>
      <w:r>
        <w:t xml:space="preserve"> от 06.04.2015 N 68-ФЗ.</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gramStart"/>
      <w:r>
        <w:t xml:space="preserve">Пенсионный фонд Российской Федерации, Фонд социального страхования Российской Федерации возмещают специализированной службе по вопросам похоронного дела стоимость услуг, предоставляемых согласно гарантированному перечню услуг по погребению, в размере, не превышающем 4000 рублей, с последующей </w:t>
      </w:r>
      <w:hyperlink r:id="rId54" w:history="1">
        <w:r>
          <w:rPr>
            <w:color w:val="0000FF"/>
          </w:rPr>
          <w:t>индексацией</w:t>
        </w:r>
      </w:hyperlink>
      <w:r>
        <w:t xml:space="preserve"> исходя из прогнозируемого уровня инфляции, установленного федеральным </w:t>
      </w:r>
      <w:hyperlink r:id="rId55" w:history="1">
        <w:r>
          <w:rPr>
            <w:color w:val="0000FF"/>
          </w:rPr>
          <w:t>законом</w:t>
        </w:r>
      </w:hyperlink>
      <w:r>
        <w:t xml:space="preserve"> о федеральном бюджете на очередной финансовый год и плановый период, в </w:t>
      </w:r>
      <w:hyperlink r:id="rId56" w:history="1">
        <w:r>
          <w:rPr>
            <w:color w:val="0000FF"/>
          </w:rPr>
          <w:t>сроки</w:t>
        </w:r>
      </w:hyperlink>
      <w:r>
        <w:t>, определяемые Правительством Российской Федерации.</w:t>
      </w:r>
      <w:proofErr w:type="gramEnd"/>
    </w:p>
    <w:p w:rsidR="008C69FE" w:rsidRDefault="008C69FE">
      <w:pPr>
        <w:pStyle w:val="ConsPlusNormal"/>
        <w:jc w:val="both"/>
      </w:pPr>
      <w:r>
        <w:t xml:space="preserve">(абзац введен Федеральным </w:t>
      </w:r>
      <w:hyperlink r:id="rId57" w:history="1">
        <w:r>
          <w:rPr>
            <w:color w:val="0000FF"/>
          </w:rPr>
          <w:t>законом</w:t>
        </w:r>
      </w:hyperlink>
      <w:r>
        <w:t xml:space="preserve"> от 28.06.1997 N 91-ФЗ; в ред. Федеральных законов от 07.08.2000 </w:t>
      </w:r>
      <w:hyperlink r:id="rId58" w:history="1">
        <w:r>
          <w:rPr>
            <w:color w:val="0000FF"/>
          </w:rPr>
          <w:t>N 122-ФЗ</w:t>
        </w:r>
      </w:hyperlink>
      <w:r>
        <w:t xml:space="preserve">, от 03.12.2008 </w:t>
      </w:r>
      <w:hyperlink r:id="rId59" w:history="1">
        <w:r>
          <w:rPr>
            <w:color w:val="0000FF"/>
          </w:rPr>
          <w:t>N 238-ФЗ</w:t>
        </w:r>
      </w:hyperlink>
      <w:r>
        <w:t>)</w:t>
      </w:r>
    </w:p>
    <w:p w:rsidR="008C69FE" w:rsidRDefault="008C69FE">
      <w:pPr>
        <w:pStyle w:val="ConsPlusNormal"/>
        <w:ind w:firstLine="540"/>
        <w:jc w:val="both"/>
      </w:pPr>
      <w:r>
        <w:t xml:space="preserve">Абзац утратил силу. - Федеральный </w:t>
      </w:r>
      <w:hyperlink r:id="rId60" w:history="1">
        <w:r>
          <w:rPr>
            <w:color w:val="0000FF"/>
          </w:rPr>
          <w:t>закон</w:t>
        </w:r>
      </w:hyperlink>
      <w:r>
        <w:t xml:space="preserve"> от 22.08.2004 N 122-ФЗ.</w:t>
      </w:r>
    </w:p>
    <w:p w:rsidR="008C69FE" w:rsidRDefault="008C69FE">
      <w:pPr>
        <w:pStyle w:val="ConsPlusNormal"/>
        <w:ind w:firstLine="540"/>
        <w:jc w:val="both"/>
      </w:pPr>
      <w:r>
        <w:t xml:space="preserve">В районах и местностях, где установлен </w:t>
      </w:r>
      <w:hyperlink r:id="rId61" w:history="1">
        <w:r>
          <w:rPr>
            <w:color w:val="0000FF"/>
          </w:rPr>
          <w:t>районный коэффициент</w:t>
        </w:r>
      </w:hyperlink>
      <w:r>
        <w:t xml:space="preserve"> к заработной плате, этот предел определяется с применением районного коэффициента.</w:t>
      </w:r>
    </w:p>
    <w:p w:rsidR="008C69FE" w:rsidRDefault="008C69FE">
      <w:pPr>
        <w:pStyle w:val="ConsPlusNormal"/>
        <w:jc w:val="both"/>
      </w:pPr>
      <w:r>
        <w:t>(</w:t>
      </w:r>
      <w:proofErr w:type="gramStart"/>
      <w:r>
        <w:t>в</w:t>
      </w:r>
      <w:proofErr w:type="gramEnd"/>
      <w:r>
        <w:t xml:space="preserve"> ред. Федерального </w:t>
      </w:r>
      <w:hyperlink r:id="rId62" w:history="1">
        <w:r>
          <w:rPr>
            <w:color w:val="0000FF"/>
          </w:rPr>
          <w:t>закона</w:t>
        </w:r>
      </w:hyperlink>
      <w:r>
        <w:t xml:space="preserve"> от 07.08.2000 N 122-ФЗ)</w:t>
      </w:r>
    </w:p>
    <w:p w:rsidR="008C69FE" w:rsidRDefault="008C69FE">
      <w:pPr>
        <w:pStyle w:val="ConsPlusNormal"/>
        <w:ind w:firstLine="540"/>
        <w:jc w:val="both"/>
      </w:pPr>
      <w:r>
        <w:t>Стоимость услуг, предоставляемых согласно гарантированному перечню услуг по погребению, возмещается специализированной службе по вопросам похоронного дела на основании справки о смерти, если обращение за возмещением указанных услуг последовало не позднее шести месяцев со дня погребения.</w:t>
      </w:r>
    </w:p>
    <w:p w:rsidR="008C69FE" w:rsidRDefault="008C69FE">
      <w:pPr>
        <w:pStyle w:val="ConsPlusNormal"/>
        <w:jc w:val="both"/>
      </w:pPr>
      <w:r>
        <w:t xml:space="preserve">(абзац введен Федеральным </w:t>
      </w:r>
      <w:hyperlink r:id="rId63" w:history="1">
        <w:r>
          <w:rPr>
            <w:color w:val="0000FF"/>
          </w:rPr>
          <w:t>законом</w:t>
        </w:r>
      </w:hyperlink>
      <w:r>
        <w:t xml:space="preserve"> от 24.07.2009 N 213-ФЗ)</w:t>
      </w:r>
    </w:p>
    <w:p w:rsidR="008C69FE" w:rsidRDefault="008C69FE">
      <w:pPr>
        <w:pStyle w:val="ConsPlusNormal"/>
        <w:ind w:firstLine="540"/>
        <w:jc w:val="both"/>
      </w:pPr>
      <w:r>
        <w:t>4. 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w:t>
      </w:r>
    </w:p>
    <w:p w:rsidR="008C69FE" w:rsidRDefault="008C69FE">
      <w:pPr>
        <w:pStyle w:val="ConsPlusNormal"/>
        <w:ind w:firstLine="540"/>
        <w:jc w:val="both"/>
      </w:pPr>
      <w:r>
        <w:t xml:space="preserve">5. Гражданам, получившим предусмотренные </w:t>
      </w:r>
      <w:hyperlink w:anchor="P93" w:history="1">
        <w:r>
          <w:rPr>
            <w:color w:val="0000FF"/>
          </w:rPr>
          <w:t>пунктом 1</w:t>
        </w:r>
      </w:hyperlink>
      <w:r>
        <w:t xml:space="preserve"> настоящей статьи услуги, социальное пособие на погребение, предусмотренное </w:t>
      </w:r>
      <w:hyperlink w:anchor="P128" w:history="1">
        <w:r>
          <w:rPr>
            <w:color w:val="0000FF"/>
          </w:rPr>
          <w:t>статьей 10</w:t>
        </w:r>
      </w:hyperlink>
      <w:r>
        <w:t xml:space="preserve"> настоящего Федерального закона, не выплачивается.</w:t>
      </w:r>
    </w:p>
    <w:p w:rsidR="008C69FE" w:rsidRDefault="008C69FE">
      <w:pPr>
        <w:pStyle w:val="ConsPlusNormal"/>
      </w:pPr>
    </w:p>
    <w:p w:rsidR="008C69FE" w:rsidRDefault="008C69FE">
      <w:pPr>
        <w:pStyle w:val="ConsPlusNormal"/>
        <w:ind w:firstLine="540"/>
        <w:jc w:val="both"/>
      </w:pPr>
      <w:bookmarkStart w:id="7" w:name="P128"/>
      <w:bookmarkEnd w:id="7"/>
      <w:r>
        <w:t>Статья 10. Социальное пособие на погребение</w:t>
      </w:r>
    </w:p>
    <w:p w:rsidR="008C69FE" w:rsidRDefault="008C69FE">
      <w:pPr>
        <w:pStyle w:val="ConsPlusNormal"/>
      </w:pP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Действие абзаца первого пункта 1 статьи 10 в части индексации исходя из прогнозируемого уровня инфляции, установленного федеральным законом о федеральном бюджете на очередной финансовый год и плановый период, размера социального пособия на погребение приостановлено:</w:t>
      </w:r>
    </w:p>
    <w:p w:rsidR="008C69FE" w:rsidRDefault="008C69FE">
      <w:pPr>
        <w:pStyle w:val="ConsPlusNormal"/>
        <w:ind w:firstLine="540"/>
        <w:jc w:val="both"/>
      </w:pPr>
      <w:r>
        <w:t xml:space="preserve">- до 1 января 2017 года Федеральным </w:t>
      </w:r>
      <w:hyperlink r:id="rId64" w:history="1">
        <w:r>
          <w:rPr>
            <w:color w:val="0000FF"/>
          </w:rPr>
          <w:t>законом</w:t>
        </w:r>
      </w:hyperlink>
      <w:r>
        <w:t xml:space="preserve"> от 06.04.2015 N 68-ФЗ (ред. 14.12.2015). Согласно </w:t>
      </w:r>
      <w:hyperlink r:id="rId65" w:history="1">
        <w:r>
          <w:rPr>
            <w:color w:val="0000FF"/>
          </w:rPr>
          <w:t>статье 4.1</w:t>
        </w:r>
      </w:hyperlink>
      <w:r>
        <w:t xml:space="preserve"> указанного Федерального закона в 2016 году размер социального пособия на погребение не увеличивается (не индексируется). О порядке индексации с 1 февраля 2017 года </w:t>
      </w:r>
      <w:proofErr w:type="gramStart"/>
      <w:r>
        <w:t>см</w:t>
      </w:r>
      <w:proofErr w:type="gramEnd"/>
      <w:r>
        <w:t xml:space="preserve">. </w:t>
      </w:r>
      <w:hyperlink r:id="rId66" w:history="1">
        <w:r>
          <w:rPr>
            <w:color w:val="0000FF"/>
          </w:rPr>
          <w:t>статью 4.2</w:t>
        </w:r>
      </w:hyperlink>
      <w:r>
        <w:t xml:space="preserve"> Федерального закона от 06.04.2015 N 68-ФЗ (ред. 14.12.2015);</w:t>
      </w:r>
    </w:p>
    <w:p w:rsidR="008C69FE" w:rsidRDefault="008C69FE">
      <w:pPr>
        <w:pStyle w:val="ConsPlusNormal"/>
        <w:ind w:firstLine="540"/>
        <w:jc w:val="both"/>
      </w:pPr>
      <w:r>
        <w:t xml:space="preserve">- до 1 января 2016 года Федеральным </w:t>
      </w:r>
      <w:hyperlink r:id="rId67" w:history="1">
        <w:r>
          <w:rPr>
            <w:color w:val="0000FF"/>
          </w:rPr>
          <w:t>законом</w:t>
        </w:r>
      </w:hyperlink>
      <w:r>
        <w:t xml:space="preserve"> от 06.04.2015 N 68-ФЗ.</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bookmarkStart w:id="8" w:name="P136"/>
      <w:bookmarkEnd w:id="8"/>
      <w:r>
        <w:t>1. В случае</w:t>
      </w:r>
      <w:proofErr w:type="gramStart"/>
      <w:r>
        <w:t>,</w:t>
      </w:r>
      <w:proofErr w:type="gramEnd"/>
      <w:r>
        <w:t xml:space="preserve"> если погребение осуществлялось за счет средств супруга, близких родственников, иных родственников, </w:t>
      </w:r>
      <w:hyperlink r:id="rId68" w:history="1">
        <w:r>
          <w:rPr>
            <w:color w:val="0000FF"/>
          </w:rPr>
          <w:t>законного представителя</w:t>
        </w:r>
      </w:hyperlink>
      <w:r>
        <w:t xml:space="preserve"> умершего или иного лица, </w:t>
      </w:r>
      <w:r>
        <w:lastRenderedPageBreak/>
        <w:t xml:space="preserve">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погребению, указанному в пункте 1 </w:t>
      </w:r>
      <w:hyperlink w:anchor="P93" w:history="1">
        <w:r>
          <w:rPr>
            <w:color w:val="0000FF"/>
          </w:rPr>
          <w:t>статьи 9</w:t>
        </w:r>
      </w:hyperlink>
      <w:r>
        <w:t xml:space="preserve"> настоящего Федерального закона, но не превышающем 4000 рублей, с последующей </w:t>
      </w:r>
      <w:hyperlink r:id="rId69" w:history="1">
        <w:r>
          <w:rPr>
            <w:color w:val="0000FF"/>
          </w:rPr>
          <w:t>индексацией</w:t>
        </w:r>
      </w:hyperlink>
      <w:r>
        <w:t xml:space="preserve"> исходя из прогнозируемого уровня инфляции, установленного федеральным </w:t>
      </w:r>
      <w:hyperlink r:id="rId70" w:history="1">
        <w:r>
          <w:rPr>
            <w:color w:val="0000FF"/>
          </w:rPr>
          <w:t>законом</w:t>
        </w:r>
      </w:hyperlink>
      <w:r>
        <w:t xml:space="preserve"> о федеральном бюджете на очередной финансовый год и плановый период, в </w:t>
      </w:r>
      <w:hyperlink r:id="rId71" w:history="1">
        <w:r>
          <w:rPr>
            <w:color w:val="0000FF"/>
          </w:rPr>
          <w:t>сроки</w:t>
        </w:r>
      </w:hyperlink>
      <w:r>
        <w:t>, определяемые Правительством Российской Федерации.</w:t>
      </w:r>
    </w:p>
    <w:p w:rsidR="008C69FE" w:rsidRDefault="008C69FE">
      <w:pPr>
        <w:pStyle w:val="ConsPlusNormal"/>
        <w:jc w:val="both"/>
      </w:pPr>
      <w:r>
        <w:t xml:space="preserve">(в ред. Федеральных законов от 28.06.1997 </w:t>
      </w:r>
      <w:hyperlink r:id="rId72" w:history="1">
        <w:r>
          <w:rPr>
            <w:color w:val="0000FF"/>
          </w:rPr>
          <w:t>N 91-ФЗ,</w:t>
        </w:r>
      </w:hyperlink>
      <w:r>
        <w:t xml:space="preserve"> от 07.08.2000 </w:t>
      </w:r>
      <w:hyperlink r:id="rId73" w:history="1">
        <w:r>
          <w:rPr>
            <w:color w:val="0000FF"/>
          </w:rPr>
          <w:t>N 122-ФЗ</w:t>
        </w:r>
      </w:hyperlink>
      <w:r>
        <w:t xml:space="preserve">, от 03.12.2008 </w:t>
      </w:r>
      <w:hyperlink r:id="rId74" w:history="1">
        <w:r>
          <w:rPr>
            <w:color w:val="0000FF"/>
          </w:rPr>
          <w:t>N 238-ФЗ</w:t>
        </w:r>
      </w:hyperlink>
      <w:r>
        <w:t>)</w:t>
      </w:r>
    </w:p>
    <w:p w:rsidR="008C69FE" w:rsidRDefault="008C69FE">
      <w:pPr>
        <w:pStyle w:val="ConsPlusNormal"/>
        <w:ind w:firstLine="540"/>
        <w:jc w:val="both"/>
      </w:pPr>
      <w:r>
        <w:t xml:space="preserve">В районах и местностях, где установлен </w:t>
      </w:r>
      <w:hyperlink r:id="rId75" w:history="1">
        <w:r>
          <w:rPr>
            <w:color w:val="0000FF"/>
          </w:rPr>
          <w:t>районный коэффициент</w:t>
        </w:r>
      </w:hyperlink>
      <w:r>
        <w:t xml:space="preserve"> к заработной плате, этот предел определяется с применением районного коэффициента.</w:t>
      </w:r>
    </w:p>
    <w:p w:rsidR="008C69FE" w:rsidRDefault="008C69FE">
      <w:pPr>
        <w:pStyle w:val="ConsPlusNormal"/>
        <w:jc w:val="both"/>
      </w:pPr>
      <w:r>
        <w:t xml:space="preserve">(в ред. Федерального </w:t>
      </w:r>
      <w:hyperlink r:id="rId76" w:history="1">
        <w:r>
          <w:rPr>
            <w:color w:val="0000FF"/>
          </w:rPr>
          <w:t>закона</w:t>
        </w:r>
      </w:hyperlink>
      <w:r>
        <w:t xml:space="preserve"> от 07.08.2000 N 122-ФЗ)</w:t>
      </w:r>
    </w:p>
    <w:p w:rsidR="008C69FE" w:rsidRDefault="008C69FE">
      <w:pPr>
        <w:pStyle w:val="ConsPlusNormal"/>
        <w:ind w:firstLine="540"/>
        <w:jc w:val="both"/>
      </w:pPr>
      <w:r>
        <w:t>2. Выплата социального пособия на погребение производится в день обращения на основании справки о смерти:</w:t>
      </w:r>
    </w:p>
    <w:p w:rsidR="008C69FE" w:rsidRDefault="008C69FE">
      <w:pPr>
        <w:pStyle w:val="ConsPlusNormal"/>
        <w:ind w:firstLine="540"/>
        <w:jc w:val="both"/>
      </w:pPr>
      <w:proofErr w:type="gramStart"/>
      <w:r>
        <w:t>органом, в котором умерший получал пенсию;</w:t>
      </w:r>
      <w:proofErr w:type="gramEnd"/>
    </w:p>
    <w:p w:rsidR="008C69FE" w:rsidRDefault="008C69FE">
      <w:pPr>
        <w:pStyle w:val="ConsPlusNormal"/>
        <w:ind w:firstLine="540"/>
        <w:jc w:val="both"/>
      </w:pPr>
      <w:proofErr w:type="gramStart"/>
      <w:r>
        <w:t>организацией (иным работодателем),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(иному законному представителю) или иному члену семьи умершего несовершеннолетнего на день смерти этого несовершеннолетнего;</w:t>
      </w:r>
      <w:proofErr w:type="gramEnd"/>
    </w:p>
    <w:p w:rsidR="008C69FE" w:rsidRDefault="008C69FE">
      <w:pPr>
        <w:pStyle w:val="ConsPlusNormal"/>
        <w:jc w:val="both"/>
      </w:pPr>
      <w:r>
        <w:t xml:space="preserve">(в ред. Федерального </w:t>
      </w:r>
      <w:hyperlink r:id="rId77" w:history="1">
        <w:r>
          <w:rPr>
            <w:color w:val="0000FF"/>
          </w:rPr>
          <w:t>закона</w:t>
        </w:r>
      </w:hyperlink>
      <w:r>
        <w:t xml:space="preserve"> от 24.07.2009 N 213-ФЗ)</w:t>
      </w:r>
    </w:p>
    <w:p w:rsidR="008C69FE" w:rsidRDefault="008C69FE">
      <w:pPr>
        <w:pStyle w:val="ConsPlusNormal"/>
        <w:ind w:firstLine="540"/>
        <w:jc w:val="both"/>
      </w:pPr>
      <w:proofErr w:type="gramStart"/>
      <w:r>
        <w:t>органом социальной защиты населения по месту жительства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roofErr w:type="gramEnd"/>
    </w:p>
    <w:p w:rsidR="008C69FE" w:rsidRDefault="008C69FE">
      <w:pPr>
        <w:pStyle w:val="ConsPlusNormal"/>
        <w:jc w:val="both"/>
      </w:pPr>
      <w:r>
        <w:t xml:space="preserve">(в ред. Федеральных законов от 24.07.2009 </w:t>
      </w:r>
      <w:hyperlink r:id="rId78" w:history="1">
        <w:r>
          <w:rPr>
            <w:color w:val="0000FF"/>
          </w:rPr>
          <w:t>N 213-ФЗ</w:t>
        </w:r>
      </w:hyperlink>
      <w:r>
        <w:t xml:space="preserve">, от 28.07.2012 </w:t>
      </w:r>
      <w:hyperlink r:id="rId79" w:history="1">
        <w:r>
          <w:rPr>
            <w:color w:val="0000FF"/>
          </w:rPr>
          <w:t>N 138-ФЗ</w:t>
        </w:r>
      </w:hyperlink>
      <w:r>
        <w:t>)</w:t>
      </w:r>
    </w:p>
    <w:p w:rsidR="008C69FE" w:rsidRDefault="008C69FE">
      <w:pPr>
        <w:pStyle w:val="ConsPlusNormal"/>
        <w:ind w:firstLine="540"/>
        <w:jc w:val="both"/>
      </w:pPr>
      <w:r>
        <w:t>территориальным органом Фонда социального страхования Российской Федерации, в котором был зарегистрирован в качестве страхователя умерший на день смерти либо зарегистрирован в качестве страхователя один из родителей (иной законный представитель) или иной член семьи умершего несовершеннолетнего на день смерти этого несовершеннолетнего.</w:t>
      </w:r>
    </w:p>
    <w:p w:rsidR="008C69FE" w:rsidRDefault="008C69FE">
      <w:pPr>
        <w:pStyle w:val="ConsPlusNormal"/>
        <w:jc w:val="both"/>
      </w:pPr>
      <w:r>
        <w:t xml:space="preserve">(абзац введен Федеральным </w:t>
      </w:r>
      <w:hyperlink r:id="rId80" w:history="1">
        <w:r>
          <w:rPr>
            <w:color w:val="0000FF"/>
          </w:rPr>
          <w:t>законом</w:t>
        </w:r>
      </w:hyperlink>
      <w:r>
        <w:t xml:space="preserve"> от 24.07.2009 N 213-ФЗ)</w:t>
      </w:r>
    </w:p>
    <w:p w:rsidR="008C69FE" w:rsidRDefault="008C69FE">
      <w:pPr>
        <w:pStyle w:val="ConsPlusNormal"/>
        <w:ind w:firstLine="540"/>
        <w:jc w:val="both"/>
      </w:pPr>
      <w:r>
        <w:t xml:space="preserve">3. Социальное пособие на погребение выплачивается, если обращение за ним последовало не позднее шести месяцев со дня смерти. Размер социального пособия на погребение определяется в соответствии с </w:t>
      </w:r>
      <w:hyperlink w:anchor="P136" w:history="1">
        <w:r>
          <w:rPr>
            <w:color w:val="0000FF"/>
          </w:rPr>
          <w:t>пунктом 1</w:t>
        </w:r>
      </w:hyperlink>
      <w:r>
        <w:t xml:space="preserve"> настоящей статьи. Выплата социального пособия на погребение производится соответственно за счет средств Пенсионного фонда Российской Федерации, Фонда социального страхования Российской Федерации, бюджетов субъектов Российской Федерации.</w:t>
      </w:r>
    </w:p>
    <w:p w:rsidR="008C69FE" w:rsidRDefault="008C69FE">
      <w:pPr>
        <w:pStyle w:val="ConsPlusNormal"/>
        <w:ind w:firstLine="540"/>
        <w:jc w:val="both"/>
      </w:pPr>
      <w:proofErr w:type="gramStart"/>
      <w:r>
        <w:t xml:space="preserve">Из федерального бюджета возмещаются Пенсионному фонду Российской Федерации расходы, связанные с выплатой социального пособия на погребение умерших </w:t>
      </w:r>
      <w:proofErr w:type="spellStart"/>
      <w:r>
        <w:t>неработавших</w:t>
      </w:r>
      <w:proofErr w:type="spellEnd"/>
      <w:r>
        <w:t xml:space="preserve">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w:t>
      </w:r>
      <w:proofErr w:type="gramEnd"/>
    </w:p>
    <w:p w:rsidR="008C69FE" w:rsidRDefault="008C69FE">
      <w:pPr>
        <w:pStyle w:val="ConsPlusNormal"/>
        <w:jc w:val="both"/>
      </w:pPr>
      <w:r>
        <w:t>(</w:t>
      </w:r>
      <w:proofErr w:type="gramStart"/>
      <w:r>
        <w:t>в</w:t>
      </w:r>
      <w:proofErr w:type="gramEnd"/>
      <w:r>
        <w:t xml:space="preserve"> ред. Федерального </w:t>
      </w:r>
      <w:hyperlink r:id="rId81" w:history="1">
        <w:r>
          <w:rPr>
            <w:color w:val="0000FF"/>
          </w:rPr>
          <w:t>закона</w:t>
        </w:r>
      </w:hyperlink>
      <w:r>
        <w:t xml:space="preserve"> от 10.01.2003 N 8-ФЗ)</w:t>
      </w:r>
    </w:p>
    <w:p w:rsidR="008C69FE" w:rsidRDefault="008C69FE">
      <w:pPr>
        <w:pStyle w:val="ConsPlusNormal"/>
        <w:jc w:val="both"/>
      </w:pPr>
      <w:r>
        <w:t xml:space="preserve">(п. 3 </w:t>
      </w:r>
      <w:proofErr w:type="gramStart"/>
      <w:r>
        <w:t>введен</w:t>
      </w:r>
      <w:proofErr w:type="gramEnd"/>
      <w:r>
        <w:t xml:space="preserve"> Федеральным </w:t>
      </w:r>
      <w:hyperlink r:id="rId82" w:history="1">
        <w:r>
          <w:rPr>
            <w:color w:val="0000FF"/>
          </w:rPr>
          <w:t>законом</w:t>
        </w:r>
      </w:hyperlink>
      <w:r>
        <w:t xml:space="preserve"> от 28.06.1997 N 91-ФЗ)</w:t>
      </w:r>
    </w:p>
    <w:p w:rsidR="008C69FE" w:rsidRDefault="008C69FE">
      <w:pPr>
        <w:pStyle w:val="ConsPlusNormal"/>
      </w:pPr>
    </w:p>
    <w:p w:rsidR="008C69FE" w:rsidRDefault="008C69FE">
      <w:pPr>
        <w:pStyle w:val="ConsPlusNormal"/>
        <w:ind w:firstLine="540"/>
        <w:jc w:val="both"/>
      </w:pPr>
      <w:bookmarkStart w:id="9" w:name="P153"/>
      <w:bookmarkEnd w:id="9"/>
      <w:r>
        <w:t xml:space="preserve">Статья 11. Гарантии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w:t>
      </w:r>
      <w:proofErr w:type="gramStart"/>
      <w:r>
        <w:t>контролю за</w:t>
      </w:r>
      <w:proofErr w:type="gramEnd"/>
      <w:r>
        <w:t xml:space="preserve"> оборотом наркотических средств и психотропных веществ, сотрудников учреждений и органов уголовно-исполнительной системы, участников войны</w:t>
      </w:r>
    </w:p>
    <w:p w:rsidR="008C69FE" w:rsidRDefault="008C69FE">
      <w:pPr>
        <w:pStyle w:val="ConsPlusNormal"/>
        <w:jc w:val="both"/>
      </w:pPr>
      <w:r>
        <w:t xml:space="preserve">(в ред. Федеральных законов от 21.07.1998 </w:t>
      </w:r>
      <w:hyperlink r:id="rId83" w:history="1">
        <w:r>
          <w:rPr>
            <w:color w:val="0000FF"/>
          </w:rPr>
          <w:t>N 117-ФЗ,</w:t>
        </w:r>
      </w:hyperlink>
      <w:r>
        <w:t xml:space="preserve"> от 25.07.2002 </w:t>
      </w:r>
      <w:hyperlink r:id="rId84" w:history="1">
        <w:r>
          <w:rPr>
            <w:color w:val="0000FF"/>
          </w:rPr>
          <w:t>N 116-ФЗ,</w:t>
        </w:r>
      </w:hyperlink>
      <w:r>
        <w:t xml:space="preserve"> от 30.06.2003 </w:t>
      </w:r>
      <w:hyperlink r:id="rId85" w:history="1">
        <w:r>
          <w:rPr>
            <w:color w:val="0000FF"/>
          </w:rPr>
          <w:t>N 86-ФЗ)</w:t>
        </w:r>
      </w:hyperlink>
    </w:p>
    <w:p w:rsidR="008C69FE" w:rsidRDefault="008C69FE">
      <w:pPr>
        <w:pStyle w:val="ConsPlusNormal"/>
      </w:pPr>
    </w:p>
    <w:p w:rsidR="008C69FE" w:rsidRDefault="008C69FE">
      <w:pPr>
        <w:pStyle w:val="ConsPlusNormal"/>
        <w:ind w:firstLine="540"/>
        <w:jc w:val="both"/>
      </w:pPr>
      <w:bookmarkStart w:id="10" w:name="P156"/>
      <w:bookmarkEnd w:id="10"/>
      <w:r>
        <w:t xml:space="preserve">1. </w:t>
      </w:r>
      <w:proofErr w:type="gramStart"/>
      <w:r>
        <w:t xml:space="preserve">Погребение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w:t>
      </w:r>
      <w:r>
        <w:lastRenderedPageBreak/>
        <w:t>оборотом наркотических средств и психотропных веществ, сотрудников учреждений и органов уголовно-исполнительной системы, погибших при прохождении военной службы (военных сборов, службы) или умерших в результате увечья (ранения, травмы, контузии), заболевания в мирное время, осуществляется в соответствии с настоящим Федеральным законом, другими федеральными законами</w:t>
      </w:r>
      <w:proofErr w:type="gramEnd"/>
      <w:r>
        <w:t xml:space="preserve"> и иными нормативными правовыми актами Российской Федерации.</w:t>
      </w:r>
    </w:p>
    <w:p w:rsidR="008C69FE" w:rsidRDefault="008C69FE">
      <w:pPr>
        <w:pStyle w:val="ConsPlusNormal"/>
        <w:jc w:val="both"/>
      </w:pPr>
      <w:r>
        <w:t xml:space="preserve">(в ред. Федеральных законов от 21.07.1998 </w:t>
      </w:r>
      <w:hyperlink r:id="rId86" w:history="1">
        <w:r>
          <w:rPr>
            <w:color w:val="0000FF"/>
          </w:rPr>
          <w:t>N 117-ФЗ,</w:t>
        </w:r>
      </w:hyperlink>
      <w:r>
        <w:t xml:space="preserve"> от 25.07.2002 </w:t>
      </w:r>
      <w:hyperlink r:id="rId87" w:history="1">
        <w:r>
          <w:rPr>
            <w:color w:val="0000FF"/>
          </w:rPr>
          <w:t>N 116-ФЗ,</w:t>
        </w:r>
      </w:hyperlink>
      <w:r>
        <w:t xml:space="preserve"> от 30.06.2003 </w:t>
      </w:r>
      <w:hyperlink r:id="rId88" w:history="1">
        <w:r>
          <w:rPr>
            <w:color w:val="0000FF"/>
          </w:rPr>
          <w:t>N 86-ФЗ)</w:t>
        </w:r>
      </w:hyperlink>
    </w:p>
    <w:p w:rsidR="008C69FE" w:rsidRDefault="008C69FE">
      <w:pPr>
        <w:pStyle w:val="ConsPlusNormal"/>
        <w:ind w:firstLine="540"/>
        <w:jc w:val="both"/>
      </w:pPr>
      <w:hyperlink r:id="rId89" w:history="1">
        <w:r>
          <w:rPr>
            <w:color w:val="0000FF"/>
          </w:rPr>
          <w:t>Нормы</w:t>
        </w:r>
      </w:hyperlink>
      <w:r>
        <w:t xml:space="preserve"> расходов на погребение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w:t>
      </w:r>
      <w:proofErr w:type="gramStart"/>
      <w:r>
        <w:t>контролю за</w:t>
      </w:r>
      <w:proofErr w:type="gramEnd"/>
      <w:r>
        <w:t xml:space="preserve"> оборотом наркотических средств и психотропных веществ, сотрудников учреждений и органов уголовно-исполнительной системы определяются Правительством Российской Федерации.</w:t>
      </w:r>
    </w:p>
    <w:p w:rsidR="008C69FE" w:rsidRDefault="008C69FE">
      <w:pPr>
        <w:pStyle w:val="ConsPlusNormal"/>
        <w:jc w:val="both"/>
      </w:pPr>
      <w:r>
        <w:t xml:space="preserve">(в ред. Федеральных законов от 21.07.1998 </w:t>
      </w:r>
      <w:hyperlink r:id="rId90" w:history="1">
        <w:r>
          <w:rPr>
            <w:color w:val="0000FF"/>
          </w:rPr>
          <w:t>N 117-ФЗ,</w:t>
        </w:r>
      </w:hyperlink>
      <w:r>
        <w:t xml:space="preserve"> от 25.07.2002 </w:t>
      </w:r>
      <w:hyperlink r:id="rId91" w:history="1">
        <w:r>
          <w:rPr>
            <w:color w:val="0000FF"/>
          </w:rPr>
          <w:t>N 116-ФЗ,</w:t>
        </w:r>
      </w:hyperlink>
      <w:r>
        <w:t xml:space="preserve"> от 30.06.2003 </w:t>
      </w:r>
      <w:hyperlink r:id="rId92" w:history="1">
        <w:r>
          <w:rPr>
            <w:color w:val="0000FF"/>
          </w:rPr>
          <w:t>N 86-ФЗ)</w:t>
        </w:r>
      </w:hyperlink>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93" w:history="1">
        <w:r>
          <w:rPr>
            <w:color w:val="0000FF"/>
          </w:rPr>
          <w:t>законом</w:t>
        </w:r>
      </w:hyperlink>
      <w:r>
        <w:t xml:space="preserve"> от 04.06.2014 N 145-ФЗ с </w:t>
      </w:r>
      <w:hyperlink r:id="rId94" w:history="1">
        <w:r>
          <w:rPr>
            <w:color w:val="0000FF"/>
          </w:rPr>
          <w:t>1 января 2017 года</w:t>
        </w:r>
      </w:hyperlink>
      <w:r>
        <w:t xml:space="preserve"> в абзаце третьем пункта 1 статьи 11 слова "министерств и иных" будут исключены, после слов "федеральных органов исполнительной власти" абзац будет дополнен словами "и федеральных государственных органов".</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gramStart"/>
      <w:r>
        <w:t>Оплата расходов на оформление документов, необходимых для погребения умершего, перевозку умершего в морг, услуги морга; на предоставление гроба, урны, венка; на перевозку тела (останков) к месту погребения (кремации); на погребение (кремацию), изготовление и установку надгробия производится за счет средств министерств и иных федеральных органов исполнительной власти, в которых умерший (погибший) проходил военную службу (военные сборы, службу).</w:t>
      </w:r>
      <w:proofErr w:type="gramEnd"/>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95" w:history="1">
        <w:r>
          <w:rPr>
            <w:color w:val="0000FF"/>
          </w:rPr>
          <w:t>законом</w:t>
        </w:r>
      </w:hyperlink>
      <w:r>
        <w:t xml:space="preserve"> от 04.06.2014 N 145-ФЗ с </w:t>
      </w:r>
      <w:hyperlink r:id="rId96" w:history="1">
        <w:r>
          <w:rPr>
            <w:color w:val="0000FF"/>
          </w:rPr>
          <w:t>1 января 2017 года</w:t>
        </w:r>
      </w:hyperlink>
      <w:r>
        <w:t xml:space="preserve"> в абзаце четвертом пункта 1 статьи 11 слова "Министерства и иные федеральные органы исполнительной власти" будут заменены словами "Федеральные органы исполнительной власти и федеральные государственные органы".</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gramStart"/>
      <w:r>
        <w:t>Министерства и иные федеральные органы исполнительной власти в соответствии с заслугами умершего (погибшего) военнослужащего, гражданина, призванного на военные сборы, сотрудника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сотрудника учреждений и органов уголовно-исполнительной системы имеют право ходатайствовать перед специализированной службой по вопросам похоронного дела о погребении умершего (погибшего) на поименованном месте погребения</w:t>
      </w:r>
      <w:proofErr w:type="gramEnd"/>
      <w:r>
        <w:t>, если это не противоречит волеизъявлению умершего (погибшего), пожеланию супруга, близких родственников или иных родственников умершего (погибшего).</w:t>
      </w:r>
    </w:p>
    <w:p w:rsidR="008C69FE" w:rsidRDefault="008C69FE">
      <w:pPr>
        <w:pStyle w:val="ConsPlusNormal"/>
        <w:jc w:val="both"/>
      </w:pPr>
      <w:r>
        <w:t xml:space="preserve">(в ред. Федеральных законов от 21.07.1998 </w:t>
      </w:r>
      <w:hyperlink r:id="rId97" w:history="1">
        <w:r>
          <w:rPr>
            <w:color w:val="0000FF"/>
          </w:rPr>
          <w:t>N 117-ФЗ,</w:t>
        </w:r>
      </w:hyperlink>
      <w:r>
        <w:t xml:space="preserve"> от 25.07.2002 </w:t>
      </w:r>
      <w:hyperlink r:id="rId98" w:history="1">
        <w:r>
          <w:rPr>
            <w:color w:val="0000FF"/>
          </w:rPr>
          <w:t>N 116-ФЗ,</w:t>
        </w:r>
      </w:hyperlink>
      <w:r>
        <w:t xml:space="preserve"> от 30.06.2003 </w:t>
      </w:r>
      <w:hyperlink r:id="rId99" w:history="1">
        <w:r>
          <w:rPr>
            <w:color w:val="0000FF"/>
          </w:rPr>
          <w:t>N 86-ФЗ)</w:t>
        </w:r>
      </w:hyperlink>
    </w:p>
    <w:p w:rsidR="008C69FE" w:rsidRDefault="008C69FE">
      <w:pPr>
        <w:pStyle w:val="ConsPlusNormal"/>
        <w:ind w:firstLine="540"/>
        <w:jc w:val="both"/>
      </w:pPr>
      <w:r>
        <w:t xml:space="preserve">Оплата расходов на обеспечение деятельности Федерального военного мемориального кладбища производится за счет средств федерального бюджета в </w:t>
      </w:r>
      <w:hyperlink r:id="rId100" w:history="1">
        <w:r>
          <w:rPr>
            <w:color w:val="0000FF"/>
          </w:rPr>
          <w:t>размерах</w:t>
        </w:r>
      </w:hyperlink>
      <w:r>
        <w:t>, определяемых Правительством Российской Федерации, а также иных источников в соответствии с законодательством Российской Федерации.</w:t>
      </w:r>
    </w:p>
    <w:p w:rsidR="008C69FE" w:rsidRDefault="008C69FE">
      <w:pPr>
        <w:pStyle w:val="ConsPlusNormal"/>
        <w:jc w:val="both"/>
      </w:pPr>
      <w:r>
        <w:t xml:space="preserve">(абзац введен Федеральным </w:t>
      </w:r>
      <w:hyperlink r:id="rId101" w:history="1">
        <w:r>
          <w:rPr>
            <w:color w:val="0000FF"/>
          </w:rPr>
          <w:t>законом</w:t>
        </w:r>
      </w:hyperlink>
      <w:r>
        <w:t xml:space="preserve"> от 21.04.2005 N 36-ФЗ)</w:t>
      </w:r>
    </w:p>
    <w:p w:rsidR="008C69FE" w:rsidRDefault="008C69FE">
      <w:pPr>
        <w:pStyle w:val="ConsPlusNormal"/>
        <w:ind w:firstLine="540"/>
        <w:jc w:val="both"/>
      </w:pPr>
      <w:r>
        <w:t xml:space="preserve">2. Погребение военнослужащих, сотрудников органов внутренних дел, Государственной противопожарной службы, органов по </w:t>
      </w:r>
      <w:proofErr w:type="gramStart"/>
      <w:r>
        <w:t>контролю за</w:t>
      </w:r>
      <w:proofErr w:type="gramEnd"/>
      <w:r>
        <w:t xml:space="preserve"> оборотом наркотических средств и психотропных веществ, сотрудников учреждений и органов уголовно-исполнительной системы, умерших (погибших) в период прохождения службы в военное время, в период ведения боевых </w:t>
      </w:r>
      <w:r>
        <w:lastRenderedPageBreak/>
        <w:t>действий, осуществляется в соответствии с законодательством Российской Федерации.</w:t>
      </w:r>
    </w:p>
    <w:p w:rsidR="008C69FE" w:rsidRDefault="008C69FE">
      <w:pPr>
        <w:pStyle w:val="ConsPlusNormal"/>
        <w:jc w:val="both"/>
      </w:pPr>
      <w:r>
        <w:t>(</w:t>
      </w:r>
      <w:proofErr w:type="gramStart"/>
      <w:r>
        <w:t>в</w:t>
      </w:r>
      <w:proofErr w:type="gramEnd"/>
      <w:r>
        <w:t xml:space="preserve"> ред. Федеральных законов от 21.07.1998 </w:t>
      </w:r>
      <w:hyperlink r:id="rId102" w:history="1">
        <w:r>
          <w:rPr>
            <w:color w:val="0000FF"/>
          </w:rPr>
          <w:t>N 117-ФЗ,</w:t>
        </w:r>
      </w:hyperlink>
      <w:r>
        <w:t xml:space="preserve"> от 25.07.2002 </w:t>
      </w:r>
      <w:hyperlink r:id="rId103" w:history="1">
        <w:r>
          <w:rPr>
            <w:color w:val="0000FF"/>
          </w:rPr>
          <w:t>N 116-ФЗ,</w:t>
        </w:r>
      </w:hyperlink>
      <w:r>
        <w:t xml:space="preserve"> от 30.06.2003 </w:t>
      </w:r>
      <w:hyperlink r:id="rId104" w:history="1">
        <w:r>
          <w:rPr>
            <w:color w:val="0000FF"/>
          </w:rPr>
          <w:t>N 86-ФЗ)</w:t>
        </w:r>
      </w:hyperlink>
    </w:p>
    <w:p w:rsidR="008C69FE" w:rsidRDefault="008C69FE">
      <w:pPr>
        <w:pStyle w:val="ConsPlusNormal"/>
        <w:ind w:firstLine="540"/>
        <w:jc w:val="both"/>
      </w:pPr>
      <w:bookmarkStart w:id="11" w:name="P175"/>
      <w:bookmarkEnd w:id="11"/>
      <w:r>
        <w:t xml:space="preserve">3. Погребению в соответствии с </w:t>
      </w:r>
      <w:hyperlink w:anchor="P156" w:history="1">
        <w:r>
          <w:rPr>
            <w:color w:val="0000FF"/>
          </w:rPr>
          <w:t>пунктом 1</w:t>
        </w:r>
      </w:hyperlink>
      <w:r>
        <w:t xml:space="preserve"> настоящей статьи также подлежат:</w:t>
      </w:r>
    </w:p>
    <w:p w:rsidR="008C69FE" w:rsidRDefault="008C69FE">
      <w:pPr>
        <w:pStyle w:val="ConsPlusNormal"/>
        <w:ind w:firstLine="540"/>
        <w:jc w:val="both"/>
      </w:pPr>
      <w:proofErr w:type="gramStart"/>
      <w:r>
        <w:t>1) умершие (погибшие) граждане, уволенные с военной службы (службы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по достижении предельного возраста пребывания на военной службе (службе), по состоянию здоровья или в связи с организационно-штатными мероприятиями и имеющие общую продолжительность военной службы двадцать и более лет;</w:t>
      </w:r>
      <w:proofErr w:type="gramEnd"/>
    </w:p>
    <w:p w:rsidR="008C69FE" w:rsidRDefault="008C69FE">
      <w:pPr>
        <w:pStyle w:val="ConsPlusNormal"/>
        <w:jc w:val="both"/>
      </w:pPr>
      <w:r>
        <w:t xml:space="preserve">(в ред. Федеральных законов от 21.07.1998 </w:t>
      </w:r>
      <w:hyperlink r:id="rId105" w:history="1">
        <w:r>
          <w:rPr>
            <w:color w:val="0000FF"/>
          </w:rPr>
          <w:t>N 117-ФЗ,</w:t>
        </w:r>
      </w:hyperlink>
      <w:r>
        <w:t xml:space="preserve"> от 25.07.2002 </w:t>
      </w:r>
      <w:hyperlink r:id="rId106" w:history="1">
        <w:r>
          <w:rPr>
            <w:color w:val="0000FF"/>
          </w:rPr>
          <w:t>N 116-ФЗ,</w:t>
        </w:r>
      </w:hyperlink>
      <w:r>
        <w:t xml:space="preserve"> от 30.06.2003 </w:t>
      </w:r>
      <w:hyperlink r:id="rId107" w:history="1">
        <w:r>
          <w:rPr>
            <w:color w:val="0000FF"/>
          </w:rPr>
          <w:t>N 86-ФЗ)</w:t>
        </w:r>
      </w:hyperlink>
    </w:p>
    <w:p w:rsidR="008C69FE" w:rsidRDefault="008C69FE">
      <w:pPr>
        <w:pStyle w:val="ConsPlusNormal"/>
        <w:ind w:firstLine="540"/>
        <w:jc w:val="both"/>
      </w:pPr>
      <w:r>
        <w:t xml:space="preserve">2) сотрудники органов внутренних дел, Государственной противопожарной службы, органов по </w:t>
      </w:r>
      <w:proofErr w:type="gramStart"/>
      <w:r>
        <w:t>контролю за</w:t>
      </w:r>
      <w:proofErr w:type="gramEnd"/>
      <w:r>
        <w:t xml:space="preserve"> оборотом наркотических средств и психотропных веществ, сотрудники учреждений и органов уголовно-исполнительной системы, умершие вследствие ранения, контузии, заболевания в связи с осуществлением служебной деятельности;</w:t>
      </w:r>
    </w:p>
    <w:p w:rsidR="008C69FE" w:rsidRDefault="008C69FE">
      <w:pPr>
        <w:pStyle w:val="ConsPlusNormal"/>
        <w:jc w:val="both"/>
      </w:pPr>
      <w:r>
        <w:t xml:space="preserve">(в ред. Федеральных законов от 21.07.1998 </w:t>
      </w:r>
      <w:hyperlink r:id="rId108" w:history="1">
        <w:r>
          <w:rPr>
            <w:color w:val="0000FF"/>
          </w:rPr>
          <w:t>N 117-ФЗ,</w:t>
        </w:r>
      </w:hyperlink>
      <w:r>
        <w:t xml:space="preserve"> от 25.07.2002 </w:t>
      </w:r>
      <w:hyperlink r:id="rId109" w:history="1">
        <w:r>
          <w:rPr>
            <w:color w:val="0000FF"/>
          </w:rPr>
          <w:t>N 116-ФЗ,</w:t>
        </w:r>
      </w:hyperlink>
      <w:r>
        <w:t xml:space="preserve"> от 30.06.2003 </w:t>
      </w:r>
      <w:hyperlink r:id="rId110" w:history="1">
        <w:r>
          <w:rPr>
            <w:color w:val="0000FF"/>
          </w:rPr>
          <w:t>N 86-ФЗ)</w:t>
        </w:r>
      </w:hyperlink>
    </w:p>
    <w:p w:rsidR="008C69FE" w:rsidRDefault="008C69FE">
      <w:pPr>
        <w:pStyle w:val="ConsPlusNormal"/>
        <w:ind w:firstLine="540"/>
        <w:jc w:val="both"/>
      </w:pPr>
      <w:r>
        <w:t>3) ветераны военной службы;</w:t>
      </w:r>
    </w:p>
    <w:p w:rsidR="008C69FE" w:rsidRDefault="008C69FE">
      <w:pPr>
        <w:pStyle w:val="ConsPlusNormal"/>
        <w:ind w:firstLine="540"/>
        <w:jc w:val="both"/>
      </w:pPr>
      <w:proofErr w:type="gramStart"/>
      <w:r>
        <w:t xml:space="preserve">4) военнослужащие и сотрудники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сотрудники учреждений и органов уголовно-исполнительной системы - участники войны, проходившие службу в действующей армии, и ветераны боевых действий из числа лиц, указанных в </w:t>
      </w:r>
      <w:hyperlink r:id="rId111" w:history="1">
        <w:r>
          <w:rPr>
            <w:color w:val="0000FF"/>
          </w:rPr>
          <w:t>подпунктах 1</w:t>
        </w:r>
      </w:hyperlink>
      <w:r>
        <w:t xml:space="preserve"> - </w:t>
      </w:r>
      <w:hyperlink r:id="rId112" w:history="1">
        <w:r>
          <w:rPr>
            <w:color w:val="0000FF"/>
          </w:rPr>
          <w:t>4</w:t>
        </w:r>
      </w:hyperlink>
      <w:r>
        <w:t xml:space="preserve"> пункта 1 статьи 3 Федерального закона "О ветеранах" (в редакции Федерального закона от 2 января</w:t>
      </w:r>
      <w:proofErr w:type="gramEnd"/>
      <w:r>
        <w:t xml:space="preserve"> </w:t>
      </w:r>
      <w:proofErr w:type="gramStart"/>
      <w:r>
        <w:t>2000 года N 40-ФЗ), независимо от общей продолжительности военной службы (службы).</w:t>
      </w:r>
      <w:proofErr w:type="gramEnd"/>
    </w:p>
    <w:p w:rsidR="008C69FE" w:rsidRDefault="008C69FE">
      <w:pPr>
        <w:pStyle w:val="ConsPlusNormal"/>
        <w:jc w:val="both"/>
      </w:pPr>
      <w:r>
        <w:t xml:space="preserve">(в ред. Федеральных законов от 21.07.1998 </w:t>
      </w:r>
      <w:hyperlink r:id="rId113" w:history="1">
        <w:r>
          <w:rPr>
            <w:color w:val="0000FF"/>
          </w:rPr>
          <w:t>N 117-ФЗ,</w:t>
        </w:r>
      </w:hyperlink>
      <w:r>
        <w:t xml:space="preserve"> от 25.07.2002 </w:t>
      </w:r>
      <w:hyperlink r:id="rId114" w:history="1">
        <w:r>
          <w:rPr>
            <w:color w:val="0000FF"/>
          </w:rPr>
          <w:t>N 116-ФЗ,</w:t>
        </w:r>
      </w:hyperlink>
      <w:r>
        <w:t xml:space="preserve"> от 30.06.2003 </w:t>
      </w:r>
      <w:hyperlink r:id="rId115" w:history="1">
        <w:r>
          <w:rPr>
            <w:color w:val="0000FF"/>
          </w:rPr>
          <w:t>N 86-ФЗ,</w:t>
        </w:r>
      </w:hyperlink>
      <w:r>
        <w:t xml:space="preserve"> от 17.10.2006 </w:t>
      </w:r>
      <w:hyperlink r:id="rId116" w:history="1">
        <w:r>
          <w:rPr>
            <w:color w:val="0000FF"/>
          </w:rPr>
          <w:t>N 162-ФЗ</w:t>
        </w:r>
      </w:hyperlink>
      <w:r>
        <w:t>)</w:t>
      </w:r>
    </w:p>
    <w:p w:rsidR="008C69FE" w:rsidRDefault="008C69FE">
      <w:pPr>
        <w:pStyle w:val="ConsPlusNormal"/>
        <w:ind w:firstLine="540"/>
        <w:jc w:val="both"/>
      </w:pPr>
      <w:r>
        <w:t xml:space="preserve">Оплата расходов на погребение указанных лиц производится в соответствии с </w:t>
      </w:r>
      <w:hyperlink w:anchor="P156" w:history="1">
        <w:r>
          <w:rPr>
            <w:color w:val="0000FF"/>
          </w:rPr>
          <w:t>пунктом 1</w:t>
        </w:r>
      </w:hyperlink>
      <w:r>
        <w:t xml:space="preserve"> настоящей статьи, а также с иными нормативными правовыми актами Российской Федерации.</w:t>
      </w:r>
    </w:p>
    <w:p w:rsidR="008C69FE" w:rsidRDefault="008C69FE">
      <w:pPr>
        <w:pStyle w:val="ConsPlusNormal"/>
        <w:ind w:firstLine="540"/>
        <w:jc w:val="both"/>
      </w:pPr>
      <w:r>
        <w:t xml:space="preserve">4. Погребение умерших (погибших), указанных в </w:t>
      </w:r>
      <w:hyperlink w:anchor="P156" w:history="1">
        <w:r>
          <w:rPr>
            <w:color w:val="0000FF"/>
          </w:rPr>
          <w:t>пунктах 1</w:t>
        </w:r>
      </w:hyperlink>
      <w:r>
        <w:t xml:space="preserve"> и </w:t>
      </w:r>
      <w:hyperlink w:anchor="P175" w:history="1">
        <w:r>
          <w:rPr>
            <w:color w:val="0000FF"/>
          </w:rPr>
          <w:t>3</w:t>
        </w:r>
      </w:hyperlink>
      <w:r>
        <w:t xml:space="preserve"> настоящей статьи, осуществляется на воинских кладбищах, на воинских участках общественных кладбищ или на других местах погребения с учетом волеизъявления умершего (погибшего) либо пожелания супруга, близких родственников или иных родственников.</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117" w:history="1">
        <w:r>
          <w:rPr>
            <w:color w:val="0000FF"/>
          </w:rPr>
          <w:t>законом</w:t>
        </w:r>
      </w:hyperlink>
      <w:r>
        <w:t xml:space="preserve"> от 04.06.2014 N 145-ФЗ с </w:t>
      </w:r>
      <w:hyperlink r:id="rId118" w:history="1">
        <w:r>
          <w:rPr>
            <w:color w:val="0000FF"/>
          </w:rPr>
          <w:t>1 января 2017 года</w:t>
        </w:r>
      </w:hyperlink>
      <w:r>
        <w:t xml:space="preserve"> пункт 5 статьи 11 после слов "других федеральных органов исполнительной власти" будет дополнен словами "и федеральных государственных органов".</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r>
        <w:t xml:space="preserve">5. Погребение умерших участников Великой Отечественной войны, в том числе инвалидов Великой Отечественной войны, осуществляется в местах погребения с учетом волеизъявления умершего или пожеланий его родственников. </w:t>
      </w:r>
      <w:proofErr w:type="gramStart"/>
      <w:r>
        <w:t xml:space="preserve">Расходы, связанные с подготовкой к перевозке тела умершего участника или инвалида Великой Отечественной войны, перевозкой тела к месту погребения, погребением (кремацией), изготовлением и установкой надгробия, возмещаются за счет средств Министерства обороны Российской Федерации, других федеральных органов исполнительной власти, в которых законодательством Российской Федерации предусмотрена военная служба, в </w:t>
      </w:r>
      <w:hyperlink r:id="rId119" w:history="1">
        <w:r>
          <w:rPr>
            <w:color w:val="0000FF"/>
          </w:rPr>
          <w:t>порядке</w:t>
        </w:r>
      </w:hyperlink>
      <w:r>
        <w:t xml:space="preserve"> и </w:t>
      </w:r>
      <w:hyperlink r:id="rId120" w:history="1">
        <w:r>
          <w:rPr>
            <w:color w:val="0000FF"/>
          </w:rPr>
          <w:t>размере</w:t>
        </w:r>
      </w:hyperlink>
      <w:r>
        <w:t>, установленных Правительством Российской Федерации для погребения погибших (умерших) военнослужащих, проходивших</w:t>
      </w:r>
      <w:proofErr w:type="gramEnd"/>
      <w:r>
        <w:t xml:space="preserve"> военную службу по призыву, курсантов военных образовательных учреждений, граждан, призванных на военные сборы.</w:t>
      </w:r>
    </w:p>
    <w:p w:rsidR="008C69FE" w:rsidRDefault="008C69FE">
      <w:pPr>
        <w:pStyle w:val="ConsPlusNormal"/>
        <w:jc w:val="both"/>
      </w:pPr>
      <w:r>
        <w:t xml:space="preserve">(п. 5 </w:t>
      </w:r>
      <w:proofErr w:type="gramStart"/>
      <w:r>
        <w:t>введен</w:t>
      </w:r>
      <w:proofErr w:type="gramEnd"/>
      <w:r>
        <w:t xml:space="preserve"> Федеральным </w:t>
      </w:r>
      <w:hyperlink r:id="rId121" w:history="1">
        <w:r>
          <w:rPr>
            <w:color w:val="0000FF"/>
          </w:rPr>
          <w:t>законом</w:t>
        </w:r>
      </w:hyperlink>
      <w:r>
        <w:t xml:space="preserve"> от 30.05.2001 N 64-ФЗ)</w:t>
      </w:r>
    </w:p>
    <w:p w:rsidR="008C69FE" w:rsidRDefault="008C69FE">
      <w:pPr>
        <w:pStyle w:val="ConsPlusNormal"/>
      </w:pPr>
    </w:p>
    <w:p w:rsidR="008C69FE" w:rsidRDefault="008C69FE">
      <w:pPr>
        <w:pStyle w:val="ConsPlusNormal"/>
        <w:ind w:firstLine="540"/>
        <w:jc w:val="both"/>
      </w:pPr>
      <w:r>
        <w:t>Статья 12. Гарантии погребения умерших (погибших), не имеющих супруга, близких родственников, иных родственников либо законного представителя умершего</w:t>
      </w:r>
    </w:p>
    <w:p w:rsidR="008C69FE" w:rsidRDefault="008C69FE">
      <w:pPr>
        <w:pStyle w:val="ConsPlusNormal"/>
      </w:pPr>
    </w:p>
    <w:p w:rsidR="008C69FE" w:rsidRDefault="008C69FE">
      <w:pPr>
        <w:pStyle w:val="ConsPlusNormal"/>
        <w:ind w:firstLine="540"/>
        <w:jc w:val="both"/>
      </w:pPr>
      <w:bookmarkStart w:id="12" w:name="P194"/>
      <w:bookmarkEnd w:id="12"/>
      <w:r>
        <w:t xml:space="preserve">1. </w:t>
      </w:r>
      <w:proofErr w:type="gramStart"/>
      <w:r>
        <w:t xml:space="preserve">При отсутствии супруга, близких родственников, иных родственников либо </w:t>
      </w:r>
      <w:hyperlink r:id="rId122" w:history="1">
        <w:r>
          <w:rPr>
            <w:color w:val="0000FF"/>
          </w:rPr>
          <w:t>законного представителя</w:t>
        </w:r>
      </w:hyperlink>
      <w:r>
        <w:t xml:space="preserve"> умершего или при 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w:t>
      </w:r>
      <w:proofErr w:type="gramEnd"/>
      <w:r>
        <w:t xml:space="preserve"> причины смерти, если иное не предусмотрено законодательством Российской Федерации.</w:t>
      </w:r>
    </w:p>
    <w:p w:rsidR="008C69FE" w:rsidRDefault="008C69FE">
      <w:pPr>
        <w:pStyle w:val="ConsPlusNormal"/>
        <w:ind w:firstLine="540"/>
        <w:jc w:val="both"/>
      </w:pPr>
      <w:bookmarkStart w:id="13" w:name="P195"/>
      <w:bookmarkEnd w:id="13"/>
      <w:r>
        <w:t xml:space="preserve">2. </w:t>
      </w:r>
      <w:proofErr w:type="gramStart"/>
      <w: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w:t>
      </w:r>
      <w:proofErr w:type="gramEnd"/>
    </w:p>
    <w:p w:rsidR="008C69FE" w:rsidRDefault="008C69FE">
      <w:pPr>
        <w:pStyle w:val="ConsPlusNormal"/>
        <w:ind w:firstLine="540"/>
        <w:jc w:val="both"/>
      </w:pPr>
      <w:r>
        <w:t xml:space="preserve">3. </w:t>
      </w:r>
      <w:proofErr w:type="gramStart"/>
      <w:r>
        <w:t xml:space="preserve">Услуги, оказываемые специализированной службой по вопросам похоронного дела при погребении умерших, указанных в </w:t>
      </w:r>
      <w:hyperlink w:anchor="P194" w:history="1">
        <w:r>
          <w:rPr>
            <w:color w:val="0000FF"/>
          </w:rPr>
          <w:t>пунктах 1</w:t>
        </w:r>
      </w:hyperlink>
      <w:r>
        <w:t xml:space="preserve"> и </w:t>
      </w:r>
      <w:hyperlink w:anchor="P195" w:history="1">
        <w:r>
          <w:rPr>
            <w:color w:val="0000FF"/>
          </w:rPr>
          <w:t>2</w:t>
        </w:r>
      </w:hyperlink>
      <w:r>
        <w:t xml:space="preserve"> настоящей статьи, включают:</w:t>
      </w:r>
      <w:proofErr w:type="gramEnd"/>
    </w:p>
    <w:p w:rsidR="008C69FE" w:rsidRDefault="008C69FE">
      <w:pPr>
        <w:pStyle w:val="ConsPlusNormal"/>
        <w:ind w:firstLine="540"/>
        <w:jc w:val="both"/>
      </w:pPr>
      <w:r>
        <w:t>оформление документов, необходимых для погребения;</w:t>
      </w:r>
    </w:p>
    <w:p w:rsidR="008C69FE" w:rsidRDefault="008C69FE">
      <w:pPr>
        <w:pStyle w:val="ConsPlusNormal"/>
        <w:ind w:firstLine="540"/>
        <w:jc w:val="both"/>
      </w:pPr>
      <w:r>
        <w:t>облачение тела;</w:t>
      </w:r>
    </w:p>
    <w:p w:rsidR="008C69FE" w:rsidRDefault="008C69FE">
      <w:pPr>
        <w:pStyle w:val="ConsPlusNormal"/>
        <w:ind w:firstLine="540"/>
        <w:jc w:val="both"/>
      </w:pPr>
      <w:r>
        <w:t>предоставление гроба;</w:t>
      </w:r>
    </w:p>
    <w:p w:rsidR="008C69FE" w:rsidRDefault="008C69FE">
      <w:pPr>
        <w:pStyle w:val="ConsPlusNormal"/>
        <w:ind w:firstLine="540"/>
        <w:jc w:val="both"/>
      </w:pPr>
      <w:r>
        <w:t xml:space="preserve">перевозку </w:t>
      </w:r>
      <w:proofErr w:type="gramStart"/>
      <w:r>
        <w:t>умершего</w:t>
      </w:r>
      <w:proofErr w:type="gramEnd"/>
      <w:r>
        <w:t xml:space="preserve"> на кладбище (в крематорий);</w:t>
      </w:r>
    </w:p>
    <w:p w:rsidR="008C69FE" w:rsidRDefault="008C69FE">
      <w:pPr>
        <w:pStyle w:val="ConsPlusNormal"/>
        <w:ind w:firstLine="540"/>
        <w:jc w:val="both"/>
      </w:pPr>
      <w:r>
        <w:t>погребение.</w:t>
      </w:r>
    </w:p>
    <w:p w:rsidR="008C69FE" w:rsidRDefault="008C69FE">
      <w:pPr>
        <w:pStyle w:val="ConsPlusNormal"/>
        <w:ind w:firstLine="540"/>
        <w:jc w:val="both"/>
      </w:pPr>
      <w:r>
        <w:t xml:space="preserve">Стоимость указанных услуг определяется органами местного самоуправления и возмещается в порядке, предусмотренном пунктом 3 </w:t>
      </w:r>
      <w:hyperlink w:anchor="P102" w:history="1">
        <w:r>
          <w:rPr>
            <w:color w:val="0000FF"/>
          </w:rPr>
          <w:t>статьи 9</w:t>
        </w:r>
      </w:hyperlink>
      <w:r>
        <w:t xml:space="preserve"> настоящего Федерального закона.</w:t>
      </w:r>
    </w:p>
    <w:p w:rsidR="008C69FE" w:rsidRDefault="008C69FE">
      <w:pPr>
        <w:pStyle w:val="ConsPlusNormal"/>
        <w:jc w:val="both"/>
      </w:pPr>
      <w:r>
        <w:t xml:space="preserve">(в ред. Федерального </w:t>
      </w:r>
      <w:hyperlink r:id="rId123" w:history="1">
        <w:r>
          <w:rPr>
            <w:color w:val="0000FF"/>
          </w:rPr>
          <w:t>закона</w:t>
        </w:r>
      </w:hyperlink>
      <w:r>
        <w:t xml:space="preserve"> от 22.08.2004 N 122-ФЗ)</w:t>
      </w:r>
    </w:p>
    <w:p w:rsidR="008C69FE" w:rsidRDefault="008C69FE">
      <w:pPr>
        <w:pStyle w:val="ConsPlusNormal"/>
      </w:pPr>
    </w:p>
    <w:p w:rsidR="008C69FE" w:rsidRDefault="008C69FE">
      <w:pPr>
        <w:pStyle w:val="ConsPlusNormal"/>
        <w:ind w:firstLine="540"/>
        <w:jc w:val="both"/>
      </w:pPr>
      <w:r>
        <w:t xml:space="preserve">Статья 13. </w:t>
      </w:r>
      <w:proofErr w:type="gramStart"/>
      <w:r>
        <w:t>Погребение умерших в период отбывания наказания в местах лишения свободы</w:t>
      </w:r>
      <w:proofErr w:type="gramEnd"/>
    </w:p>
    <w:p w:rsidR="008C69FE" w:rsidRDefault="008C69FE">
      <w:pPr>
        <w:pStyle w:val="ConsPlusNormal"/>
      </w:pPr>
    </w:p>
    <w:p w:rsidR="008C69FE" w:rsidRDefault="008C69FE">
      <w:pPr>
        <w:pStyle w:val="ConsPlusNormal"/>
        <w:ind w:firstLine="540"/>
        <w:jc w:val="both"/>
      </w:pPr>
      <w:proofErr w:type="gramStart"/>
      <w:r>
        <w:t>Погребение умерших в период отбывания наказания в местах лишения свободы осуществляется в соответствии с настоящим Федеральным законом.</w:t>
      </w:r>
      <w:proofErr w:type="gramEnd"/>
      <w:r>
        <w:t xml:space="preserve"> При отсутствии супруга, близких родственников или иных родственников либо при их отказе осуществить погребение </w:t>
      </w:r>
      <w:proofErr w:type="gramStart"/>
      <w:r>
        <w:t>умерший</w:t>
      </w:r>
      <w:proofErr w:type="gramEnd"/>
      <w:r>
        <w:t xml:space="preserve"> подлежит погребению в </w:t>
      </w:r>
      <w:hyperlink r:id="rId124" w:history="1">
        <w:r>
          <w:rPr>
            <w:color w:val="0000FF"/>
          </w:rPr>
          <w:t>порядке</w:t>
        </w:r>
      </w:hyperlink>
      <w:r>
        <w:t>, установленном Министерством юстиции Российской Федерации.</w:t>
      </w:r>
    </w:p>
    <w:p w:rsidR="008C69FE" w:rsidRDefault="008C69FE">
      <w:pPr>
        <w:pStyle w:val="ConsPlusNormal"/>
        <w:jc w:val="both"/>
      </w:pPr>
      <w:r>
        <w:t xml:space="preserve">(в ред. Федерального </w:t>
      </w:r>
      <w:hyperlink r:id="rId125" w:history="1">
        <w:r>
          <w:rPr>
            <w:color w:val="0000FF"/>
          </w:rPr>
          <w:t>закона</w:t>
        </w:r>
      </w:hyperlink>
      <w:r>
        <w:t xml:space="preserve"> от 11.12.2002 N 170-ФЗ)</w:t>
      </w:r>
    </w:p>
    <w:p w:rsidR="008C69FE" w:rsidRDefault="008C69FE">
      <w:pPr>
        <w:pStyle w:val="ConsPlusNormal"/>
      </w:pPr>
    </w:p>
    <w:p w:rsidR="008C69FE" w:rsidRDefault="008C69FE">
      <w:pPr>
        <w:pStyle w:val="ConsPlusNormal"/>
        <w:ind w:firstLine="540"/>
        <w:jc w:val="both"/>
      </w:pPr>
      <w:r>
        <w:t xml:space="preserve">Статья 14. Погребение </w:t>
      </w:r>
      <w:proofErr w:type="gramStart"/>
      <w:r>
        <w:t>умерших</w:t>
      </w:r>
      <w:proofErr w:type="gramEnd"/>
      <w:r>
        <w:t xml:space="preserve"> после приведения в исполнение исключительной меры наказания (смертной казни)</w:t>
      </w:r>
    </w:p>
    <w:p w:rsidR="008C69FE" w:rsidRDefault="008C69FE">
      <w:pPr>
        <w:pStyle w:val="ConsPlusNormal"/>
      </w:pPr>
    </w:p>
    <w:p w:rsidR="008C69FE" w:rsidRDefault="008C69FE">
      <w:pPr>
        <w:pStyle w:val="ConsPlusNormal"/>
        <w:ind w:firstLine="540"/>
        <w:jc w:val="both"/>
      </w:pPr>
      <w:r>
        <w:t xml:space="preserve">Погребение </w:t>
      </w:r>
      <w:proofErr w:type="gramStart"/>
      <w:r>
        <w:t>умерших</w:t>
      </w:r>
      <w:proofErr w:type="gramEnd"/>
      <w:r>
        <w:t xml:space="preserve"> после приведения в исполнение исключительной меры наказания (смертной казни) осуществляется в порядке, установленном Министерством юстиции Российской Федерации.</w:t>
      </w:r>
    </w:p>
    <w:p w:rsidR="008C69FE" w:rsidRDefault="008C69FE">
      <w:pPr>
        <w:pStyle w:val="ConsPlusNormal"/>
        <w:jc w:val="both"/>
      </w:pPr>
      <w:r>
        <w:t xml:space="preserve">(в ред. Федерального </w:t>
      </w:r>
      <w:hyperlink r:id="rId126" w:history="1">
        <w:r>
          <w:rPr>
            <w:color w:val="0000FF"/>
          </w:rPr>
          <w:t>закона</w:t>
        </w:r>
      </w:hyperlink>
      <w:r>
        <w:t xml:space="preserve"> от 11.12.2002 N 170-ФЗ)</w:t>
      </w:r>
    </w:p>
    <w:p w:rsidR="008C69FE" w:rsidRDefault="008C69FE">
      <w:pPr>
        <w:pStyle w:val="ConsPlusNormal"/>
      </w:pP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О выявлении конституционно-правового смысла статьи 14.1 см. </w:t>
      </w:r>
      <w:hyperlink r:id="rId127" w:history="1">
        <w:r>
          <w:rPr>
            <w:color w:val="0000FF"/>
          </w:rPr>
          <w:t>Постановление</w:t>
        </w:r>
      </w:hyperlink>
      <w:r>
        <w:t xml:space="preserve"> Конституционного Суда РФ от 28.06.2007 N 8-П.</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r>
        <w:t>Статья 14.1. Погребение лиц, смерть которых наступила в результате пресечения их террористической акции</w:t>
      </w:r>
    </w:p>
    <w:p w:rsidR="008C69FE" w:rsidRDefault="008C69FE">
      <w:pPr>
        <w:pStyle w:val="ConsPlusNormal"/>
        <w:ind w:firstLine="540"/>
        <w:jc w:val="both"/>
      </w:pPr>
      <w:r>
        <w:t>(</w:t>
      </w:r>
      <w:proofErr w:type="gramStart"/>
      <w:r>
        <w:t>введена</w:t>
      </w:r>
      <w:proofErr w:type="gramEnd"/>
      <w:r>
        <w:t xml:space="preserve"> Федеральным </w:t>
      </w:r>
      <w:hyperlink r:id="rId128" w:history="1">
        <w:r>
          <w:rPr>
            <w:color w:val="0000FF"/>
          </w:rPr>
          <w:t>законом</w:t>
        </w:r>
      </w:hyperlink>
      <w:r>
        <w:t xml:space="preserve"> от 11.12.2002 N 170-ФЗ)</w:t>
      </w:r>
    </w:p>
    <w:p w:rsidR="008C69FE" w:rsidRDefault="008C69FE">
      <w:pPr>
        <w:pStyle w:val="ConsPlusNormal"/>
      </w:pPr>
    </w:p>
    <w:p w:rsidR="008C69FE" w:rsidRDefault="008C69FE">
      <w:pPr>
        <w:pStyle w:val="ConsPlusNormal"/>
        <w:ind w:firstLine="540"/>
        <w:jc w:val="both"/>
      </w:pPr>
      <w:r>
        <w:t xml:space="preserve">Погребение лиц, уголовное преследование в отношении которых в связи с их участием в террористической деятельности прекращено из-за их смерти, наступившей в результате пресечения данной террористической акции, осуществляется в </w:t>
      </w:r>
      <w:hyperlink r:id="rId129" w:history="1">
        <w:r>
          <w:rPr>
            <w:color w:val="0000FF"/>
          </w:rPr>
          <w:t>порядке,</w:t>
        </w:r>
      </w:hyperlink>
      <w:r>
        <w:t xml:space="preserve"> установленном Правительством Российской Федерации.</w:t>
      </w:r>
    </w:p>
    <w:p w:rsidR="008C69FE" w:rsidRDefault="008C69FE">
      <w:pPr>
        <w:pStyle w:val="ConsPlusNormal"/>
        <w:ind w:firstLine="540"/>
        <w:jc w:val="both"/>
      </w:pPr>
      <w:r>
        <w:t>Тела указанных лиц для захоронения не выдаются, и о месте их захоронения не сообщается.</w:t>
      </w:r>
    </w:p>
    <w:p w:rsidR="008C69FE" w:rsidRDefault="008C69FE">
      <w:pPr>
        <w:pStyle w:val="ConsPlusNormal"/>
      </w:pPr>
    </w:p>
    <w:p w:rsidR="008C69FE" w:rsidRDefault="008C69FE">
      <w:pPr>
        <w:pStyle w:val="ConsPlusTitle"/>
        <w:jc w:val="center"/>
      </w:pPr>
      <w:r>
        <w:t>Глава III. ОРГАНИЗАЦИЯ МЕСТА ПОГРЕБЕНИЯ</w:t>
      </w:r>
    </w:p>
    <w:p w:rsidR="008C69FE" w:rsidRDefault="008C69FE">
      <w:pPr>
        <w:pStyle w:val="ConsPlusNormal"/>
      </w:pPr>
    </w:p>
    <w:p w:rsidR="008C69FE" w:rsidRDefault="008C69FE">
      <w:pPr>
        <w:pStyle w:val="ConsPlusNormal"/>
        <w:ind w:firstLine="540"/>
        <w:jc w:val="both"/>
      </w:pPr>
      <w:r>
        <w:t>Статья 15. Предложения по созданию мест погребения</w:t>
      </w:r>
    </w:p>
    <w:p w:rsidR="008C69FE" w:rsidRDefault="008C69FE">
      <w:pPr>
        <w:pStyle w:val="ConsPlusNormal"/>
        <w:ind w:firstLine="540"/>
        <w:jc w:val="both"/>
      </w:pPr>
      <w:r>
        <w:t xml:space="preserve">(в ред. Федерального </w:t>
      </w:r>
      <w:hyperlink r:id="rId130" w:history="1">
        <w:r>
          <w:rPr>
            <w:color w:val="0000FF"/>
          </w:rPr>
          <w:t>закона</w:t>
        </w:r>
      </w:hyperlink>
      <w:r>
        <w:t xml:space="preserve"> от 21.04.2005 N 36-ФЗ)</w:t>
      </w:r>
    </w:p>
    <w:p w:rsidR="008C69FE" w:rsidRDefault="008C69FE">
      <w:pPr>
        <w:pStyle w:val="ConsPlusNormal"/>
        <w:ind w:firstLine="540"/>
        <w:jc w:val="both"/>
      </w:pPr>
    </w:p>
    <w:p w:rsidR="008C69FE" w:rsidRDefault="008C69FE">
      <w:pPr>
        <w:pStyle w:val="ConsPlusNormal"/>
        <w:ind w:firstLine="540"/>
        <w:jc w:val="both"/>
      </w:pPr>
      <w:r>
        <w:t>1. Предложения по созданию мест погребения вносятся:</w:t>
      </w:r>
    </w:p>
    <w:p w:rsidR="008C69FE" w:rsidRDefault="008C69FE">
      <w:pPr>
        <w:pStyle w:val="ConsPlusNormal"/>
        <w:ind w:firstLine="540"/>
        <w:jc w:val="both"/>
      </w:pPr>
      <w:r>
        <w:t>1) Правительством Российской Федерации совместно с органом исполнительной власти субъекта Российской Федерации, на территории которого предлагается размещение мест погребения, для создания Федерального военного мемориального кладбища;</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131" w:history="1">
        <w:r>
          <w:rPr>
            <w:color w:val="0000FF"/>
          </w:rPr>
          <w:t>законом</w:t>
        </w:r>
      </w:hyperlink>
      <w:r>
        <w:t xml:space="preserve"> от 04.06.2014 N 145-ФЗ с </w:t>
      </w:r>
      <w:hyperlink r:id="rId132" w:history="1">
        <w:r>
          <w:rPr>
            <w:color w:val="0000FF"/>
          </w:rPr>
          <w:t>1 января 2017 года</w:t>
        </w:r>
      </w:hyperlink>
      <w:r>
        <w:t xml:space="preserve"> в подпункте 2 пункта 1 статьи 15 слова "министерствами и иными" будут исключены, после слов "федеральными органами исполнительной власти" подпункт будет дополнен словами "и федеральными государственными органами".</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r>
        <w:t xml:space="preserve">2) министерствами и иными федеральными органами исполнительной власти, в которых предусмотрены военная служба, служба в органах внутренних дел, Государственной противопожарной службе,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 для создания воинских кладбищ, воинских участков на общественных кладбищах;</w:t>
      </w:r>
    </w:p>
    <w:p w:rsidR="008C69FE" w:rsidRDefault="008C69FE">
      <w:pPr>
        <w:pStyle w:val="ConsPlusNormal"/>
        <w:ind w:firstLine="540"/>
        <w:jc w:val="both"/>
      </w:pPr>
      <w:r>
        <w:t xml:space="preserve">3) массовыми религиозными объединениями, уставы которых предусматривают осуществление религиозных обрядов на кладбищах, для создания </w:t>
      </w:r>
      <w:proofErr w:type="spellStart"/>
      <w:r>
        <w:t>вероисповедальных</w:t>
      </w:r>
      <w:proofErr w:type="spellEnd"/>
      <w:r>
        <w:t xml:space="preserve"> кладбищ;</w:t>
      </w:r>
    </w:p>
    <w:p w:rsidR="008C69FE" w:rsidRDefault="008C69FE">
      <w:pPr>
        <w:pStyle w:val="ConsPlusNormal"/>
        <w:ind w:firstLine="540"/>
        <w:jc w:val="both"/>
      </w:pPr>
      <w:r>
        <w:t>4) собраниями (сходами) граждан, проживающих в сельских поселениях, если это предусмотрено уставом муниципального образования.</w:t>
      </w:r>
    </w:p>
    <w:p w:rsidR="008C69FE" w:rsidRDefault="008C69FE">
      <w:pPr>
        <w:pStyle w:val="ConsPlusNormal"/>
        <w:ind w:firstLine="540"/>
        <w:jc w:val="both"/>
      </w:pPr>
      <w:r>
        <w:t xml:space="preserve">2. </w:t>
      </w:r>
      <w:hyperlink r:id="rId133" w:history="1">
        <w:r>
          <w:rPr>
            <w:color w:val="0000FF"/>
          </w:rPr>
          <w:t>Решение</w:t>
        </w:r>
      </w:hyperlink>
      <w:r>
        <w:t xml:space="preserve"> о создании Федерального военного мемориального кладбища принимается Президентом Российской Федерации.</w:t>
      </w:r>
    </w:p>
    <w:p w:rsidR="008C69FE" w:rsidRDefault="008C69FE">
      <w:pPr>
        <w:pStyle w:val="ConsPlusNormal"/>
        <w:ind w:firstLine="540"/>
        <w:jc w:val="both"/>
      </w:pPr>
      <w:r>
        <w:t>Решение о создании других мест погребения принимается органом исполнительной власти субъекта Российской Федерации или органом местного самоуправления, на территориях которых они создаются.</w:t>
      </w:r>
    </w:p>
    <w:p w:rsidR="008C69FE" w:rsidRDefault="008C69FE">
      <w:pPr>
        <w:pStyle w:val="ConsPlusNormal"/>
        <w:ind w:firstLine="540"/>
        <w:jc w:val="both"/>
      </w:pPr>
      <w:r>
        <w:t>Места погребения могут быть:</w:t>
      </w:r>
    </w:p>
    <w:p w:rsidR="008C69FE" w:rsidRDefault="008C69FE">
      <w:pPr>
        <w:pStyle w:val="ConsPlusNormal"/>
        <w:ind w:firstLine="540"/>
        <w:jc w:val="both"/>
      </w:pPr>
      <w:r>
        <w:t>по принадлежности - государственные, муниципальные;</w:t>
      </w:r>
    </w:p>
    <w:p w:rsidR="008C69FE" w:rsidRDefault="008C69FE">
      <w:pPr>
        <w:pStyle w:val="ConsPlusNormal"/>
        <w:ind w:firstLine="540"/>
        <w:jc w:val="both"/>
      </w:pPr>
      <w:r>
        <w:t xml:space="preserve">по обычаям - </w:t>
      </w:r>
      <w:proofErr w:type="gramStart"/>
      <w:r>
        <w:t>общественные</w:t>
      </w:r>
      <w:proofErr w:type="gramEnd"/>
      <w:r>
        <w:t xml:space="preserve">, </w:t>
      </w:r>
      <w:proofErr w:type="spellStart"/>
      <w:r>
        <w:t>вероисповедальные</w:t>
      </w:r>
      <w:proofErr w:type="spellEnd"/>
      <w:r>
        <w:t>, воинские;</w:t>
      </w:r>
    </w:p>
    <w:p w:rsidR="008C69FE" w:rsidRDefault="008C69FE">
      <w:pPr>
        <w:pStyle w:val="ConsPlusNormal"/>
        <w:ind w:firstLine="540"/>
        <w:jc w:val="both"/>
      </w:pPr>
      <w:r>
        <w:t xml:space="preserve">по историческому и культурному значению - </w:t>
      </w:r>
      <w:proofErr w:type="gramStart"/>
      <w:r>
        <w:t>историко-мемориальные</w:t>
      </w:r>
      <w:proofErr w:type="gramEnd"/>
      <w:r>
        <w:t>.</w:t>
      </w:r>
    </w:p>
    <w:p w:rsidR="008C69FE" w:rsidRDefault="008C69FE">
      <w:pPr>
        <w:pStyle w:val="ConsPlusNormal"/>
      </w:pPr>
    </w:p>
    <w:p w:rsidR="008C69FE" w:rsidRDefault="008C69FE">
      <w:pPr>
        <w:pStyle w:val="ConsPlusNormal"/>
        <w:ind w:firstLine="540"/>
        <w:jc w:val="both"/>
      </w:pPr>
      <w:r>
        <w:t>Статья 16. Санитарные и экологические требования к размещению мест погребения</w:t>
      </w:r>
    </w:p>
    <w:p w:rsidR="008C69FE" w:rsidRDefault="008C69FE">
      <w:pPr>
        <w:pStyle w:val="ConsPlusNormal"/>
      </w:pPr>
    </w:p>
    <w:p w:rsidR="008C69FE" w:rsidRDefault="008C69FE">
      <w:pPr>
        <w:pStyle w:val="ConsPlusNormal"/>
        <w:ind w:firstLine="540"/>
        <w:jc w:val="both"/>
      </w:pPr>
      <w:r>
        <w:t xml:space="preserve">1. </w:t>
      </w:r>
      <w:proofErr w:type="gramStart"/>
      <w:r>
        <w:t>Выбор земельного участка для размещения места погребения осуществляется в соответствии с правилами застройки города или иного поселения 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w:t>
      </w:r>
      <w:proofErr w:type="gramEnd"/>
    </w:p>
    <w:p w:rsidR="008C69FE" w:rsidRDefault="008C69FE">
      <w:pPr>
        <w:pStyle w:val="ConsPlusNormal"/>
        <w:jc w:val="both"/>
      </w:pPr>
      <w:r>
        <w:t>(</w:t>
      </w:r>
      <w:proofErr w:type="gramStart"/>
      <w:r>
        <w:t>в</w:t>
      </w:r>
      <w:proofErr w:type="gramEnd"/>
      <w:r>
        <w:t xml:space="preserve"> ред. Федерального </w:t>
      </w:r>
      <w:hyperlink r:id="rId134" w:history="1">
        <w:r>
          <w:rPr>
            <w:color w:val="0000FF"/>
          </w:rPr>
          <w:t>закона</w:t>
        </w:r>
      </w:hyperlink>
      <w:r>
        <w:t xml:space="preserve"> от 30.12.2008 N 309-ФЗ)</w:t>
      </w:r>
    </w:p>
    <w:p w:rsidR="008C69FE" w:rsidRDefault="008C69FE">
      <w:pPr>
        <w:pStyle w:val="ConsPlusNormal"/>
        <w:ind w:firstLine="540"/>
        <w:jc w:val="both"/>
      </w:pPr>
      <w:r>
        <w:t>2. Вновь создаваемые места погребения должны размещаться на расстоянии не менее 300 метров от границ селитебной территории.</w:t>
      </w:r>
    </w:p>
    <w:p w:rsidR="008C69FE" w:rsidRDefault="008C69FE">
      <w:pPr>
        <w:pStyle w:val="ConsPlusNormal"/>
        <w:ind w:firstLine="540"/>
        <w:jc w:val="both"/>
      </w:pPr>
      <w:r>
        <w:t>Не разрешается устройство кладбищ на территориях:</w:t>
      </w:r>
    </w:p>
    <w:p w:rsidR="008C69FE" w:rsidRDefault="008C69FE">
      <w:pPr>
        <w:pStyle w:val="ConsPlusNormal"/>
        <w:ind w:firstLine="540"/>
        <w:jc w:val="both"/>
      </w:pPr>
      <w:r>
        <w:t>1) первого и второго поясов зоны санитарной охраны источника водоснабжения, минерального источника, первой зоны округа санитарной (горно-санитарной) охраны курорта;</w:t>
      </w:r>
    </w:p>
    <w:p w:rsidR="008C69FE" w:rsidRDefault="008C69FE">
      <w:pPr>
        <w:pStyle w:val="ConsPlusNormal"/>
        <w:ind w:firstLine="540"/>
        <w:jc w:val="both"/>
      </w:pPr>
      <w:r>
        <w:t xml:space="preserve">2) с выходами на поверхность </w:t>
      </w:r>
      <w:proofErr w:type="spellStart"/>
      <w:r>
        <w:t>закарстованных</w:t>
      </w:r>
      <w:proofErr w:type="spellEnd"/>
      <w:r>
        <w:t>, сильнотрещиноватых пород и в местах выклинивания водоносных горизонтов;</w:t>
      </w:r>
    </w:p>
    <w:p w:rsidR="008C69FE" w:rsidRDefault="008C69FE">
      <w:pPr>
        <w:pStyle w:val="ConsPlusNormal"/>
        <w:ind w:firstLine="540"/>
        <w:jc w:val="both"/>
      </w:pPr>
      <w:r>
        <w:t>3) 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w:t>
      </w:r>
    </w:p>
    <w:p w:rsidR="008C69FE" w:rsidRDefault="008C69FE">
      <w:pPr>
        <w:pStyle w:val="ConsPlusNormal"/>
        <w:jc w:val="both"/>
      </w:pPr>
      <w:r>
        <w:t xml:space="preserve">(в ред. Федерального </w:t>
      </w:r>
      <w:hyperlink r:id="rId135" w:history="1">
        <w:r>
          <w:rPr>
            <w:color w:val="0000FF"/>
          </w:rPr>
          <w:t>закона</w:t>
        </w:r>
      </w:hyperlink>
      <w:r>
        <w:t xml:space="preserve"> от 14.07.2008 N 118-ФЗ)</w:t>
      </w:r>
    </w:p>
    <w:p w:rsidR="008C69FE" w:rsidRDefault="008C69FE">
      <w:pPr>
        <w:pStyle w:val="ConsPlusNormal"/>
        <w:ind w:firstLine="540"/>
        <w:jc w:val="both"/>
      </w:pPr>
      <w:r>
        <w:lastRenderedPageBreak/>
        <w:t xml:space="preserve">4) со стоянием грунтовых вод менее двух метров от поверхности земли при наиболее высоком их стоянии, а также </w:t>
      </w:r>
      <w:proofErr w:type="gramStart"/>
      <w:r>
        <w:t>на</w:t>
      </w:r>
      <w:proofErr w:type="gramEnd"/>
      <w:r>
        <w:t xml:space="preserve"> затапливаемых, подверженных оползням и обвалам, заболоченных.</w:t>
      </w:r>
    </w:p>
    <w:p w:rsidR="008C69FE" w:rsidRDefault="008C69FE">
      <w:pPr>
        <w:pStyle w:val="ConsPlusNormal"/>
        <w:jc w:val="both"/>
      </w:pPr>
      <w:r>
        <w:t xml:space="preserve">(в ред. Федерального </w:t>
      </w:r>
      <w:hyperlink r:id="rId136" w:history="1">
        <w:r>
          <w:rPr>
            <w:color w:val="0000FF"/>
          </w:rPr>
          <w:t>закона</w:t>
        </w:r>
      </w:hyperlink>
      <w:r>
        <w:t xml:space="preserve"> от 25.11.2009 N 270-ФЗ)</w:t>
      </w:r>
    </w:p>
    <w:p w:rsidR="008C69FE" w:rsidRDefault="008C69FE">
      <w:pPr>
        <w:pStyle w:val="ConsPlusNormal"/>
        <w:ind w:firstLine="540"/>
        <w:jc w:val="both"/>
      </w:pPr>
      <w:r>
        <w:t>3. Создание новых мест погребения, реконструкция действующих мест погребения возможны при наличии положительного заключения экологической и санитарно-гигиенической экспертизы.</w:t>
      </w:r>
    </w:p>
    <w:p w:rsidR="008C69FE" w:rsidRDefault="008C69FE">
      <w:pPr>
        <w:pStyle w:val="ConsPlusNormal"/>
        <w:ind w:firstLine="540"/>
        <w:jc w:val="both"/>
      </w:pPr>
      <w:r>
        <w:t xml:space="preserve">4. Предоставление земельного участка для размещения места погребения осуществляется органами местного самоуправления в соответствии с земельным законодательством, а также в соответствии с проектной документацией, утвержденной в </w:t>
      </w:r>
      <w:hyperlink r:id="rId137" w:history="1">
        <w:r>
          <w:rPr>
            <w:color w:val="0000FF"/>
          </w:rPr>
          <w:t>порядке</w:t>
        </w:r>
      </w:hyperlink>
      <w:r>
        <w:t>, установленном законодательством Российской Федерации и законодательством субъектов Российской Федерации.</w:t>
      </w:r>
    </w:p>
    <w:p w:rsidR="008C69FE" w:rsidRDefault="008C69FE">
      <w:pPr>
        <w:pStyle w:val="ConsPlusNormal"/>
        <w:jc w:val="both"/>
      </w:pPr>
      <w:r>
        <w:t xml:space="preserve">(в ред. Федерального </w:t>
      </w:r>
      <w:hyperlink r:id="rId138" w:history="1">
        <w:r>
          <w:rPr>
            <w:color w:val="0000FF"/>
          </w:rPr>
          <w:t>закона</w:t>
        </w:r>
      </w:hyperlink>
      <w:r>
        <w:t xml:space="preserve"> от 26.06.2007 N 118-ФЗ)</w:t>
      </w:r>
    </w:p>
    <w:p w:rsidR="008C69FE" w:rsidRDefault="008C69FE">
      <w:pPr>
        <w:pStyle w:val="ConsPlusNormal"/>
        <w:ind w:firstLine="540"/>
        <w:jc w:val="both"/>
      </w:pPr>
      <w:bookmarkStart w:id="14" w:name="P261"/>
      <w:bookmarkEnd w:id="14"/>
      <w:r>
        <w:t xml:space="preserve">5. Размер земельного участка для кладбища определяется с учетом количества жителей конкретного города или иного поселения, но не может превышать сорока гектаров. Размер земельного участка для Федерального военного мемориального кладбища определяется </w:t>
      </w:r>
      <w:proofErr w:type="gramStart"/>
      <w:r>
        <w:t>исходя из предполагаемого количества захоронений на нем и может</w:t>
      </w:r>
      <w:proofErr w:type="gramEnd"/>
      <w:r>
        <w:t xml:space="preserve"> превышать сорок гектаров. Участок земли на территории Федерального военного мемориального кладбища для погребения погибшего (умершего) составляет пять квадратных метров и предоставляется бесплатно. Размер бесплатно предоставляемого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w:t>
      </w:r>
    </w:p>
    <w:p w:rsidR="008C69FE" w:rsidRDefault="008C69FE">
      <w:pPr>
        <w:pStyle w:val="ConsPlusNormal"/>
        <w:jc w:val="both"/>
      </w:pPr>
      <w:r>
        <w:t>(</w:t>
      </w:r>
      <w:proofErr w:type="gramStart"/>
      <w:r>
        <w:t>п</w:t>
      </w:r>
      <w:proofErr w:type="gramEnd"/>
      <w:r>
        <w:t xml:space="preserve">. 5 в ред. Федерального </w:t>
      </w:r>
      <w:hyperlink r:id="rId139" w:history="1">
        <w:r>
          <w:rPr>
            <w:color w:val="0000FF"/>
          </w:rPr>
          <w:t>закона</w:t>
        </w:r>
      </w:hyperlink>
      <w:r>
        <w:t xml:space="preserve"> от 21.04.2005 N 36-ФЗ)</w:t>
      </w:r>
    </w:p>
    <w:p w:rsidR="008C69FE" w:rsidRDefault="008C69FE">
      <w:pPr>
        <w:pStyle w:val="ConsPlusNormal"/>
        <w:ind w:firstLine="540"/>
        <w:jc w:val="both"/>
      </w:pPr>
      <w:r>
        <w:t>6.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8C69FE" w:rsidRDefault="008C69FE">
      <w:pPr>
        <w:pStyle w:val="ConsPlusNormal"/>
      </w:pPr>
    </w:p>
    <w:p w:rsidR="008C69FE" w:rsidRDefault="008C69FE">
      <w:pPr>
        <w:pStyle w:val="ConsPlusNormal"/>
        <w:ind w:firstLine="540"/>
        <w:jc w:val="both"/>
      </w:pPr>
      <w:r>
        <w:t>Статья 17. Санитарные и экологические требования к содержанию мест погребения</w:t>
      </w:r>
    </w:p>
    <w:p w:rsidR="008C69FE" w:rsidRDefault="008C69FE">
      <w:pPr>
        <w:pStyle w:val="ConsPlusNormal"/>
      </w:pPr>
    </w:p>
    <w:p w:rsidR="008C69FE" w:rsidRDefault="008C69FE">
      <w:pPr>
        <w:pStyle w:val="ConsPlusNormal"/>
        <w:ind w:firstLine="540"/>
        <w:jc w:val="both"/>
      </w:pPr>
      <w:r>
        <w:t>1. Деятельность на местах погребения осуществляется в соответствии с санитарными и экологическими требованиями и правилами содержания мест погребения, устанавливаемыми органами местного самоуправления.</w:t>
      </w:r>
    </w:p>
    <w:p w:rsidR="008C69FE" w:rsidRDefault="008C69FE">
      <w:pPr>
        <w:pStyle w:val="ConsPlusNormal"/>
        <w:jc w:val="both"/>
      </w:pPr>
      <w:r>
        <w:t>(</w:t>
      </w:r>
      <w:proofErr w:type="gramStart"/>
      <w:r>
        <w:t>в</w:t>
      </w:r>
      <w:proofErr w:type="gramEnd"/>
      <w:r>
        <w:t xml:space="preserve"> ред. Федерального </w:t>
      </w:r>
      <w:hyperlink r:id="rId140" w:history="1">
        <w:r>
          <w:rPr>
            <w:color w:val="0000FF"/>
          </w:rPr>
          <w:t>закона</w:t>
        </w:r>
      </w:hyperlink>
      <w:r>
        <w:t xml:space="preserve"> от 22.08.2004 N 122-ФЗ)</w:t>
      </w:r>
    </w:p>
    <w:p w:rsidR="008C69FE" w:rsidRDefault="008C69FE">
      <w:pPr>
        <w:pStyle w:val="ConsPlusNormal"/>
        <w:ind w:firstLine="540"/>
        <w:jc w:val="both"/>
      </w:pPr>
      <w:r>
        <w:t xml:space="preserve">2. Санитарно-эпидемиологический надзор и экологический </w:t>
      </w:r>
      <w:proofErr w:type="gramStart"/>
      <w:r>
        <w:t>контроль за</w:t>
      </w:r>
      <w:proofErr w:type="gramEnd"/>
      <w:r>
        <w:t xml:space="preserve"> состоянием мест погребения осуществляются уполномоченным Правительством Российской Федерации федеральным органом исполнительной власти.</w:t>
      </w:r>
    </w:p>
    <w:p w:rsidR="008C69FE" w:rsidRDefault="008C69FE">
      <w:pPr>
        <w:pStyle w:val="ConsPlusNormal"/>
        <w:jc w:val="both"/>
      </w:pPr>
      <w:r>
        <w:t>(</w:t>
      </w:r>
      <w:proofErr w:type="gramStart"/>
      <w:r>
        <w:t>в</w:t>
      </w:r>
      <w:proofErr w:type="gramEnd"/>
      <w:r>
        <w:t xml:space="preserve"> ред. Федерального </w:t>
      </w:r>
      <w:hyperlink r:id="rId141" w:history="1">
        <w:r>
          <w:rPr>
            <w:color w:val="0000FF"/>
          </w:rPr>
          <w:t>закона</w:t>
        </w:r>
      </w:hyperlink>
      <w:r>
        <w:t xml:space="preserve"> от 23.07.2008 N 160-ФЗ)</w:t>
      </w:r>
    </w:p>
    <w:p w:rsidR="008C69FE" w:rsidRDefault="008C69FE">
      <w:pPr>
        <w:pStyle w:val="ConsPlusNormal"/>
        <w:ind w:firstLine="540"/>
        <w:jc w:val="both"/>
      </w:pPr>
      <w:r>
        <w:t>3. Для выявления факторов неблагоприятного воздействия мест погребения на окружающую среду, здоровье человека осуществляются государственный социально-гигиенический мониторинг и государственный экологический мониторинг (государственный мониторинг окружающей среды) в соответствии с законодательством Российской Федерации.</w:t>
      </w:r>
    </w:p>
    <w:p w:rsidR="008C69FE" w:rsidRDefault="008C69FE">
      <w:pPr>
        <w:pStyle w:val="ConsPlusNormal"/>
        <w:jc w:val="both"/>
      </w:pPr>
      <w:r>
        <w:t>(</w:t>
      </w:r>
      <w:proofErr w:type="gramStart"/>
      <w:r>
        <w:t>п</w:t>
      </w:r>
      <w:proofErr w:type="gramEnd"/>
      <w:r>
        <w:t xml:space="preserve">. 3 в ред. Федерального </w:t>
      </w:r>
      <w:hyperlink r:id="rId142" w:history="1">
        <w:r>
          <w:rPr>
            <w:color w:val="0000FF"/>
          </w:rPr>
          <w:t>закона</w:t>
        </w:r>
      </w:hyperlink>
      <w:r>
        <w:t xml:space="preserve"> от 21.11.2011 N 331-ФЗ)</w:t>
      </w:r>
    </w:p>
    <w:p w:rsidR="008C69FE" w:rsidRDefault="008C69FE">
      <w:pPr>
        <w:pStyle w:val="ConsPlusNormal"/>
        <w:ind w:firstLine="540"/>
        <w:jc w:val="both"/>
      </w:pPr>
      <w:r>
        <w:t xml:space="preserve">4. При нарушении </w:t>
      </w:r>
      <w:hyperlink r:id="rId143" w:history="1">
        <w:r>
          <w:rPr>
            <w:color w:val="0000FF"/>
          </w:rPr>
          <w:t>санитарных</w:t>
        </w:r>
      </w:hyperlink>
      <w:r>
        <w:t xml:space="preserve"> и экологических требований к содержанию места погребения органы местного самоуправления обязаны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среду и здоровье человека, а также по созданию нового места погребения.</w:t>
      </w:r>
    </w:p>
    <w:p w:rsidR="008C69FE" w:rsidRDefault="008C69FE">
      <w:pPr>
        <w:pStyle w:val="ConsPlusNormal"/>
        <w:jc w:val="both"/>
      </w:pPr>
      <w:r>
        <w:t>(</w:t>
      </w:r>
      <w:proofErr w:type="gramStart"/>
      <w:r>
        <w:t>в</w:t>
      </w:r>
      <w:proofErr w:type="gramEnd"/>
      <w:r>
        <w:t xml:space="preserve"> ред. Федеральных законов от 22.08.2004 </w:t>
      </w:r>
      <w:hyperlink r:id="rId144" w:history="1">
        <w:r>
          <w:rPr>
            <w:color w:val="0000FF"/>
          </w:rPr>
          <w:t>N 122-ФЗ</w:t>
        </w:r>
      </w:hyperlink>
      <w:r>
        <w:t xml:space="preserve">, от 30.12.2008 </w:t>
      </w:r>
      <w:hyperlink r:id="rId145" w:history="1">
        <w:r>
          <w:rPr>
            <w:color w:val="0000FF"/>
          </w:rPr>
          <w:t>N 309-ФЗ</w:t>
        </w:r>
      </w:hyperlink>
      <w:r>
        <w:t>)</w:t>
      </w:r>
    </w:p>
    <w:p w:rsidR="008C69FE" w:rsidRDefault="008C69FE">
      <w:pPr>
        <w:pStyle w:val="ConsPlusNormal"/>
        <w:ind w:firstLine="540"/>
        <w:jc w:val="both"/>
      </w:pPr>
      <w:r>
        <w:t xml:space="preserve">5. Осквернение или уничтожение мест погребения влечет ответственность, предусмотренную </w:t>
      </w:r>
      <w:hyperlink r:id="rId146" w:history="1">
        <w:r>
          <w:rPr>
            <w:color w:val="0000FF"/>
          </w:rPr>
          <w:t>законодательством</w:t>
        </w:r>
      </w:hyperlink>
      <w:r>
        <w:t xml:space="preserve"> Российской Федерации.</w:t>
      </w:r>
    </w:p>
    <w:p w:rsidR="008C69FE" w:rsidRDefault="008C69FE">
      <w:pPr>
        <w:pStyle w:val="ConsPlusNormal"/>
        <w:ind w:firstLine="540"/>
        <w:jc w:val="both"/>
      </w:pPr>
      <w:r>
        <w:t xml:space="preserve">6. Используемые при погребении предметы и вещества (гробы, урны, венки, бальзамирующие вещества) должны соответствовать санитарно-эпидемиологическим </w:t>
      </w:r>
      <w:r>
        <w:lastRenderedPageBreak/>
        <w:t>требованиям и требованиям в области охраны окружающей среды.</w:t>
      </w:r>
    </w:p>
    <w:p w:rsidR="008C69FE" w:rsidRDefault="008C69FE">
      <w:pPr>
        <w:pStyle w:val="ConsPlusNormal"/>
        <w:jc w:val="both"/>
      </w:pPr>
      <w:r>
        <w:t>(</w:t>
      </w:r>
      <w:proofErr w:type="gramStart"/>
      <w:r>
        <w:t>п</w:t>
      </w:r>
      <w:proofErr w:type="gramEnd"/>
      <w:r>
        <w:t xml:space="preserve">. 6 в ред. Федерального </w:t>
      </w:r>
      <w:hyperlink r:id="rId147" w:history="1">
        <w:r>
          <w:rPr>
            <w:color w:val="0000FF"/>
          </w:rPr>
          <w:t>закона</w:t>
        </w:r>
      </w:hyperlink>
      <w:r>
        <w:t xml:space="preserve"> от 19.07.2011 N 248-ФЗ)</w:t>
      </w:r>
    </w:p>
    <w:p w:rsidR="008C69FE" w:rsidRDefault="008C69FE">
      <w:pPr>
        <w:pStyle w:val="ConsPlusNormal"/>
      </w:pPr>
    </w:p>
    <w:p w:rsidR="008C69FE" w:rsidRDefault="008C69FE">
      <w:pPr>
        <w:pStyle w:val="ConsPlusNormal"/>
        <w:ind w:firstLine="540"/>
        <w:jc w:val="both"/>
      </w:pPr>
      <w:r>
        <w:t>Статья 18. Общественные кладбища</w:t>
      </w:r>
    </w:p>
    <w:p w:rsidR="008C69FE" w:rsidRDefault="008C69FE">
      <w:pPr>
        <w:pStyle w:val="ConsPlusNormal"/>
      </w:pPr>
    </w:p>
    <w:p w:rsidR="008C69FE" w:rsidRDefault="008C69FE">
      <w:pPr>
        <w:pStyle w:val="ConsPlusNormal"/>
        <w:ind w:firstLine="540"/>
        <w:jc w:val="both"/>
      </w:pPr>
      <w:r>
        <w:t>1. Общественные кладбища предназначены для погребения умерших с учетом их волеизъявления либо по решению специализированной службы по вопросам похоронного дела. Общественные кладбища находятся в ведении органов местного самоуправления.</w:t>
      </w:r>
    </w:p>
    <w:p w:rsidR="008C69FE" w:rsidRDefault="008C69FE">
      <w:pPr>
        <w:pStyle w:val="ConsPlusNormal"/>
        <w:jc w:val="both"/>
      </w:pPr>
      <w:r>
        <w:t xml:space="preserve">(в ред. Федерального </w:t>
      </w:r>
      <w:hyperlink r:id="rId148" w:history="1">
        <w:r>
          <w:rPr>
            <w:color w:val="0000FF"/>
          </w:rPr>
          <w:t>закона</w:t>
        </w:r>
      </w:hyperlink>
      <w:r>
        <w:t xml:space="preserve"> от 22.08.2004 N 122-ФЗ)</w:t>
      </w:r>
    </w:p>
    <w:p w:rsidR="008C69FE" w:rsidRDefault="008C69FE">
      <w:pPr>
        <w:pStyle w:val="ConsPlusNormal"/>
        <w:ind w:firstLine="540"/>
        <w:jc w:val="both"/>
      </w:pPr>
      <w:r>
        <w:t xml:space="preserve">2. На общественных кладбищах погребение может осуществляться с учетом </w:t>
      </w:r>
      <w:proofErr w:type="spellStart"/>
      <w:r>
        <w:t>вероисповедальных</w:t>
      </w:r>
      <w:proofErr w:type="spellEnd"/>
      <w:r>
        <w:t>, воинских и иных обычаев и традиций.</w:t>
      </w:r>
    </w:p>
    <w:p w:rsidR="008C69FE" w:rsidRDefault="008C69FE">
      <w:pPr>
        <w:pStyle w:val="ConsPlusNormal"/>
        <w:ind w:firstLine="540"/>
        <w:jc w:val="both"/>
      </w:pPr>
      <w:r>
        <w:t xml:space="preserve">3. На общественных кладбищах для погребения умершего предоставляется участок земли в соответствии с пунктом 5 </w:t>
      </w:r>
      <w:hyperlink w:anchor="P261" w:history="1">
        <w:r>
          <w:rPr>
            <w:color w:val="0000FF"/>
          </w:rPr>
          <w:t>статьи 16</w:t>
        </w:r>
      </w:hyperlink>
      <w:r>
        <w:t xml:space="preserve"> настоящего Федерального закона. На общественных кладбищах для погребения умерших (погибших), указанных в </w:t>
      </w:r>
      <w:hyperlink w:anchor="P153" w:history="1">
        <w:r>
          <w:rPr>
            <w:color w:val="0000FF"/>
          </w:rPr>
          <w:t>статье 11</w:t>
        </w:r>
      </w:hyperlink>
      <w:r>
        <w:t xml:space="preserve"> настоящего Федерального закона, могут создаваться воинские участки.</w:t>
      </w:r>
    </w:p>
    <w:p w:rsidR="008C69FE" w:rsidRDefault="008C69FE">
      <w:pPr>
        <w:pStyle w:val="ConsPlusNormal"/>
        <w:ind w:firstLine="540"/>
        <w:jc w:val="both"/>
      </w:pPr>
      <w:r>
        <w:t>4. Порядок деятельности общественных кладбищ определяется органами местного самоуправления. Деятельность общественных кладбищ на территориях сельских поселений может осуществляться гражданами самостоятельно.</w:t>
      </w:r>
    </w:p>
    <w:p w:rsidR="008C69FE" w:rsidRDefault="008C69FE">
      <w:pPr>
        <w:pStyle w:val="ConsPlusNormal"/>
        <w:jc w:val="both"/>
      </w:pPr>
      <w:r>
        <w:t>(</w:t>
      </w:r>
      <w:proofErr w:type="gramStart"/>
      <w:r>
        <w:t>в</w:t>
      </w:r>
      <w:proofErr w:type="gramEnd"/>
      <w:r>
        <w:t xml:space="preserve"> ред. Федерального </w:t>
      </w:r>
      <w:hyperlink r:id="rId149" w:history="1">
        <w:r>
          <w:rPr>
            <w:color w:val="0000FF"/>
          </w:rPr>
          <w:t>закона</w:t>
        </w:r>
      </w:hyperlink>
      <w:r>
        <w:t xml:space="preserve"> от 22.08.2004 N 122-ФЗ)</w:t>
      </w:r>
    </w:p>
    <w:p w:rsidR="008C69FE" w:rsidRDefault="008C69FE">
      <w:pPr>
        <w:pStyle w:val="ConsPlusNormal"/>
      </w:pPr>
    </w:p>
    <w:p w:rsidR="008C69FE" w:rsidRDefault="008C69FE">
      <w:pPr>
        <w:pStyle w:val="ConsPlusNormal"/>
        <w:ind w:firstLine="540"/>
        <w:jc w:val="both"/>
      </w:pPr>
      <w:r>
        <w:t xml:space="preserve">Статья 19. </w:t>
      </w:r>
      <w:proofErr w:type="spellStart"/>
      <w:r>
        <w:t>Вероисповедальные</w:t>
      </w:r>
      <w:proofErr w:type="spellEnd"/>
      <w:r>
        <w:t xml:space="preserve"> кладбища</w:t>
      </w:r>
    </w:p>
    <w:p w:rsidR="008C69FE" w:rsidRDefault="008C69FE">
      <w:pPr>
        <w:pStyle w:val="ConsPlusNormal"/>
      </w:pPr>
    </w:p>
    <w:p w:rsidR="008C69FE" w:rsidRDefault="008C69FE">
      <w:pPr>
        <w:pStyle w:val="ConsPlusNormal"/>
        <w:ind w:firstLine="540"/>
        <w:jc w:val="both"/>
      </w:pPr>
      <w:r>
        <w:t xml:space="preserve">1. </w:t>
      </w:r>
      <w:proofErr w:type="spellStart"/>
      <w:r>
        <w:t>Вероисповедальные</w:t>
      </w:r>
      <w:proofErr w:type="spellEnd"/>
      <w:r>
        <w:t xml:space="preserve"> кладбища предназначены для погребения </w:t>
      </w:r>
      <w:proofErr w:type="gramStart"/>
      <w:r>
        <w:t>умерших</w:t>
      </w:r>
      <w:proofErr w:type="gramEnd"/>
      <w:r>
        <w:t xml:space="preserve"> одной веры. </w:t>
      </w:r>
      <w:proofErr w:type="spellStart"/>
      <w:r>
        <w:t>Вероисповедальные</w:t>
      </w:r>
      <w:proofErr w:type="spellEnd"/>
      <w:r>
        <w:t xml:space="preserve"> кладбища могут находиться в ведении органов местного самоуправления.</w:t>
      </w:r>
    </w:p>
    <w:p w:rsidR="008C69FE" w:rsidRDefault="008C69FE">
      <w:pPr>
        <w:pStyle w:val="ConsPlusNormal"/>
        <w:ind w:firstLine="540"/>
        <w:jc w:val="both"/>
      </w:pPr>
      <w:r>
        <w:t xml:space="preserve">2. Порядок деятельности </w:t>
      </w:r>
      <w:proofErr w:type="spellStart"/>
      <w:r>
        <w:t>вероисповедальных</w:t>
      </w:r>
      <w:proofErr w:type="spellEnd"/>
      <w:r>
        <w:t xml:space="preserve"> кладбищ определяется органами местного самоуправления по согласованию с соответствующими религиозными объединениями. Деятельность </w:t>
      </w:r>
      <w:proofErr w:type="spellStart"/>
      <w:r>
        <w:t>вероисповедальных</w:t>
      </w:r>
      <w:proofErr w:type="spellEnd"/>
      <w:r>
        <w:t xml:space="preserve"> кладбищ на территориях сельских поселений может осуществляться гражданами самостоятельно.</w:t>
      </w:r>
    </w:p>
    <w:p w:rsidR="008C69FE" w:rsidRDefault="008C69FE">
      <w:pPr>
        <w:pStyle w:val="ConsPlusNormal"/>
      </w:pPr>
    </w:p>
    <w:p w:rsidR="008C69FE" w:rsidRDefault="008C69FE">
      <w:pPr>
        <w:pStyle w:val="ConsPlusNormal"/>
        <w:ind w:firstLine="540"/>
        <w:jc w:val="both"/>
      </w:pPr>
      <w:r>
        <w:t>Статья 20. Воинские кладбища и военные мемориальные кладбища</w:t>
      </w:r>
    </w:p>
    <w:p w:rsidR="008C69FE" w:rsidRDefault="008C69FE">
      <w:pPr>
        <w:pStyle w:val="ConsPlusNormal"/>
        <w:jc w:val="both"/>
      </w:pPr>
      <w:r>
        <w:t xml:space="preserve">(в ред. Федерального </w:t>
      </w:r>
      <w:hyperlink r:id="rId150" w:history="1">
        <w:r>
          <w:rPr>
            <w:color w:val="0000FF"/>
          </w:rPr>
          <w:t>закона</w:t>
        </w:r>
      </w:hyperlink>
      <w:r>
        <w:t xml:space="preserve"> от 21.04.2005 N 36-ФЗ)</w:t>
      </w:r>
    </w:p>
    <w:p w:rsidR="008C69FE" w:rsidRDefault="008C69FE">
      <w:pPr>
        <w:pStyle w:val="ConsPlusNormal"/>
      </w:pPr>
    </w:p>
    <w:p w:rsidR="008C69FE" w:rsidRDefault="008C69FE">
      <w:pPr>
        <w:pStyle w:val="ConsPlusNormal"/>
        <w:ind w:firstLine="540"/>
        <w:jc w:val="both"/>
      </w:pPr>
      <w:r>
        <w:t xml:space="preserve">1. </w:t>
      </w:r>
      <w:proofErr w:type="gramStart"/>
      <w:r>
        <w:t>Воинские кладбища предназначены для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участников войны, лиц, уволенных с военной службы (службы), если это не противоречит волеизъявлению указанных лиц или пожеланию супруга, близких родственников или иных родственников.</w:t>
      </w:r>
      <w:proofErr w:type="gramEnd"/>
      <w:r>
        <w:t xml:space="preserve"> Воинские кладбища могут находиться в ведении органов местного самоуправления.</w:t>
      </w:r>
    </w:p>
    <w:p w:rsidR="008C69FE" w:rsidRDefault="008C69FE">
      <w:pPr>
        <w:pStyle w:val="ConsPlusNormal"/>
        <w:jc w:val="both"/>
      </w:pPr>
      <w:r>
        <w:t xml:space="preserve">(в ред. Федеральных законов от 21.07.1998 </w:t>
      </w:r>
      <w:hyperlink r:id="rId151" w:history="1">
        <w:r>
          <w:rPr>
            <w:color w:val="0000FF"/>
          </w:rPr>
          <w:t>N 117-ФЗ,</w:t>
        </w:r>
      </w:hyperlink>
      <w:r>
        <w:t xml:space="preserve"> от 25.07.2002 </w:t>
      </w:r>
      <w:hyperlink r:id="rId152" w:history="1">
        <w:r>
          <w:rPr>
            <w:color w:val="0000FF"/>
          </w:rPr>
          <w:t>N 116-ФЗ,</w:t>
        </w:r>
      </w:hyperlink>
      <w:r>
        <w:t xml:space="preserve"> от 30.06.2003 </w:t>
      </w:r>
      <w:hyperlink r:id="rId153" w:history="1">
        <w:r>
          <w:rPr>
            <w:color w:val="0000FF"/>
          </w:rPr>
          <w:t>N 86-ФЗ,</w:t>
        </w:r>
      </w:hyperlink>
      <w:r>
        <w:t xml:space="preserve"> от 22.08.2004 </w:t>
      </w:r>
      <w:hyperlink r:id="rId154" w:history="1">
        <w:r>
          <w:rPr>
            <w:color w:val="0000FF"/>
          </w:rPr>
          <w:t>N 122-ФЗ)</w:t>
        </w:r>
      </w:hyperlink>
    </w:p>
    <w:p w:rsidR="008C69FE" w:rsidRDefault="008C69FE">
      <w:pPr>
        <w:pStyle w:val="ConsPlusNormal"/>
        <w:ind w:firstLine="540"/>
        <w:jc w:val="both"/>
      </w:pPr>
      <w:r>
        <w:t xml:space="preserve">Федеральное военное мемориальное кладбище предназначено для погребения и увековечения памяти лиц, указанных в </w:t>
      </w:r>
      <w:hyperlink w:anchor="P153" w:history="1">
        <w:r>
          <w:rPr>
            <w:color w:val="0000FF"/>
          </w:rPr>
          <w:t>статье 11</w:t>
        </w:r>
      </w:hyperlink>
      <w:r>
        <w:t xml:space="preserve"> настоящего Федерального закона, имевших особые заслуги перед государством. </w:t>
      </w:r>
      <w:hyperlink r:id="rId155" w:history="1">
        <w:r>
          <w:rPr>
            <w:color w:val="0000FF"/>
          </w:rPr>
          <w:t>Перечень</w:t>
        </w:r>
      </w:hyperlink>
      <w:r>
        <w:t xml:space="preserve"> особых заслуг перед государством лиц, которые могут быть погребены на Федеральном военном мемориальном кладбище, определяется Правительством Российской Федерации. Федеральное военное мемориальное кладбище находится в ведении федерального органа исполнительной власти в области обороны.</w:t>
      </w:r>
    </w:p>
    <w:p w:rsidR="008C69FE" w:rsidRDefault="008C69FE">
      <w:pPr>
        <w:pStyle w:val="ConsPlusNormal"/>
        <w:jc w:val="both"/>
      </w:pPr>
      <w:r>
        <w:t xml:space="preserve">(абзац введен Федеральным </w:t>
      </w:r>
      <w:hyperlink r:id="rId156" w:history="1">
        <w:r>
          <w:rPr>
            <w:color w:val="0000FF"/>
          </w:rPr>
          <w:t>законом</w:t>
        </w:r>
      </w:hyperlink>
      <w:r>
        <w:t xml:space="preserve"> от 21.04.2005 N 36-ФЗ)</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proofErr w:type="spellStart"/>
      <w:r>
        <w:t>КонсультантПлюс</w:t>
      </w:r>
      <w:proofErr w:type="spellEnd"/>
      <w:r>
        <w:t>: примечание.</w:t>
      </w:r>
    </w:p>
    <w:p w:rsidR="008C69FE" w:rsidRDefault="008C69FE">
      <w:pPr>
        <w:pStyle w:val="ConsPlusNormal"/>
        <w:ind w:firstLine="540"/>
        <w:jc w:val="both"/>
      </w:pPr>
      <w:r>
        <w:t xml:space="preserve">В соответствии с Федеральным </w:t>
      </w:r>
      <w:hyperlink r:id="rId157" w:history="1">
        <w:r>
          <w:rPr>
            <w:color w:val="0000FF"/>
          </w:rPr>
          <w:t>законом</w:t>
        </w:r>
      </w:hyperlink>
      <w:r>
        <w:t xml:space="preserve"> от 04.06.2014 N 145-ФЗ с </w:t>
      </w:r>
      <w:hyperlink r:id="rId158" w:history="1">
        <w:r>
          <w:rPr>
            <w:color w:val="0000FF"/>
          </w:rPr>
          <w:t>1 января 2017 года</w:t>
        </w:r>
      </w:hyperlink>
      <w:r>
        <w:t xml:space="preserve"> в абзаце третьем пункта 1 статьи 20 слова "министерств и иных" будут исключены, после слов "федеральных органов исполнительной власти" абзац будет дополнен словами "и федеральных </w:t>
      </w:r>
      <w:r>
        <w:lastRenderedPageBreak/>
        <w:t>государственных органов".</w:t>
      </w:r>
    </w:p>
    <w:p w:rsidR="008C69FE" w:rsidRDefault="008C69FE">
      <w:pPr>
        <w:pStyle w:val="ConsPlusNormal"/>
        <w:pBdr>
          <w:top w:val="single" w:sz="6" w:space="0" w:color="auto"/>
        </w:pBdr>
        <w:spacing w:before="100" w:after="100"/>
        <w:jc w:val="both"/>
        <w:rPr>
          <w:sz w:val="2"/>
          <w:szCs w:val="2"/>
        </w:rPr>
      </w:pPr>
    </w:p>
    <w:p w:rsidR="008C69FE" w:rsidRDefault="008C69FE">
      <w:pPr>
        <w:pStyle w:val="ConsPlusNormal"/>
        <w:ind w:firstLine="540"/>
        <w:jc w:val="both"/>
      </w:pPr>
      <w:r>
        <w:t xml:space="preserve">Погребение на Федеральном военном мемориальном кладбище осуществляется по представлению министерств и иных федеральных органов исполнительной власти, в которых погибший (умерший) проходил военную службу, службу в органах внутренних дел, Государственной противопожарной службе,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w:t>
      </w:r>
    </w:p>
    <w:p w:rsidR="008C69FE" w:rsidRDefault="008C69FE">
      <w:pPr>
        <w:pStyle w:val="ConsPlusNormal"/>
        <w:jc w:val="both"/>
      </w:pPr>
      <w:r>
        <w:t xml:space="preserve">(абзац введен Федеральным </w:t>
      </w:r>
      <w:hyperlink r:id="rId159" w:history="1">
        <w:r>
          <w:rPr>
            <w:color w:val="0000FF"/>
          </w:rPr>
          <w:t>законом</w:t>
        </w:r>
      </w:hyperlink>
      <w:r>
        <w:t xml:space="preserve"> от 21.04.2005 N 36-ФЗ)</w:t>
      </w:r>
    </w:p>
    <w:p w:rsidR="008C69FE" w:rsidRDefault="008C69FE">
      <w:pPr>
        <w:pStyle w:val="ConsPlusNormal"/>
        <w:ind w:firstLine="540"/>
        <w:jc w:val="both"/>
      </w:pPr>
      <w:r>
        <w:t xml:space="preserve">Погребение на Федеральном военном мемориальном кладбище лиц, не указанных в настоящей статье, осуществляется на основании </w:t>
      </w:r>
      <w:hyperlink r:id="rId160" w:history="1">
        <w:r>
          <w:rPr>
            <w:color w:val="0000FF"/>
          </w:rPr>
          <w:t>решения</w:t>
        </w:r>
      </w:hyperlink>
      <w:r>
        <w:t xml:space="preserve"> Президента Российской Федерации.</w:t>
      </w:r>
    </w:p>
    <w:p w:rsidR="008C69FE" w:rsidRDefault="008C69FE">
      <w:pPr>
        <w:pStyle w:val="ConsPlusNormal"/>
        <w:jc w:val="both"/>
      </w:pPr>
      <w:r>
        <w:t xml:space="preserve">(абзац введен Федеральным </w:t>
      </w:r>
      <w:hyperlink r:id="rId161" w:history="1">
        <w:r>
          <w:rPr>
            <w:color w:val="0000FF"/>
          </w:rPr>
          <w:t>законом</w:t>
        </w:r>
      </w:hyperlink>
      <w:r>
        <w:t xml:space="preserve"> от 21.04.2005 N 36-ФЗ)</w:t>
      </w:r>
    </w:p>
    <w:p w:rsidR="008C69FE" w:rsidRDefault="008C69FE">
      <w:pPr>
        <w:pStyle w:val="ConsPlusNormal"/>
        <w:ind w:firstLine="540"/>
        <w:jc w:val="both"/>
      </w:pPr>
      <w:r>
        <w:t xml:space="preserve">Военные мемориальные кладбища предназначены для погребения и увековечения памяти погибших (умерших) при защите Отечества, круг которых определяется </w:t>
      </w:r>
      <w:hyperlink r:id="rId162" w:history="1">
        <w:r>
          <w:rPr>
            <w:color w:val="0000FF"/>
          </w:rPr>
          <w:t>Законом</w:t>
        </w:r>
      </w:hyperlink>
      <w:r>
        <w:t xml:space="preserve"> Российской Федерации от 14 января 1993 года N 4292-1 "Об увековечении памяти погибших при защите Отечества". Военные мемориальные кладбища, а также воинские захоронения в братских и индивидуальных могилах на общих кладбищах и вне кладбищ могут находиться в ведении органов местного самоуправления.</w:t>
      </w:r>
    </w:p>
    <w:p w:rsidR="008C69FE" w:rsidRDefault="008C69FE">
      <w:pPr>
        <w:pStyle w:val="ConsPlusNormal"/>
        <w:jc w:val="both"/>
      </w:pPr>
      <w:r>
        <w:t xml:space="preserve">(абзац введен Федеральным </w:t>
      </w:r>
      <w:hyperlink r:id="rId163" w:history="1">
        <w:r>
          <w:rPr>
            <w:color w:val="0000FF"/>
          </w:rPr>
          <w:t>законом</w:t>
        </w:r>
      </w:hyperlink>
      <w:r>
        <w:t xml:space="preserve"> от 21.04.2005 N 36-ФЗ)</w:t>
      </w:r>
    </w:p>
    <w:p w:rsidR="008C69FE" w:rsidRDefault="008C69FE">
      <w:pPr>
        <w:pStyle w:val="ConsPlusNormal"/>
        <w:ind w:firstLine="540"/>
        <w:jc w:val="both"/>
      </w:pPr>
      <w:r>
        <w:t>На военных мемориальных кладбищах могут создаваться семейные (родовые) захоронения.</w:t>
      </w:r>
    </w:p>
    <w:p w:rsidR="008C69FE" w:rsidRDefault="008C69FE">
      <w:pPr>
        <w:pStyle w:val="ConsPlusNormal"/>
        <w:jc w:val="both"/>
      </w:pPr>
      <w:r>
        <w:t xml:space="preserve">(абзац введен Федеральным </w:t>
      </w:r>
      <w:hyperlink r:id="rId164" w:history="1">
        <w:r>
          <w:rPr>
            <w:color w:val="0000FF"/>
          </w:rPr>
          <w:t>законом</w:t>
        </w:r>
      </w:hyperlink>
      <w:r>
        <w:t xml:space="preserve"> от 21.04.2005 N 36-ФЗ)</w:t>
      </w:r>
    </w:p>
    <w:p w:rsidR="008C69FE" w:rsidRDefault="008C69FE">
      <w:pPr>
        <w:pStyle w:val="ConsPlusNormal"/>
        <w:ind w:firstLine="540"/>
        <w:jc w:val="both"/>
      </w:pPr>
      <w:r>
        <w:t>2. Порядок деятельности Федерального военного мемориального кладбища определяется уполномоченным федеральным органом исполнительной власти.</w:t>
      </w:r>
    </w:p>
    <w:p w:rsidR="008C69FE" w:rsidRDefault="008C69FE">
      <w:pPr>
        <w:pStyle w:val="ConsPlusNormal"/>
        <w:jc w:val="both"/>
      </w:pPr>
      <w:r>
        <w:t>(</w:t>
      </w:r>
      <w:proofErr w:type="gramStart"/>
      <w:r>
        <w:t>в</w:t>
      </w:r>
      <w:proofErr w:type="gramEnd"/>
      <w:r>
        <w:t xml:space="preserve"> ред. Федерального </w:t>
      </w:r>
      <w:hyperlink r:id="rId165" w:history="1">
        <w:r>
          <w:rPr>
            <w:color w:val="0000FF"/>
          </w:rPr>
          <w:t>закона</w:t>
        </w:r>
      </w:hyperlink>
      <w:r>
        <w:t xml:space="preserve"> от 23.07.2008 N 160-ФЗ)</w:t>
      </w:r>
    </w:p>
    <w:p w:rsidR="008C69FE" w:rsidRDefault="008C69FE">
      <w:pPr>
        <w:pStyle w:val="ConsPlusNormal"/>
        <w:ind w:firstLine="540"/>
        <w:jc w:val="both"/>
      </w:pPr>
      <w:r>
        <w:t>Порядок деятельности воинских кладбищ и военных мемориальных кладбищ определяется органами исполнительной власти субъектов Российской Федерации или органами местного самоуправления.</w:t>
      </w:r>
    </w:p>
    <w:p w:rsidR="008C69FE" w:rsidRDefault="008C69FE">
      <w:pPr>
        <w:pStyle w:val="ConsPlusNormal"/>
        <w:jc w:val="both"/>
      </w:pPr>
      <w:r>
        <w:t xml:space="preserve">(п. 2 в ред. Федерального </w:t>
      </w:r>
      <w:hyperlink r:id="rId166" w:history="1">
        <w:r>
          <w:rPr>
            <w:color w:val="0000FF"/>
          </w:rPr>
          <w:t>закона</w:t>
        </w:r>
      </w:hyperlink>
      <w:r>
        <w:t xml:space="preserve"> от 21.04.2005 N 36-ФЗ)</w:t>
      </w:r>
    </w:p>
    <w:p w:rsidR="008C69FE" w:rsidRDefault="008C69FE">
      <w:pPr>
        <w:pStyle w:val="ConsPlusNormal"/>
        <w:ind w:firstLine="540"/>
        <w:jc w:val="both"/>
      </w:pPr>
      <w:r>
        <w:t>3. Порядок содержания отечественных воинских захоронений, находящихся на территориях других государств, и порядок захоронений военнослужащих иностранных государств на территории Российской Федерации определяются соответствующими международными договорами Российской Федерации.</w:t>
      </w:r>
    </w:p>
    <w:p w:rsidR="008C69FE" w:rsidRDefault="008C69FE">
      <w:pPr>
        <w:pStyle w:val="ConsPlusNormal"/>
      </w:pPr>
    </w:p>
    <w:p w:rsidR="008C69FE" w:rsidRDefault="008C69FE">
      <w:pPr>
        <w:pStyle w:val="ConsPlusNormal"/>
        <w:ind w:firstLine="540"/>
        <w:jc w:val="both"/>
      </w:pPr>
      <w:r>
        <w:t>Статья 21. Семейные (родовые) захоронения</w:t>
      </w:r>
    </w:p>
    <w:p w:rsidR="008C69FE" w:rsidRDefault="008C69FE">
      <w:pPr>
        <w:pStyle w:val="ConsPlusNormal"/>
      </w:pPr>
    </w:p>
    <w:p w:rsidR="008C69FE" w:rsidRDefault="008C69FE">
      <w:pPr>
        <w:pStyle w:val="ConsPlusNormal"/>
        <w:ind w:firstLine="540"/>
        <w:jc w:val="both"/>
      </w:pPr>
      <w:r>
        <w:t>Гражданам Российской Федерации могут предоставляться участки земли на общественных кладбищах для создания семейных (родовых) захоронений в соответствии с законодательством Российской Федерации и законодательством субъектов Российской Федерации.</w:t>
      </w:r>
    </w:p>
    <w:p w:rsidR="008C69FE" w:rsidRDefault="008C69FE">
      <w:pPr>
        <w:pStyle w:val="ConsPlusNormal"/>
      </w:pPr>
    </w:p>
    <w:p w:rsidR="008C69FE" w:rsidRDefault="008C69FE">
      <w:pPr>
        <w:pStyle w:val="ConsPlusNormal"/>
        <w:ind w:firstLine="540"/>
        <w:jc w:val="both"/>
      </w:pPr>
      <w:r>
        <w:t>Статья 22. Старые военные и ранее неизвестные захоронения</w:t>
      </w:r>
    </w:p>
    <w:p w:rsidR="008C69FE" w:rsidRDefault="008C69FE">
      <w:pPr>
        <w:pStyle w:val="ConsPlusNormal"/>
      </w:pPr>
    </w:p>
    <w:p w:rsidR="008C69FE" w:rsidRDefault="008C69FE">
      <w:pPr>
        <w:pStyle w:val="ConsPlusNormal"/>
        <w:ind w:firstLine="540"/>
        <w:jc w:val="both"/>
      </w:pPr>
      <w:r>
        <w:t>1. Старыми военными и ранее неизвестными захоронениями считаются захоронения погибших в боевых действиях, проходивших на территории Российской Федерации, а также захоронения жертв массовых репрессий.</w:t>
      </w:r>
    </w:p>
    <w:p w:rsidR="008C69FE" w:rsidRDefault="008C69FE">
      <w:pPr>
        <w:pStyle w:val="ConsPlusNormal"/>
        <w:ind w:firstLine="540"/>
        <w:jc w:val="both"/>
      </w:pPr>
      <w:r>
        <w:t>2. Перед проведением любых работ на территориях боевых действий, концентрационных лагерей и возможных захоронений жертв массовых репрессий органы местного самоуправления обязаны провести обследование местности в целях выявления возможных неизвестных захоронений.</w:t>
      </w:r>
    </w:p>
    <w:p w:rsidR="008C69FE" w:rsidRDefault="008C69FE">
      <w:pPr>
        <w:pStyle w:val="ConsPlusNormal"/>
        <w:jc w:val="both"/>
      </w:pPr>
      <w:r>
        <w:t xml:space="preserve">(в ред. Федерального </w:t>
      </w:r>
      <w:hyperlink r:id="rId167" w:history="1">
        <w:r>
          <w:rPr>
            <w:color w:val="0000FF"/>
          </w:rPr>
          <w:t>закона</w:t>
        </w:r>
      </w:hyperlink>
      <w:r>
        <w:t xml:space="preserve"> от 22.08.2004 N 122-ФЗ)</w:t>
      </w:r>
    </w:p>
    <w:p w:rsidR="008C69FE" w:rsidRDefault="008C69FE">
      <w:pPr>
        <w:pStyle w:val="ConsPlusNormal"/>
        <w:ind w:firstLine="540"/>
        <w:jc w:val="both"/>
      </w:pPr>
      <w:r>
        <w:t>3. При обнаружении старых военных и ранее неизвестных захоронений органы местного самоуправления обязаны обозначить и зарегистрировать места захоронения, а в необходимых случаях организовать перезахоронение останков погибших.</w:t>
      </w:r>
    </w:p>
    <w:p w:rsidR="008C69FE" w:rsidRDefault="008C69FE">
      <w:pPr>
        <w:pStyle w:val="ConsPlusNormal"/>
        <w:jc w:val="both"/>
      </w:pPr>
      <w:r>
        <w:t>(</w:t>
      </w:r>
      <w:proofErr w:type="gramStart"/>
      <w:r>
        <w:t>в</w:t>
      </w:r>
      <w:proofErr w:type="gramEnd"/>
      <w:r>
        <w:t xml:space="preserve"> ред. Федерального </w:t>
      </w:r>
      <w:hyperlink r:id="rId168" w:history="1">
        <w:r>
          <w:rPr>
            <w:color w:val="0000FF"/>
          </w:rPr>
          <w:t>закона</w:t>
        </w:r>
      </w:hyperlink>
      <w:r>
        <w:t xml:space="preserve"> от 22.08.2004 N 122-ФЗ)</w:t>
      </w:r>
    </w:p>
    <w:p w:rsidR="008C69FE" w:rsidRDefault="008C69FE">
      <w:pPr>
        <w:pStyle w:val="ConsPlusNormal"/>
        <w:ind w:firstLine="540"/>
        <w:jc w:val="both"/>
      </w:pPr>
      <w:r>
        <w:t xml:space="preserve">4. Запрещаются поиск и вскрытие старых военных и ранее неизвестных захоронений гражданами или юридическими лицами, не имеющими официального разрешения на такую </w:t>
      </w:r>
      <w:r>
        <w:lastRenderedPageBreak/>
        <w:t>деятельность.</w:t>
      </w:r>
    </w:p>
    <w:p w:rsidR="008C69FE" w:rsidRDefault="008C69FE">
      <w:pPr>
        <w:pStyle w:val="ConsPlusNormal"/>
      </w:pPr>
    </w:p>
    <w:p w:rsidR="008C69FE" w:rsidRDefault="008C69FE">
      <w:pPr>
        <w:pStyle w:val="ConsPlusNormal"/>
        <w:ind w:firstLine="540"/>
        <w:jc w:val="both"/>
      </w:pPr>
      <w:r>
        <w:t>Статья 23. Стены скорби</w:t>
      </w:r>
    </w:p>
    <w:p w:rsidR="008C69FE" w:rsidRDefault="008C69FE">
      <w:pPr>
        <w:pStyle w:val="ConsPlusNormal"/>
      </w:pPr>
    </w:p>
    <w:p w:rsidR="008C69FE" w:rsidRDefault="008C69FE">
      <w:pPr>
        <w:pStyle w:val="ConsPlusNormal"/>
        <w:ind w:firstLine="540"/>
        <w:jc w:val="both"/>
      </w:pPr>
      <w:r>
        <w:t>Стены скорби для захоронения урн с прахом умерших создаются на специально выделенных участках земли в соответствии с положениями настоящего Федерального закона. Стены скорби для захоронения урн с прахом умерших могут находиться в ведении органов исполнительной власти Российской Федерации или органов местного самоуправления.</w:t>
      </w:r>
    </w:p>
    <w:p w:rsidR="008C69FE" w:rsidRDefault="008C69FE">
      <w:pPr>
        <w:pStyle w:val="ConsPlusNormal"/>
      </w:pPr>
    </w:p>
    <w:p w:rsidR="008C69FE" w:rsidRDefault="008C69FE">
      <w:pPr>
        <w:pStyle w:val="ConsPlusNormal"/>
        <w:ind w:firstLine="540"/>
        <w:jc w:val="both"/>
      </w:pPr>
      <w:r>
        <w:t>Статья 24. Крематории</w:t>
      </w:r>
    </w:p>
    <w:p w:rsidR="008C69FE" w:rsidRDefault="008C69FE">
      <w:pPr>
        <w:pStyle w:val="ConsPlusNormal"/>
      </w:pPr>
    </w:p>
    <w:p w:rsidR="008C69FE" w:rsidRDefault="008C69FE">
      <w:pPr>
        <w:pStyle w:val="ConsPlusNormal"/>
        <w:ind w:firstLine="540"/>
        <w:jc w:val="both"/>
      </w:pPr>
      <w:r>
        <w:t>1. Для предания тел умерших огню (кремации) с соблюдением того или иного обряда погребения на отведенных участках земли в соответствии с настоящим Федеральным законом сооружаются крематории. Крематории могут находиться в ведении органов местного самоуправления.</w:t>
      </w:r>
    </w:p>
    <w:p w:rsidR="008C69FE" w:rsidRDefault="008C69FE">
      <w:pPr>
        <w:pStyle w:val="ConsPlusNormal"/>
        <w:jc w:val="both"/>
      </w:pPr>
      <w:r>
        <w:t>(</w:t>
      </w:r>
      <w:proofErr w:type="gramStart"/>
      <w:r>
        <w:t>в</w:t>
      </w:r>
      <w:proofErr w:type="gramEnd"/>
      <w:r>
        <w:t xml:space="preserve"> ред. Федерального </w:t>
      </w:r>
      <w:hyperlink r:id="rId169" w:history="1">
        <w:r>
          <w:rPr>
            <w:color w:val="0000FF"/>
          </w:rPr>
          <w:t>закона</w:t>
        </w:r>
      </w:hyperlink>
      <w:r>
        <w:t xml:space="preserve"> от 22.08.2004 N 122-ФЗ)</w:t>
      </w:r>
    </w:p>
    <w:p w:rsidR="008C69FE" w:rsidRDefault="008C69FE">
      <w:pPr>
        <w:pStyle w:val="ConsPlusNormal"/>
        <w:ind w:firstLine="540"/>
        <w:jc w:val="both"/>
      </w:pPr>
      <w:r>
        <w:t>2. Порядок деятельности крематориев определяется органами местного самоуправления.</w:t>
      </w:r>
    </w:p>
    <w:p w:rsidR="008C69FE" w:rsidRDefault="008C69FE">
      <w:pPr>
        <w:pStyle w:val="ConsPlusNormal"/>
        <w:jc w:val="both"/>
      </w:pPr>
      <w:r>
        <w:t>(</w:t>
      </w:r>
      <w:proofErr w:type="gramStart"/>
      <w:r>
        <w:t>в</w:t>
      </w:r>
      <w:proofErr w:type="gramEnd"/>
      <w:r>
        <w:t xml:space="preserve"> ред. Федерального </w:t>
      </w:r>
      <w:hyperlink r:id="rId170" w:history="1">
        <w:r>
          <w:rPr>
            <w:color w:val="0000FF"/>
          </w:rPr>
          <w:t>закона</w:t>
        </w:r>
      </w:hyperlink>
      <w:r>
        <w:t xml:space="preserve"> от 22.08.2004 N 122-ФЗ)</w:t>
      </w:r>
    </w:p>
    <w:p w:rsidR="008C69FE" w:rsidRDefault="008C69FE">
      <w:pPr>
        <w:pStyle w:val="ConsPlusNormal"/>
      </w:pPr>
    </w:p>
    <w:p w:rsidR="008C69FE" w:rsidRDefault="008C69FE">
      <w:pPr>
        <w:pStyle w:val="ConsPlusTitle"/>
        <w:jc w:val="center"/>
      </w:pPr>
      <w:r>
        <w:t>Глава IV. ПОХОРОННОЕ ДЕЛО</w:t>
      </w:r>
    </w:p>
    <w:p w:rsidR="008C69FE" w:rsidRDefault="008C69FE">
      <w:pPr>
        <w:pStyle w:val="ConsPlusNormal"/>
      </w:pPr>
    </w:p>
    <w:p w:rsidR="008C69FE" w:rsidRDefault="008C69FE">
      <w:pPr>
        <w:pStyle w:val="ConsPlusNormal"/>
        <w:ind w:firstLine="540"/>
        <w:jc w:val="both"/>
      </w:pPr>
      <w:r>
        <w:t>Статья 25. Организация похоронного дела</w:t>
      </w:r>
    </w:p>
    <w:p w:rsidR="008C69FE" w:rsidRDefault="008C69FE">
      <w:pPr>
        <w:pStyle w:val="ConsPlusNormal"/>
      </w:pPr>
    </w:p>
    <w:p w:rsidR="008C69FE" w:rsidRDefault="008C69FE">
      <w:pPr>
        <w:pStyle w:val="ConsPlusNormal"/>
        <w:ind w:firstLine="540"/>
        <w:jc w:val="both"/>
      </w:pPr>
      <w:r>
        <w:t>1. Гарантии осуществления погребения умершего в соответствии с настоящим Федеральным законом реализуются путем организации в Российской Федерации похоронного дела как самостоятельного вида деятельности.</w:t>
      </w:r>
    </w:p>
    <w:p w:rsidR="008C69FE" w:rsidRDefault="008C69FE">
      <w:pPr>
        <w:pStyle w:val="ConsPlusNormal"/>
        <w:ind w:firstLine="540"/>
        <w:jc w:val="both"/>
      </w:pPr>
      <w:r>
        <w:t>2. Организация похоронного дела осуществляется органами местного самоуправления. Погребение умершего и оказание услуг по погребению осуществляются специализированными службами по вопросам похоронного дела, создаваемыми органами местного самоуправления.</w:t>
      </w:r>
    </w:p>
    <w:p w:rsidR="008C69FE" w:rsidRDefault="008C69FE">
      <w:pPr>
        <w:pStyle w:val="ConsPlusNormal"/>
        <w:ind w:firstLine="540"/>
        <w:jc w:val="both"/>
      </w:pPr>
      <w:r>
        <w:t>Законами субъектов Российской Федерации - городов федерального значения полномочия органов местного самоуправления, предусмотренные настоящим Федеральным законом, могут быть отнесены к полномочиям органов государственной власти субъектов Российской Федерации - городов федерального значения.</w:t>
      </w:r>
    </w:p>
    <w:p w:rsidR="008C69FE" w:rsidRDefault="008C69FE">
      <w:pPr>
        <w:pStyle w:val="ConsPlusNormal"/>
        <w:jc w:val="both"/>
      </w:pPr>
      <w:r>
        <w:t xml:space="preserve">(в ред. Федерального </w:t>
      </w:r>
      <w:hyperlink r:id="rId171" w:history="1">
        <w:r>
          <w:rPr>
            <w:color w:val="0000FF"/>
          </w:rPr>
          <w:t>закона</w:t>
        </w:r>
      </w:hyperlink>
      <w:r>
        <w:t xml:space="preserve"> от 28.11.2015 N 357-ФЗ)</w:t>
      </w:r>
    </w:p>
    <w:p w:rsidR="008C69FE" w:rsidRDefault="008C69FE">
      <w:pPr>
        <w:pStyle w:val="ConsPlusNormal"/>
        <w:jc w:val="both"/>
      </w:pPr>
      <w:r>
        <w:t xml:space="preserve">(п. 2 в ред. Федерального </w:t>
      </w:r>
      <w:hyperlink r:id="rId172" w:history="1">
        <w:r>
          <w:rPr>
            <w:color w:val="0000FF"/>
          </w:rPr>
          <w:t>закона</w:t>
        </w:r>
      </w:hyperlink>
      <w:r>
        <w:t xml:space="preserve"> от 22.08.2004 N 122-ФЗ)</w:t>
      </w:r>
    </w:p>
    <w:p w:rsidR="008C69FE" w:rsidRDefault="008C69FE">
      <w:pPr>
        <w:pStyle w:val="ConsPlusNormal"/>
        <w:ind w:firstLine="540"/>
        <w:jc w:val="both"/>
      </w:pPr>
      <w:r>
        <w:t xml:space="preserve">3. </w:t>
      </w:r>
      <w:proofErr w:type="gramStart"/>
      <w:r>
        <w:t xml:space="preserve">Полномочия органов местного самоуправления и органов государственной власти субъекта Российской Федерации в области погребения и похоронного дела, установленные настоящим Федеральным законом, могут быть перераспределены между ними в порядке, предусмотренном </w:t>
      </w:r>
      <w:hyperlink r:id="rId173"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roofErr w:type="gramEnd"/>
    </w:p>
    <w:p w:rsidR="008C69FE" w:rsidRDefault="008C69FE">
      <w:pPr>
        <w:pStyle w:val="ConsPlusNormal"/>
        <w:jc w:val="both"/>
      </w:pPr>
      <w:r>
        <w:t>(</w:t>
      </w:r>
      <w:proofErr w:type="gramStart"/>
      <w:r>
        <w:t>п</w:t>
      </w:r>
      <w:proofErr w:type="gramEnd"/>
      <w:r>
        <w:t xml:space="preserve">. 3 введен Федеральным </w:t>
      </w:r>
      <w:hyperlink r:id="rId174" w:history="1">
        <w:r>
          <w:rPr>
            <w:color w:val="0000FF"/>
          </w:rPr>
          <w:t>законом</w:t>
        </w:r>
      </w:hyperlink>
      <w:r>
        <w:t xml:space="preserve"> от 29.12.2014 N 485-ФЗ)</w:t>
      </w:r>
    </w:p>
    <w:p w:rsidR="008C69FE" w:rsidRDefault="008C69FE">
      <w:pPr>
        <w:pStyle w:val="ConsPlusNormal"/>
      </w:pPr>
    </w:p>
    <w:p w:rsidR="008C69FE" w:rsidRDefault="008C69FE">
      <w:pPr>
        <w:pStyle w:val="ConsPlusNormal"/>
        <w:ind w:firstLine="540"/>
        <w:jc w:val="both"/>
      </w:pPr>
      <w:r>
        <w:t>Статья 26. Финансовое обеспечение похоронного дела</w:t>
      </w:r>
    </w:p>
    <w:p w:rsidR="008C69FE" w:rsidRDefault="008C69FE">
      <w:pPr>
        <w:pStyle w:val="ConsPlusNormal"/>
        <w:ind w:firstLine="540"/>
        <w:jc w:val="both"/>
      </w:pPr>
      <w:r>
        <w:t xml:space="preserve">(в ред. Федерального </w:t>
      </w:r>
      <w:hyperlink r:id="rId175" w:history="1">
        <w:r>
          <w:rPr>
            <w:color w:val="0000FF"/>
          </w:rPr>
          <w:t>закона</w:t>
        </w:r>
      </w:hyperlink>
      <w:r>
        <w:t xml:space="preserve"> от 22.08.2004 N 122-ФЗ)</w:t>
      </w:r>
    </w:p>
    <w:p w:rsidR="008C69FE" w:rsidRDefault="008C69FE">
      <w:pPr>
        <w:pStyle w:val="ConsPlusNormal"/>
        <w:jc w:val="both"/>
      </w:pPr>
    </w:p>
    <w:p w:rsidR="008C69FE" w:rsidRDefault="008C69FE">
      <w:pPr>
        <w:pStyle w:val="ConsPlusNormal"/>
        <w:ind w:firstLine="540"/>
        <w:jc w:val="both"/>
      </w:pPr>
      <w:r>
        <w:t xml:space="preserve">Финансовое обеспечение похоронного дела осуществляется за счет средств соответствующих бюджетов в соответствии со </w:t>
      </w:r>
      <w:hyperlink w:anchor="P91" w:history="1">
        <w:r>
          <w:rPr>
            <w:color w:val="0000FF"/>
          </w:rPr>
          <w:t>статьями 9,</w:t>
        </w:r>
      </w:hyperlink>
      <w:r>
        <w:t xml:space="preserve"> </w:t>
      </w:r>
      <w:hyperlink w:anchor="P128" w:history="1">
        <w:r>
          <w:rPr>
            <w:color w:val="0000FF"/>
          </w:rPr>
          <w:t>10,</w:t>
        </w:r>
      </w:hyperlink>
      <w:r>
        <w:t xml:space="preserve"> </w:t>
      </w:r>
      <w:hyperlink w:anchor="P153" w:history="1">
        <w:r>
          <w:rPr>
            <w:color w:val="0000FF"/>
          </w:rPr>
          <w:t>11</w:t>
        </w:r>
      </w:hyperlink>
      <w:r>
        <w:t xml:space="preserve"> настоящего Федерального закона.</w:t>
      </w:r>
    </w:p>
    <w:p w:rsidR="008C69FE" w:rsidRDefault="008C69FE">
      <w:pPr>
        <w:pStyle w:val="ConsPlusNormal"/>
      </w:pPr>
    </w:p>
    <w:p w:rsidR="008C69FE" w:rsidRDefault="008C69FE">
      <w:pPr>
        <w:pStyle w:val="ConsPlusNormal"/>
        <w:ind w:firstLine="540"/>
        <w:jc w:val="both"/>
      </w:pPr>
      <w:r>
        <w:t>Статья 27. Попечительские (наблюдательные) советы по вопросам похоронного дела</w:t>
      </w:r>
    </w:p>
    <w:p w:rsidR="008C69FE" w:rsidRDefault="008C69FE">
      <w:pPr>
        <w:pStyle w:val="ConsPlusNormal"/>
      </w:pPr>
    </w:p>
    <w:p w:rsidR="008C69FE" w:rsidRDefault="008C69FE">
      <w:pPr>
        <w:pStyle w:val="ConsPlusNormal"/>
        <w:ind w:firstLine="540"/>
        <w:jc w:val="both"/>
      </w:pPr>
      <w:r>
        <w:t xml:space="preserve">Для осуществления общественного </w:t>
      </w:r>
      <w:proofErr w:type="gramStart"/>
      <w:r>
        <w:t>контроля за</w:t>
      </w:r>
      <w:proofErr w:type="gramEnd"/>
      <w:r>
        <w:t xml:space="preserve"> деятельностью в сфере похоронного дела при органах исполнительной власти субъектов Российской Федерации и органах местного самоуправления могут создаваться попечительские (наблюдательные) советы по вопросам похоронного дела. Порядок формирования и полномочия попечительских (наблюдательных) </w:t>
      </w:r>
      <w:r>
        <w:lastRenderedPageBreak/>
        <w:t>советов по вопросам похоронного дела определяются органами исполнительной власти субъектов Российской Федерации и органами местного самоуправления.</w:t>
      </w:r>
    </w:p>
    <w:p w:rsidR="008C69FE" w:rsidRDefault="008C69FE">
      <w:pPr>
        <w:pStyle w:val="ConsPlusNormal"/>
      </w:pPr>
    </w:p>
    <w:p w:rsidR="008C69FE" w:rsidRDefault="008C69FE">
      <w:pPr>
        <w:pStyle w:val="ConsPlusNormal"/>
        <w:ind w:firstLine="540"/>
        <w:jc w:val="both"/>
      </w:pPr>
      <w:r>
        <w:t xml:space="preserve">Статья 28. Исключена. - Федеральный </w:t>
      </w:r>
      <w:hyperlink r:id="rId176" w:history="1">
        <w:r>
          <w:rPr>
            <w:color w:val="0000FF"/>
          </w:rPr>
          <w:t>закон</w:t>
        </w:r>
      </w:hyperlink>
      <w:r>
        <w:t xml:space="preserve"> от 10.01.2003 N 15-ФЗ.</w:t>
      </w:r>
    </w:p>
    <w:p w:rsidR="008C69FE" w:rsidRDefault="008C69FE">
      <w:pPr>
        <w:pStyle w:val="ConsPlusNormal"/>
      </w:pPr>
    </w:p>
    <w:p w:rsidR="008C69FE" w:rsidRDefault="008C69FE">
      <w:pPr>
        <w:pStyle w:val="ConsPlusNormal"/>
        <w:ind w:firstLine="540"/>
        <w:jc w:val="both"/>
      </w:pPr>
      <w:r>
        <w:t>Статья 29. Специализированные службы по вопросам похоронного дела</w:t>
      </w:r>
    </w:p>
    <w:p w:rsidR="008C69FE" w:rsidRDefault="008C69FE">
      <w:pPr>
        <w:pStyle w:val="ConsPlusNormal"/>
      </w:pPr>
    </w:p>
    <w:p w:rsidR="008C69FE" w:rsidRDefault="008C69FE">
      <w:pPr>
        <w:pStyle w:val="ConsPlusNormal"/>
        <w:ind w:firstLine="540"/>
        <w:jc w:val="both"/>
      </w:pPr>
      <w:r>
        <w:t xml:space="preserve">1. Органы местного самоуправления создают специализированные службы по вопросам похоронного дела, на которые в соответствии с настоящим Федеральным законом возлагается обязанность по осуществлению погребения </w:t>
      </w:r>
      <w:proofErr w:type="gramStart"/>
      <w:r>
        <w:t>умерших</w:t>
      </w:r>
      <w:proofErr w:type="gramEnd"/>
      <w:r>
        <w:t>.</w:t>
      </w:r>
    </w:p>
    <w:p w:rsidR="008C69FE" w:rsidRDefault="008C69FE">
      <w:pPr>
        <w:pStyle w:val="ConsPlusNormal"/>
        <w:jc w:val="both"/>
      </w:pPr>
      <w:r>
        <w:t>(</w:t>
      </w:r>
      <w:proofErr w:type="gramStart"/>
      <w:r>
        <w:t>в</w:t>
      </w:r>
      <w:proofErr w:type="gramEnd"/>
      <w:r>
        <w:t xml:space="preserve"> ред. Федеральных законов от 22.08.2004 </w:t>
      </w:r>
      <w:hyperlink r:id="rId177" w:history="1">
        <w:r>
          <w:rPr>
            <w:color w:val="0000FF"/>
          </w:rPr>
          <w:t>N 122-ФЗ</w:t>
        </w:r>
      </w:hyperlink>
      <w:r>
        <w:t xml:space="preserve">, от 28.11.2015 </w:t>
      </w:r>
      <w:hyperlink r:id="rId178" w:history="1">
        <w:r>
          <w:rPr>
            <w:color w:val="0000FF"/>
          </w:rPr>
          <w:t>N 357-ФЗ</w:t>
        </w:r>
      </w:hyperlink>
      <w:r>
        <w:t>)</w:t>
      </w:r>
    </w:p>
    <w:p w:rsidR="008C69FE" w:rsidRDefault="008C69FE">
      <w:pPr>
        <w:pStyle w:val="ConsPlusNormal"/>
        <w:ind w:firstLine="540"/>
        <w:jc w:val="both"/>
      </w:pPr>
      <w:r>
        <w:t>2. Порядок деятельности специализированных служб по вопросам похоронного дела определяется органами местного самоуправления.</w:t>
      </w:r>
    </w:p>
    <w:p w:rsidR="008C69FE" w:rsidRDefault="008C69FE">
      <w:pPr>
        <w:pStyle w:val="ConsPlusNormal"/>
        <w:jc w:val="both"/>
      </w:pPr>
      <w:r>
        <w:t>(</w:t>
      </w:r>
      <w:proofErr w:type="gramStart"/>
      <w:r>
        <w:t>в</w:t>
      </w:r>
      <w:proofErr w:type="gramEnd"/>
      <w:r>
        <w:t xml:space="preserve"> ред. Федеральных законов от 22.08.2004 </w:t>
      </w:r>
      <w:hyperlink r:id="rId179" w:history="1">
        <w:r>
          <w:rPr>
            <w:color w:val="0000FF"/>
          </w:rPr>
          <w:t>N 122-ФЗ</w:t>
        </w:r>
      </w:hyperlink>
      <w:r>
        <w:t xml:space="preserve">, от 28.11.2015 </w:t>
      </w:r>
      <w:hyperlink r:id="rId180" w:history="1">
        <w:r>
          <w:rPr>
            <w:color w:val="0000FF"/>
          </w:rPr>
          <w:t>N 357-ФЗ</w:t>
        </w:r>
      </w:hyperlink>
      <w:r>
        <w:t>)</w:t>
      </w:r>
    </w:p>
    <w:p w:rsidR="008C69FE" w:rsidRDefault="008C69FE">
      <w:pPr>
        <w:pStyle w:val="ConsPlusNormal"/>
      </w:pPr>
    </w:p>
    <w:p w:rsidR="008C69FE" w:rsidRDefault="008C69FE">
      <w:pPr>
        <w:pStyle w:val="ConsPlusNormal"/>
        <w:ind w:firstLine="540"/>
        <w:jc w:val="both"/>
      </w:pPr>
      <w:r>
        <w:t>Статья 30. Ответственность за нарушение настоящего Федерального закона</w:t>
      </w:r>
    </w:p>
    <w:p w:rsidR="008C69FE" w:rsidRDefault="008C69FE">
      <w:pPr>
        <w:pStyle w:val="ConsPlusNormal"/>
      </w:pPr>
    </w:p>
    <w:p w:rsidR="008C69FE" w:rsidRDefault="008C69FE">
      <w:pPr>
        <w:pStyle w:val="ConsPlusNormal"/>
        <w:ind w:firstLine="540"/>
        <w:jc w:val="both"/>
      </w:pPr>
      <w:r>
        <w:t>Лица, виновные в нарушении настоящего Федерального закона, несут ответственность в соответствии с законодательством Российской Федерации и законодательством субъектов Российской Федерации.</w:t>
      </w:r>
    </w:p>
    <w:p w:rsidR="008C69FE" w:rsidRDefault="008C69FE">
      <w:pPr>
        <w:pStyle w:val="ConsPlusNormal"/>
      </w:pPr>
    </w:p>
    <w:p w:rsidR="008C69FE" w:rsidRDefault="008C69FE">
      <w:pPr>
        <w:pStyle w:val="ConsPlusTitle"/>
        <w:jc w:val="center"/>
      </w:pPr>
      <w:r>
        <w:t>Глава V. ЗАКЛЮЧИТЕЛЬНЫЕ И ПЕРЕХОДНЫЕ ПОЛОЖЕНИЯ</w:t>
      </w:r>
    </w:p>
    <w:p w:rsidR="008C69FE" w:rsidRDefault="008C69FE">
      <w:pPr>
        <w:pStyle w:val="ConsPlusNormal"/>
      </w:pPr>
    </w:p>
    <w:p w:rsidR="008C69FE" w:rsidRDefault="008C69FE">
      <w:pPr>
        <w:pStyle w:val="ConsPlusNormal"/>
        <w:ind w:firstLine="540"/>
        <w:jc w:val="both"/>
      </w:pPr>
      <w:r>
        <w:t>Статья 31. О приведении в соответствие с настоящим Федеральным законом нормативных правовых актов</w:t>
      </w:r>
    </w:p>
    <w:p w:rsidR="008C69FE" w:rsidRDefault="008C69FE">
      <w:pPr>
        <w:pStyle w:val="ConsPlusNormal"/>
      </w:pPr>
    </w:p>
    <w:p w:rsidR="008C69FE" w:rsidRDefault="008C69FE">
      <w:pPr>
        <w:pStyle w:val="ConsPlusNormal"/>
        <w:ind w:firstLine="540"/>
        <w:jc w:val="both"/>
      </w:pPr>
      <w:r>
        <w:t>Правительству Российской Федерации привести свои нормативные правовые акты в соответствие с настоящим Федеральным законом.</w:t>
      </w:r>
    </w:p>
    <w:p w:rsidR="008C69FE" w:rsidRDefault="008C69FE">
      <w:pPr>
        <w:pStyle w:val="ConsPlusNormal"/>
      </w:pPr>
    </w:p>
    <w:p w:rsidR="008C69FE" w:rsidRDefault="008C69FE">
      <w:pPr>
        <w:pStyle w:val="ConsPlusNormal"/>
        <w:ind w:firstLine="540"/>
        <w:jc w:val="both"/>
      </w:pPr>
      <w:r>
        <w:t>Статья 32. О вступлении в силу настоящего Федерального закона</w:t>
      </w:r>
    </w:p>
    <w:p w:rsidR="008C69FE" w:rsidRDefault="008C69FE">
      <w:pPr>
        <w:pStyle w:val="ConsPlusNormal"/>
      </w:pPr>
    </w:p>
    <w:p w:rsidR="008C69FE" w:rsidRDefault="008C69FE">
      <w:pPr>
        <w:pStyle w:val="ConsPlusNormal"/>
        <w:ind w:firstLine="540"/>
        <w:jc w:val="both"/>
      </w:pPr>
      <w:r>
        <w:t xml:space="preserve">Настоящий Федеральный закон вступает в силу со дня его официального опубликования, за исключением </w:t>
      </w:r>
      <w:hyperlink w:anchor="P91" w:history="1">
        <w:r>
          <w:rPr>
            <w:color w:val="0000FF"/>
          </w:rPr>
          <w:t>статей 9</w:t>
        </w:r>
      </w:hyperlink>
      <w:r>
        <w:t xml:space="preserve"> и </w:t>
      </w:r>
      <w:hyperlink w:anchor="P128" w:history="1">
        <w:r>
          <w:rPr>
            <w:color w:val="0000FF"/>
          </w:rPr>
          <w:t>10,</w:t>
        </w:r>
      </w:hyperlink>
      <w:r>
        <w:t xml:space="preserve"> которые вводятся в действие с 1 марта 1996 года.</w:t>
      </w:r>
    </w:p>
    <w:p w:rsidR="008C69FE" w:rsidRDefault="008C69FE">
      <w:pPr>
        <w:pStyle w:val="ConsPlusNormal"/>
      </w:pPr>
    </w:p>
    <w:p w:rsidR="008C69FE" w:rsidRDefault="008C69FE">
      <w:pPr>
        <w:pStyle w:val="ConsPlusNormal"/>
        <w:ind w:firstLine="540"/>
        <w:jc w:val="both"/>
      </w:pPr>
      <w:r>
        <w:t>Статья 33. О признании утратившим силу ранее принятого правового акта</w:t>
      </w:r>
    </w:p>
    <w:p w:rsidR="008C69FE" w:rsidRDefault="008C69FE">
      <w:pPr>
        <w:pStyle w:val="ConsPlusNormal"/>
      </w:pPr>
    </w:p>
    <w:p w:rsidR="008C69FE" w:rsidRDefault="008C69FE">
      <w:pPr>
        <w:pStyle w:val="ConsPlusNormal"/>
        <w:ind w:firstLine="540"/>
        <w:jc w:val="both"/>
      </w:pPr>
      <w:r>
        <w:t xml:space="preserve">Признать утратившим силу с 1 марта 1996 года </w:t>
      </w:r>
      <w:hyperlink r:id="rId181" w:history="1">
        <w:r>
          <w:rPr>
            <w:color w:val="0000FF"/>
          </w:rPr>
          <w:t>Закон</w:t>
        </w:r>
      </w:hyperlink>
      <w:r>
        <w:t xml:space="preserve"> Российской Федерации "О ритуальном пособии" (Ведомости Съезда народных депутатов Российской Федерации и Верховного Совета Российской Федерации, 1992, N 14, ст. 713; 1993, N 35, ст. 1419).</w:t>
      </w:r>
    </w:p>
    <w:p w:rsidR="008C69FE" w:rsidRDefault="008C69FE">
      <w:pPr>
        <w:pStyle w:val="ConsPlusNormal"/>
        <w:jc w:val="both"/>
      </w:pPr>
      <w:r>
        <w:t xml:space="preserve">(в ред. Федерального </w:t>
      </w:r>
      <w:hyperlink r:id="rId182" w:history="1">
        <w:r>
          <w:rPr>
            <w:color w:val="0000FF"/>
          </w:rPr>
          <w:t>закона</w:t>
        </w:r>
      </w:hyperlink>
      <w:r>
        <w:t xml:space="preserve"> от 28.06.1997 N 91-ФЗ)</w:t>
      </w:r>
    </w:p>
    <w:p w:rsidR="008C69FE" w:rsidRDefault="008C69FE">
      <w:pPr>
        <w:pStyle w:val="ConsPlusNormal"/>
      </w:pPr>
    </w:p>
    <w:p w:rsidR="008C69FE" w:rsidRDefault="008C69FE">
      <w:pPr>
        <w:pStyle w:val="ConsPlusNormal"/>
        <w:jc w:val="right"/>
      </w:pPr>
      <w:r>
        <w:t>Президент</w:t>
      </w:r>
    </w:p>
    <w:p w:rsidR="008C69FE" w:rsidRDefault="008C69FE">
      <w:pPr>
        <w:pStyle w:val="ConsPlusNormal"/>
        <w:jc w:val="right"/>
      </w:pPr>
      <w:r>
        <w:t>Российской Федерации</w:t>
      </w:r>
    </w:p>
    <w:p w:rsidR="008C69FE" w:rsidRDefault="008C69FE">
      <w:pPr>
        <w:pStyle w:val="ConsPlusNormal"/>
        <w:jc w:val="right"/>
      </w:pPr>
      <w:r>
        <w:t>Б.ЕЛЬЦИН</w:t>
      </w:r>
    </w:p>
    <w:p w:rsidR="008C69FE" w:rsidRDefault="008C69FE">
      <w:pPr>
        <w:pStyle w:val="ConsPlusNormal"/>
      </w:pPr>
      <w:r>
        <w:t>Москва, Кремль</w:t>
      </w:r>
    </w:p>
    <w:p w:rsidR="008C69FE" w:rsidRDefault="008C69FE">
      <w:pPr>
        <w:pStyle w:val="ConsPlusNormal"/>
      </w:pPr>
      <w:r>
        <w:t>12 января 1996 года</w:t>
      </w:r>
    </w:p>
    <w:p w:rsidR="008C69FE" w:rsidRDefault="008C69FE">
      <w:pPr>
        <w:pStyle w:val="ConsPlusNormal"/>
      </w:pPr>
      <w:r>
        <w:t>N 8-ФЗ</w:t>
      </w:r>
    </w:p>
    <w:p w:rsidR="008C69FE" w:rsidRDefault="008C69FE">
      <w:pPr>
        <w:pStyle w:val="ConsPlusNormal"/>
      </w:pPr>
    </w:p>
    <w:p w:rsidR="008C69FE" w:rsidRDefault="008C69FE">
      <w:pPr>
        <w:pStyle w:val="ConsPlusNormal"/>
      </w:pPr>
    </w:p>
    <w:p w:rsidR="008C69FE" w:rsidRDefault="008C69FE">
      <w:pPr>
        <w:pStyle w:val="ConsPlusNormal"/>
        <w:pBdr>
          <w:top w:val="single" w:sz="6" w:space="0" w:color="auto"/>
        </w:pBdr>
        <w:spacing w:before="100" w:after="100"/>
        <w:jc w:val="both"/>
        <w:rPr>
          <w:sz w:val="2"/>
          <w:szCs w:val="2"/>
        </w:rPr>
      </w:pPr>
    </w:p>
    <w:p w:rsidR="00CE3588" w:rsidRDefault="00CE3588"/>
    <w:sectPr w:rsidR="00CE3588" w:rsidSect="00CC1E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proofState w:spelling="clean" w:grammar="clean"/>
  <w:defaultTabStop w:val="708"/>
  <w:characterSpacingControl w:val="doNotCompress"/>
  <w:compat/>
  <w:rsids>
    <w:rsidRoot w:val="008C69FE"/>
    <w:rsid w:val="00097228"/>
    <w:rsid w:val="00213466"/>
    <w:rsid w:val="005C1F3C"/>
    <w:rsid w:val="005C72D7"/>
    <w:rsid w:val="008C69FE"/>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C69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C69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C69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C69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C69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C69F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C69FE"/>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C84F16CDD33A7D640F96BE0FC381C2579D43D303D4F3EC6B4DCD2914AC20DB5F4370F3B4559284EN0GEG" TargetMode="External"/><Relationship Id="rId117" Type="http://schemas.openxmlformats.org/officeDocument/2006/relationships/hyperlink" Target="consultantplus://offline/ref=AC84F16CDD33A7D640F96BE0FC381C2579DF3C3A35483EC6B4DCD2914AC20DB5F4370F3B45592847N0GEG" TargetMode="External"/><Relationship Id="rId21" Type="http://schemas.openxmlformats.org/officeDocument/2006/relationships/hyperlink" Target="consultantplus://offline/ref=AC84F16CDD33A7D640F96BE0FC381C2579DE3F36344B3EC6B4DCD2914AC20DB5F4370F3B4559294AN0G2G" TargetMode="External"/><Relationship Id="rId42" Type="http://schemas.openxmlformats.org/officeDocument/2006/relationships/hyperlink" Target="consultantplus://offline/ref=AC84F16CDD33A7D640F96BE0FC381C257CDE3A37334563CCBC85DE934DCD52A2F37E033A455929N4GEG" TargetMode="External"/><Relationship Id="rId47" Type="http://schemas.openxmlformats.org/officeDocument/2006/relationships/hyperlink" Target="consultantplus://offline/ref=AC84F16CDD33A7D640F96BE0FC381C2579DE3A3B324B3EC6B4DCD2914AC20DB5F4370F3B4559294EN0G4G" TargetMode="External"/><Relationship Id="rId63" Type="http://schemas.openxmlformats.org/officeDocument/2006/relationships/hyperlink" Target="consultantplus://offline/ref=AC84F16CDD33A7D640F96BE0FC381C2579DE3A3B324B3EC6B4DCD2914AC20DB5F4370F3B4559294EN0G1G" TargetMode="External"/><Relationship Id="rId68" Type="http://schemas.openxmlformats.org/officeDocument/2006/relationships/hyperlink" Target="consultantplus://offline/ref=AC84F16CDD33A7D640F96BE0FC381C2571DE3834344563CCBC85DE934DCD52A2F37E033A455928N4GAG" TargetMode="External"/><Relationship Id="rId84" Type="http://schemas.openxmlformats.org/officeDocument/2006/relationships/hyperlink" Target="consultantplus://offline/ref=AC84F16CDD33A7D640F96BE0FC381C2579D0363B354C3EC6B4DCD2914AC20DB5F4370F3B45592849N0G2G" TargetMode="External"/><Relationship Id="rId89" Type="http://schemas.openxmlformats.org/officeDocument/2006/relationships/hyperlink" Target="consultantplus://offline/ref=AC84F16CDD33A7D640F96BE0FC381C2579DE3B30354C3EC6B4DCD2914ANCG2G" TargetMode="External"/><Relationship Id="rId112" Type="http://schemas.openxmlformats.org/officeDocument/2006/relationships/hyperlink" Target="consultantplus://offline/ref=AC84F16CDD33A7D640F96BE0FC381C2579DF373535463EC6B4DCD2914AC20DB5F4370F3B4559284DN0G3G" TargetMode="External"/><Relationship Id="rId133" Type="http://schemas.openxmlformats.org/officeDocument/2006/relationships/hyperlink" Target="consultantplus://offline/ref=AC84F16CDD33A7D640F96BE0FC381C2579D63F3A334F3EC6B4DCD2914ANCG2G" TargetMode="External"/><Relationship Id="rId138" Type="http://schemas.openxmlformats.org/officeDocument/2006/relationships/hyperlink" Target="consultantplus://offline/ref=AC84F16CDD33A7D640F96BE0FC381C257EDE3D3A304563CCBC85DE934DCD52A2F37E033A45582EN4GEG" TargetMode="External"/><Relationship Id="rId154" Type="http://schemas.openxmlformats.org/officeDocument/2006/relationships/hyperlink" Target="consultantplus://offline/ref=AC84F16CDD33A7D640F96BE0FC381C2579DE3F3534483EC6B4DCD2914AC20DB5F4370F3B455A2B49N0G0G" TargetMode="External"/><Relationship Id="rId159" Type="http://schemas.openxmlformats.org/officeDocument/2006/relationships/hyperlink" Target="consultantplus://offline/ref=AC84F16CDD33A7D640F96BE0FC381C257DD5373A324563CCBC85DE934DCD52A2F37E033A45592BN4GFG" TargetMode="External"/><Relationship Id="rId175" Type="http://schemas.openxmlformats.org/officeDocument/2006/relationships/hyperlink" Target="consultantplus://offline/ref=AC84F16CDD33A7D640F96BE0FC381C2579DE3F3534483EC6B4DCD2914AC20DB5F4370F3B455A2B46N0G5G" TargetMode="External"/><Relationship Id="rId170" Type="http://schemas.openxmlformats.org/officeDocument/2006/relationships/hyperlink" Target="consultantplus://offline/ref=AC84F16CDD33A7D640F96BE0FC381C2579DE3F3534483EC6B4DCD2914AC20DB5F4370F3B455A2B49N0GFG" TargetMode="External"/><Relationship Id="rId16" Type="http://schemas.openxmlformats.org/officeDocument/2006/relationships/hyperlink" Target="consultantplus://offline/ref=AC84F16CDD33A7D640F96BE0FC381C257ED33635334563CCBC85DE934DCD52A2F37E033A455928N4G6G" TargetMode="External"/><Relationship Id="rId107" Type="http://schemas.openxmlformats.org/officeDocument/2006/relationships/hyperlink" Target="consultantplus://offline/ref=AC84F16CDD33A7D640F96BE0FC381C2579D03D303C493EC6B4DCD2914AC20DB5F4370F3B45592A47N0G6G" TargetMode="External"/><Relationship Id="rId11" Type="http://schemas.openxmlformats.org/officeDocument/2006/relationships/hyperlink" Target="consultantplus://offline/ref=AC84F16CDD33A7D640F96BE0FC381C2579D13B33354E3EC6B4DCD2914AC20DB5F4370F3B45592A4CN0G4G" TargetMode="External"/><Relationship Id="rId32" Type="http://schemas.openxmlformats.org/officeDocument/2006/relationships/hyperlink" Target="consultantplus://offline/ref=AC84F16CDD33A7D640F96BE0FC381C2571DE3834344563CCBC85DE934DCD52A2F37E033A455928N4GAG" TargetMode="External"/><Relationship Id="rId37" Type="http://schemas.openxmlformats.org/officeDocument/2006/relationships/hyperlink" Target="consultantplus://offline/ref=AC84F16CDD33A7D640F96BE0FC381C2571DE3834344563CCBC85DE934DCD52A2F37E033A455928N4GAG" TargetMode="External"/><Relationship Id="rId53" Type="http://schemas.openxmlformats.org/officeDocument/2006/relationships/hyperlink" Target="consultantplus://offline/ref=AC84F16CDD33A7D640F96BE0FC381C2579D039373D493EC6B4DCD2914AC20DB5F4370F3B4559284FN0G0G" TargetMode="External"/><Relationship Id="rId58" Type="http://schemas.openxmlformats.org/officeDocument/2006/relationships/hyperlink" Target="consultantplus://offline/ref=AC84F16CDD33A7D640F96BE0FC381C2579D33E3435493EC6B4DCD2914AC20DB5F4370F3B4559294CN0G4G" TargetMode="External"/><Relationship Id="rId74" Type="http://schemas.openxmlformats.org/officeDocument/2006/relationships/hyperlink" Target="consultantplus://offline/ref=AC84F16CDD33A7D640F96BE0FC381C2570D53C34354563CCBC85DE934DCD52A2F37E033A455929N4GFG" TargetMode="External"/><Relationship Id="rId79" Type="http://schemas.openxmlformats.org/officeDocument/2006/relationships/hyperlink" Target="consultantplus://offline/ref=AC84F16CDD33A7D640F96BE0FC381C2579D43D303D4F3EC6B4DCD2914AC20DB5F4370F3B4559284FN0G6G" TargetMode="External"/><Relationship Id="rId102" Type="http://schemas.openxmlformats.org/officeDocument/2006/relationships/hyperlink" Target="consultantplus://offline/ref=AC84F16CDD33A7D640F96BE0FC381C2579D0363B354E3EC6B4DCD2914AC20DB5F4370F3B45592949N0G0G" TargetMode="External"/><Relationship Id="rId123" Type="http://schemas.openxmlformats.org/officeDocument/2006/relationships/hyperlink" Target="consultantplus://offline/ref=AC84F16CDD33A7D640F96BE0FC381C2579DE3F3534483EC6B4DCD2914AC20DB5F4370F3B455A2B49N0G6G" TargetMode="External"/><Relationship Id="rId128" Type="http://schemas.openxmlformats.org/officeDocument/2006/relationships/hyperlink" Target="consultantplus://offline/ref=AC84F16CDD33A7D640F96BE0FC381C257BDE37373D4563CCBC85DE934DCD52A2F37E033A455929N4GEG" TargetMode="External"/><Relationship Id="rId144" Type="http://schemas.openxmlformats.org/officeDocument/2006/relationships/hyperlink" Target="consultantplus://offline/ref=AC84F16CDD33A7D640F96BE0FC381C2579DE3F3534483EC6B4DCD2914AC20DB5F4370F3B455A2B49N0G4G" TargetMode="External"/><Relationship Id="rId149" Type="http://schemas.openxmlformats.org/officeDocument/2006/relationships/hyperlink" Target="consultantplus://offline/ref=AC84F16CDD33A7D640F96BE0FC381C2579DE3F3534483EC6B4DCD2914AC20DB5F4370F3B455A2B49N0G1G" TargetMode="External"/><Relationship Id="rId5" Type="http://schemas.openxmlformats.org/officeDocument/2006/relationships/hyperlink" Target="consultantplus://offline/ref=AC84F16CDD33A7D640F96BE0FC381C2579D0363B354E3EC6B4DCD2914AC20DB5F4370F3B45592949N0G2G" TargetMode="External"/><Relationship Id="rId90" Type="http://schemas.openxmlformats.org/officeDocument/2006/relationships/hyperlink" Target="consultantplus://offline/ref=AC84F16CDD33A7D640F96BE0FC381C2579D0363B354E3EC6B4DCD2914AC20DB5F4370F3B45592949N0G0G" TargetMode="External"/><Relationship Id="rId95" Type="http://schemas.openxmlformats.org/officeDocument/2006/relationships/hyperlink" Target="consultantplus://offline/ref=AC84F16CDD33A7D640F96BE0FC381C2579DF3C3A35483EC6B4DCD2914AC20DB5F4370F3B45592847N0GFG" TargetMode="External"/><Relationship Id="rId160" Type="http://schemas.openxmlformats.org/officeDocument/2006/relationships/hyperlink" Target="consultantplus://offline/ref=AC84F16CDD33A7D640F96BE0FC381C2579D0393535473EC6B4DCD2914AC20DB5F4370F3B4559284FN0GEG" TargetMode="External"/><Relationship Id="rId165" Type="http://schemas.openxmlformats.org/officeDocument/2006/relationships/hyperlink" Target="consultantplus://offline/ref=AC84F16CDD33A7D640F96BE0FC381C2579DF3D31324A3EC6B4DCD2914AC20DB5F4370F3B45592947N0G7G" TargetMode="External"/><Relationship Id="rId181" Type="http://schemas.openxmlformats.org/officeDocument/2006/relationships/hyperlink" Target="consultantplus://offline/ref=AC84F16CDD33A7D640F96BE0FC381C2570D43F313E1869C4E589DCN9G4G" TargetMode="External"/><Relationship Id="rId22" Type="http://schemas.openxmlformats.org/officeDocument/2006/relationships/hyperlink" Target="consultantplus://offline/ref=AC84F16CDD33A7D640F96BE0FC381C2579DE3A3B324B3EC6B4DCD2914AC20DB5F4370F3B45592847N0GFG" TargetMode="External"/><Relationship Id="rId27" Type="http://schemas.openxmlformats.org/officeDocument/2006/relationships/hyperlink" Target="consultantplus://offline/ref=AC84F16CDD33A7D640F96BE0FC381C2579D03C3B31493EC6B4DCD2914AC20DB5F4370F3B4559284EN0GEG" TargetMode="External"/><Relationship Id="rId43" Type="http://schemas.openxmlformats.org/officeDocument/2006/relationships/hyperlink" Target="consultantplus://offline/ref=AC84F16CDD33A7D640F96BE0FC381C2579DE3A3B324B3EC6B4DCD2914AC20DB5F4370F3B4559294EN0G6G" TargetMode="External"/><Relationship Id="rId48" Type="http://schemas.openxmlformats.org/officeDocument/2006/relationships/hyperlink" Target="consultantplus://offline/ref=AC84F16CDD33A7D640F96BE0FC381C2579DE3A3B324B3EC6B4DCD2914AC20DB5F4370F3B4559294EN0G2G" TargetMode="External"/><Relationship Id="rId64" Type="http://schemas.openxmlformats.org/officeDocument/2006/relationships/hyperlink" Target="consultantplus://offline/ref=AC84F16CDD33A7D640F96BE0FC381C2579DE3E363D4B3EC6B4DCD2914AC20DB5F4370F3B4559284FN0G0G" TargetMode="External"/><Relationship Id="rId69" Type="http://schemas.openxmlformats.org/officeDocument/2006/relationships/hyperlink" Target="consultantplus://offline/ref=AC84F16CDD33A7D640F96BE0FC381C2579D5383A3C473EC6B4DCD2914ANCG2G" TargetMode="External"/><Relationship Id="rId113" Type="http://schemas.openxmlformats.org/officeDocument/2006/relationships/hyperlink" Target="consultantplus://offline/ref=AC84F16CDD33A7D640F96BE0FC381C2579D0363B354E3EC6B4DCD2914AC20DB5F4370F3B45592949N0G0G" TargetMode="External"/><Relationship Id="rId118" Type="http://schemas.openxmlformats.org/officeDocument/2006/relationships/hyperlink" Target="consultantplus://offline/ref=AC84F16CDD33A7D640F96BE0FC381C2579DF3C3A35483EC6B4DCD2914AC20DB5F4370F3B45592B4BN0G0G" TargetMode="External"/><Relationship Id="rId134" Type="http://schemas.openxmlformats.org/officeDocument/2006/relationships/hyperlink" Target="consultantplus://offline/ref=AC84F16CDD33A7D640F96BE0FC381C2579DE3F36344B3EC6B4DCD2914AC20DB5F4370F3B4559294AN0G1G" TargetMode="External"/><Relationship Id="rId139" Type="http://schemas.openxmlformats.org/officeDocument/2006/relationships/hyperlink" Target="consultantplus://offline/ref=AC84F16CDD33A7D640F96BE0FC381C257DD5373A324563CCBC85DE934DCD52A2F37E033A45592AN4GAG" TargetMode="External"/><Relationship Id="rId80" Type="http://schemas.openxmlformats.org/officeDocument/2006/relationships/hyperlink" Target="consultantplus://offline/ref=AC84F16CDD33A7D640F96BE0FC381C2579DE3A3B324B3EC6B4DCD2914AC20DB5F4370F3B4559294FN0G5G" TargetMode="External"/><Relationship Id="rId85" Type="http://schemas.openxmlformats.org/officeDocument/2006/relationships/hyperlink" Target="consultantplus://offline/ref=AC84F16CDD33A7D640F96BE0FC381C2579D03D303C493EC6B4DCD2914AC20DB5F4370F3B45592A47N0G6G" TargetMode="External"/><Relationship Id="rId150" Type="http://schemas.openxmlformats.org/officeDocument/2006/relationships/hyperlink" Target="consultantplus://offline/ref=AC84F16CDD33A7D640F96BE0FC381C257DD5373A324563CCBC85DE934DCD52A2F37E033A45592AN4G9G" TargetMode="External"/><Relationship Id="rId155" Type="http://schemas.openxmlformats.org/officeDocument/2006/relationships/hyperlink" Target="consultantplus://offline/ref=AC84F16CDD33A7D640F96BE0FC381C2579D0393535473EC6B4DCD2914AC20DB5F4370F3B4559284EN0G0G" TargetMode="External"/><Relationship Id="rId171" Type="http://schemas.openxmlformats.org/officeDocument/2006/relationships/hyperlink" Target="consultantplus://offline/ref=AC84F16CDD33A7D640F96BE0FC381C2579DF373735473EC6B4DCD2914AC20DB5F4370F3B4559284AN0GFG" TargetMode="External"/><Relationship Id="rId176" Type="http://schemas.openxmlformats.org/officeDocument/2006/relationships/hyperlink" Target="consultantplus://offline/ref=AC84F16CDD33A7D640F96BE0FC381C2579D13B33354E3EC6B4DCD2914AC20DB5F4370F3B45592A4CN0G4G" TargetMode="External"/><Relationship Id="rId12" Type="http://schemas.openxmlformats.org/officeDocument/2006/relationships/hyperlink" Target="consultantplus://offline/ref=AC84F16CDD33A7D640F96BE0FC381C2579D03D303C493EC6B4DCD2914AC20DB5F4370F3B45592A47N0G6G" TargetMode="External"/><Relationship Id="rId17" Type="http://schemas.openxmlformats.org/officeDocument/2006/relationships/hyperlink" Target="consultantplus://offline/ref=AC84F16CDD33A7D640F96BE0FC381C257EDE3D3A304563CCBC85DE934DCD52A2F37E033A45582EN4GEG" TargetMode="External"/><Relationship Id="rId33" Type="http://schemas.openxmlformats.org/officeDocument/2006/relationships/hyperlink" Target="consultantplus://offline/ref=AC84F16CDD33A7D640F96BE0FC381C2571DE3834344563CCBC85DE934DCD52A2F37E033A455928N4GAG" TargetMode="External"/><Relationship Id="rId38" Type="http://schemas.openxmlformats.org/officeDocument/2006/relationships/hyperlink" Target="consultantplus://offline/ref=AC84F16CDD33A7D640F96BE0FC381C2579DE3F3534483EC6B4DCD2914AC20DB5F4370F3B455A2B48N0G3G" TargetMode="External"/><Relationship Id="rId59" Type="http://schemas.openxmlformats.org/officeDocument/2006/relationships/hyperlink" Target="consultantplus://offline/ref=AC84F16CDD33A7D640F96BE0FC381C2570D53C34354563CCBC85DE934DCD52A2F37E033A455929N4GEG" TargetMode="External"/><Relationship Id="rId103" Type="http://schemas.openxmlformats.org/officeDocument/2006/relationships/hyperlink" Target="consultantplus://offline/ref=AC84F16CDD33A7D640F96BE0FC381C2579D0363B354C3EC6B4DCD2914AC20DB5F4370F3B45592849N0G2G" TargetMode="External"/><Relationship Id="rId108" Type="http://schemas.openxmlformats.org/officeDocument/2006/relationships/hyperlink" Target="consultantplus://offline/ref=AC84F16CDD33A7D640F96BE0FC381C2579D0363B354E3EC6B4DCD2914AC20DB5F4370F3B45592949N0G0G" TargetMode="External"/><Relationship Id="rId124" Type="http://schemas.openxmlformats.org/officeDocument/2006/relationships/hyperlink" Target="consultantplus://offline/ref=AC84F16CDD33A7D640F96BE0FC381C257DD33D3A314563CCBC85DE934DCD52A2F37E033A455929N4GCG" TargetMode="External"/><Relationship Id="rId129" Type="http://schemas.openxmlformats.org/officeDocument/2006/relationships/hyperlink" Target="consultantplus://offline/ref=AC84F16CDD33A7D640F96BE0FC381C2579D639353C493EC6B4DCD2914AC20DB5F4370F3B4559284EN0GFG" TargetMode="External"/><Relationship Id="rId54" Type="http://schemas.openxmlformats.org/officeDocument/2006/relationships/hyperlink" Target="consultantplus://offline/ref=AC84F16CDD33A7D640F96BE0FC381C2579D5383A3C473EC6B4DCD2914ANCG2G" TargetMode="External"/><Relationship Id="rId70" Type="http://schemas.openxmlformats.org/officeDocument/2006/relationships/hyperlink" Target="consultantplus://offline/ref=AC84F16CDD33A7D640F96BE0FC381C2571D43D35304563CCBC85DE934DCD52A2F37E033A455928N4GCG" TargetMode="External"/><Relationship Id="rId75" Type="http://schemas.openxmlformats.org/officeDocument/2006/relationships/hyperlink" Target="consultantplus://offline/ref=AC84F16CDD33A7D640F96BE0FC381C2579D6363A334F3EC6B4DCD2914ANCG2G" TargetMode="External"/><Relationship Id="rId91" Type="http://schemas.openxmlformats.org/officeDocument/2006/relationships/hyperlink" Target="consultantplus://offline/ref=AC84F16CDD33A7D640F96BE0FC381C2579D0363B354C3EC6B4DCD2914AC20DB5F4370F3B45592849N0G2G" TargetMode="External"/><Relationship Id="rId96" Type="http://schemas.openxmlformats.org/officeDocument/2006/relationships/hyperlink" Target="consultantplus://offline/ref=AC84F16CDD33A7D640F96BE0FC381C2579DF3C3A35483EC6B4DCD2914AC20DB5F4370F3B45592B4BN0G0G" TargetMode="External"/><Relationship Id="rId140" Type="http://schemas.openxmlformats.org/officeDocument/2006/relationships/hyperlink" Target="consultantplus://offline/ref=AC84F16CDD33A7D640F96BE0FC381C2579DE3F3534483EC6B4DCD2914AC20DB5F4370F3B455A2B49N0G4G" TargetMode="External"/><Relationship Id="rId145" Type="http://schemas.openxmlformats.org/officeDocument/2006/relationships/hyperlink" Target="consultantplus://offline/ref=AC84F16CDD33A7D640F96BE0FC381C2579DE3F36344B3EC6B4DCD2914AC20DB5F4370F3B4559294AN0G0G" TargetMode="External"/><Relationship Id="rId161" Type="http://schemas.openxmlformats.org/officeDocument/2006/relationships/hyperlink" Target="consultantplus://offline/ref=AC84F16CDD33A7D640F96BE0FC381C257DD5373A324563CCBC85DE934DCD52A2F37E033A45592BN4GCG" TargetMode="External"/><Relationship Id="rId166" Type="http://schemas.openxmlformats.org/officeDocument/2006/relationships/hyperlink" Target="consultantplus://offline/ref=AC84F16CDD33A7D640F96BE0FC381C257DD5373A324563CCBC85DE934DCD52A2F37E033A45592BN4GBG" TargetMode="External"/><Relationship Id="rId182" Type="http://schemas.openxmlformats.org/officeDocument/2006/relationships/hyperlink" Target="consultantplus://offline/ref=AC84F16CDD33A7D640F96BE0FC381C257CDE3A37334563CCBC85DE934DCD52A2F37E033A45592AN4G8G" TargetMode="External"/><Relationship Id="rId1" Type="http://schemas.openxmlformats.org/officeDocument/2006/relationships/styles" Target="styles.xml"/><Relationship Id="rId6" Type="http://schemas.openxmlformats.org/officeDocument/2006/relationships/hyperlink" Target="consultantplus://offline/ref=AC84F16CDD33A7D640F96BE0FC381C2579D33E3435493EC6B4DCD2914AC20DB5F4370F3B4559294CN0G6G" TargetMode="External"/><Relationship Id="rId23" Type="http://schemas.openxmlformats.org/officeDocument/2006/relationships/hyperlink" Target="consultantplus://offline/ref=AC84F16CDD33A7D640F96BE0FC381C2571D33F33354563CCBC85DE934DCD52A2F37E033A455928N4G6G" TargetMode="External"/><Relationship Id="rId28" Type="http://schemas.openxmlformats.org/officeDocument/2006/relationships/hyperlink" Target="consultantplus://offline/ref=AC84F16CDD33A7D640F96BE0FC381C2579DF373735473EC6B4DCD2914AC20DB5F4370F3B4559284AN0G0G" TargetMode="External"/><Relationship Id="rId49" Type="http://schemas.openxmlformats.org/officeDocument/2006/relationships/hyperlink" Target="consultantplus://offline/ref=AC84F16CDD33A7D640F96BE0FC381C2579D43D303D4F3EC6B4DCD2914AC20DB5F4370F3B4559284FN0G7G" TargetMode="External"/><Relationship Id="rId114" Type="http://schemas.openxmlformats.org/officeDocument/2006/relationships/hyperlink" Target="consultantplus://offline/ref=AC84F16CDD33A7D640F96BE0FC381C2579D0363B354C3EC6B4DCD2914AC20DB5F4370F3B45592849N0G2G" TargetMode="External"/><Relationship Id="rId119" Type="http://schemas.openxmlformats.org/officeDocument/2006/relationships/hyperlink" Target="consultantplus://offline/ref=AC84F16CDD33A7D640F96BE0FC381C2579DE3B30354C3EC6B4DCD2914ANCG2G" TargetMode="External"/><Relationship Id="rId44" Type="http://schemas.openxmlformats.org/officeDocument/2006/relationships/hyperlink" Target="consultantplus://offline/ref=AC84F16CDD33A7D640F96BE0FC381C257CDE3A37334563CCBC85DE934DCD52A2F37E033A455929N4GFG" TargetMode="External"/><Relationship Id="rId60" Type="http://schemas.openxmlformats.org/officeDocument/2006/relationships/hyperlink" Target="consultantplus://offline/ref=AC84F16CDD33A7D640F96BE0FC381C2579DE3F3534483EC6B4DCD2914AC20DB5F4370F3B455A2B48N0GEG" TargetMode="External"/><Relationship Id="rId65" Type="http://schemas.openxmlformats.org/officeDocument/2006/relationships/hyperlink" Target="consultantplus://offline/ref=AC84F16CDD33A7D640F96BE0FC381C2579DE3E363D4B3EC6B4DCD2914AC20DB5F4370F3B45592848N0G7G" TargetMode="External"/><Relationship Id="rId81" Type="http://schemas.openxmlformats.org/officeDocument/2006/relationships/hyperlink" Target="consultantplus://offline/ref=AC84F16CDD33A7D640F96BE0FC381C2579D43C32304E3EC6B4DCD2914AC20DB5F4370F3B45592A4FN0G3G" TargetMode="External"/><Relationship Id="rId86" Type="http://schemas.openxmlformats.org/officeDocument/2006/relationships/hyperlink" Target="consultantplus://offline/ref=AC84F16CDD33A7D640F96BE0FC381C2579D0363B354E3EC6B4DCD2914AC20DB5F4370F3B45592949N0G0G" TargetMode="External"/><Relationship Id="rId130" Type="http://schemas.openxmlformats.org/officeDocument/2006/relationships/hyperlink" Target="consultantplus://offline/ref=AC84F16CDD33A7D640F96BE0FC381C257DD5373A324563CCBC85DE934DCD52A2F37E033A455929N4GFG" TargetMode="External"/><Relationship Id="rId135" Type="http://schemas.openxmlformats.org/officeDocument/2006/relationships/hyperlink" Target="consultantplus://offline/ref=AC84F16CDD33A7D640F96BE0FC381C2579D03D3A33463EC6B4DCD2914AC20DB5F4370F3B4559294AN0G6G" TargetMode="External"/><Relationship Id="rId151" Type="http://schemas.openxmlformats.org/officeDocument/2006/relationships/hyperlink" Target="consultantplus://offline/ref=AC84F16CDD33A7D640F96BE0FC381C2579D0363B354E3EC6B4DCD2914AC20DB5F4370F3B45592949N0GEG" TargetMode="External"/><Relationship Id="rId156" Type="http://schemas.openxmlformats.org/officeDocument/2006/relationships/hyperlink" Target="consultantplus://offline/ref=AC84F16CDD33A7D640F96BE0FC381C257DD5373A324563CCBC85DE934DCD52A2F37E033A45592AN4G7G" TargetMode="External"/><Relationship Id="rId177" Type="http://schemas.openxmlformats.org/officeDocument/2006/relationships/hyperlink" Target="consultantplus://offline/ref=AC84F16CDD33A7D640F96BE0FC381C2579DE3F3534483EC6B4DCD2914AC20DB5F4370F3B455A2B46N0G1G" TargetMode="External"/><Relationship Id="rId4" Type="http://schemas.openxmlformats.org/officeDocument/2006/relationships/hyperlink" Target="consultantplus://offline/ref=AC84F16CDD33A7D640F96BE0FC381C257CDE3A37334563CCBC85DE934DCD52A2F37E033A455928N4G6G" TargetMode="External"/><Relationship Id="rId9" Type="http://schemas.openxmlformats.org/officeDocument/2006/relationships/hyperlink" Target="consultantplus://offline/ref=AC84F16CDD33A7D640F96BE0FC381C257BDE37373D4563CCBC85DE934DCD52A2F37E033A455928N4G6G" TargetMode="External"/><Relationship Id="rId172" Type="http://schemas.openxmlformats.org/officeDocument/2006/relationships/hyperlink" Target="consultantplus://offline/ref=AC84F16CDD33A7D640F96BE0FC381C2579DE3F3534483EC6B4DCD2914AC20DB5F4370F3B455A2B49N0GEG" TargetMode="External"/><Relationship Id="rId180" Type="http://schemas.openxmlformats.org/officeDocument/2006/relationships/hyperlink" Target="consultantplus://offline/ref=AC84F16CDD33A7D640F96BE0FC381C2579DF373735473EC6B4DCD2914AC20DB5F4370F3B4559284AN0GEG" TargetMode="External"/><Relationship Id="rId13" Type="http://schemas.openxmlformats.org/officeDocument/2006/relationships/hyperlink" Target="consultantplus://offline/ref=AC84F16CDD33A7D640F96BE0FC381C2579DE3F3534483EC6B4DCD2914AC20DB5F4370F3B455A2B48N0G6G" TargetMode="External"/><Relationship Id="rId18" Type="http://schemas.openxmlformats.org/officeDocument/2006/relationships/hyperlink" Target="consultantplus://offline/ref=AC84F16CDD33A7D640F96BE0FC381C2579D03D3A33463EC6B4DCD2914AC20DB5F4370F3B4559294AN0G6G" TargetMode="External"/><Relationship Id="rId39" Type="http://schemas.openxmlformats.org/officeDocument/2006/relationships/hyperlink" Target="consultantplus://offline/ref=AC84F16CDD33A7D640F96BE0FC381C2579DE3F3534483EC6B4DCD2914AC20DB5F4370F3B455A2B48N0G2G" TargetMode="External"/><Relationship Id="rId109" Type="http://schemas.openxmlformats.org/officeDocument/2006/relationships/hyperlink" Target="consultantplus://offline/ref=AC84F16CDD33A7D640F96BE0FC381C2579D0363B354C3EC6B4DCD2914AC20DB5F4370F3B45592849N0G2G" TargetMode="External"/><Relationship Id="rId34" Type="http://schemas.openxmlformats.org/officeDocument/2006/relationships/hyperlink" Target="consultantplus://offline/ref=AC84F16CDD33A7D640F96BE0FC381C2579DF3C3A35483EC6B4DCD2914AC20DB5F4370F3B45592847N0G3G" TargetMode="External"/><Relationship Id="rId50" Type="http://schemas.openxmlformats.org/officeDocument/2006/relationships/hyperlink" Target="consultantplus://offline/ref=AC84F16CDD33A7D640F96BE0FC381C2579DE3E363D4B3EC6B4DCD2914AC20DB5F4370F3B4559284FN0G0G" TargetMode="External"/><Relationship Id="rId55" Type="http://schemas.openxmlformats.org/officeDocument/2006/relationships/hyperlink" Target="consultantplus://offline/ref=AC84F16CDD33A7D640F96BE0FC381C2571D43D35304563CCBC85DE934DCD52A2F37E033A455928N4GCG" TargetMode="External"/><Relationship Id="rId76" Type="http://schemas.openxmlformats.org/officeDocument/2006/relationships/hyperlink" Target="consultantplus://offline/ref=AC84F16CDD33A7D640F96BE0FC381C2579D33E3435493EC6B4DCD2914AC20DB5F4370FN3G2G" TargetMode="External"/><Relationship Id="rId97" Type="http://schemas.openxmlformats.org/officeDocument/2006/relationships/hyperlink" Target="consultantplus://offline/ref=AC84F16CDD33A7D640F96BE0FC381C2579D0363B354E3EC6B4DCD2914AC20DB5F4370F3B45592949N0G0G" TargetMode="External"/><Relationship Id="rId104" Type="http://schemas.openxmlformats.org/officeDocument/2006/relationships/hyperlink" Target="consultantplus://offline/ref=AC84F16CDD33A7D640F96BE0FC381C2579D03D303C493EC6B4DCD2914AC20DB5F4370F3B45592A47N0G6G" TargetMode="External"/><Relationship Id="rId120" Type="http://schemas.openxmlformats.org/officeDocument/2006/relationships/hyperlink" Target="consultantplus://offline/ref=AC84F16CDD33A7D640F96BE0FC381C2579DE3B30354C3EC6B4DCD2914AC20DB5F4370F3B4559284DN0GFG" TargetMode="External"/><Relationship Id="rId125" Type="http://schemas.openxmlformats.org/officeDocument/2006/relationships/hyperlink" Target="consultantplus://offline/ref=AC84F16CDD33A7D640F96BE0FC381C257BDE37373D4563CCBC85DE934DCD52A2F37E033A455928N4G7G" TargetMode="External"/><Relationship Id="rId141" Type="http://schemas.openxmlformats.org/officeDocument/2006/relationships/hyperlink" Target="consultantplus://offline/ref=AC84F16CDD33A7D640F96BE0FC381C2579DF3D31324A3EC6B4DCD2914AC20DB5F4370F3B45592946N0GFG" TargetMode="External"/><Relationship Id="rId146" Type="http://schemas.openxmlformats.org/officeDocument/2006/relationships/hyperlink" Target="consultantplus://offline/ref=AC84F16CDD33A7D640F96BE0FC381C2579DE3F343C4B3EC6B4DCD2914AC20DB5F4370F3B45582E4FN0G0G" TargetMode="External"/><Relationship Id="rId167" Type="http://schemas.openxmlformats.org/officeDocument/2006/relationships/hyperlink" Target="consultantplus://offline/ref=AC84F16CDD33A7D640F96BE0FC381C2579DE3F3534483EC6B4DCD2914AC20DB5F4370F3B455A2B49N0GFG" TargetMode="External"/><Relationship Id="rId7" Type="http://schemas.openxmlformats.org/officeDocument/2006/relationships/hyperlink" Target="consultantplus://offline/ref=AC84F16CDD33A7D640F96BE0FC381C257BD63635304563CCBC85DE934DCD52A2F37E033A455928N4G6G" TargetMode="External"/><Relationship Id="rId71" Type="http://schemas.openxmlformats.org/officeDocument/2006/relationships/hyperlink" Target="consultantplus://offline/ref=AC84F16CDD33A7D640F96BE0FC381C2579D73B3532473EC6B4DCD2914AC20DB5F4370F3B4559284EN0G2G" TargetMode="External"/><Relationship Id="rId92" Type="http://schemas.openxmlformats.org/officeDocument/2006/relationships/hyperlink" Target="consultantplus://offline/ref=AC84F16CDD33A7D640F96BE0FC381C2579D03D303C493EC6B4DCD2914AC20DB5F4370F3B45592A47N0G6G" TargetMode="External"/><Relationship Id="rId162" Type="http://schemas.openxmlformats.org/officeDocument/2006/relationships/hyperlink" Target="consultantplus://offline/ref=AC84F16CDD33A7D640F96BE0FC381C2579D33A3431463EC6B4DCD2914ANCG2G" TargetMode="External"/><Relationship Id="rId18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AC84F16CDD33A7D640F96BE0FC381C2579DF3C3A35483EC6B4DCD2914AC20DB5F4370F3B45592847N0G4G" TargetMode="External"/><Relationship Id="rId24" Type="http://schemas.openxmlformats.org/officeDocument/2006/relationships/hyperlink" Target="consultantplus://offline/ref=AC84F16CDD33A7D640F96BE0FC381C2579DF3D31334D3EC6B4DCD2914AC20DB5F4370F3B45592849N0G3G" TargetMode="External"/><Relationship Id="rId40" Type="http://schemas.openxmlformats.org/officeDocument/2006/relationships/hyperlink" Target="consultantplus://offline/ref=AC84F16CDD33A7D640F96BE0FC381C257ED33635334563CCBC85DE934DCD52A2F37E033A455928N4G6G" TargetMode="External"/><Relationship Id="rId45" Type="http://schemas.openxmlformats.org/officeDocument/2006/relationships/hyperlink" Target="consultantplus://offline/ref=AC84F16CDD33A7D640F96BE0FC381C2579D43C32304E3EC6B4DCD2914AC20DB5F4370F3B45592A4FN0G4G" TargetMode="External"/><Relationship Id="rId66" Type="http://schemas.openxmlformats.org/officeDocument/2006/relationships/hyperlink" Target="consultantplus://offline/ref=AC84F16CDD33A7D640F96BE0FC381C2579DE3E363D4B3EC6B4DCD2914AC20DB5F4370F3B45592848N0G4G" TargetMode="External"/><Relationship Id="rId87" Type="http://schemas.openxmlformats.org/officeDocument/2006/relationships/hyperlink" Target="consultantplus://offline/ref=AC84F16CDD33A7D640F96BE0FC381C2579D0363B354C3EC6B4DCD2914AC20DB5F4370F3B45592849N0G2G" TargetMode="External"/><Relationship Id="rId110" Type="http://schemas.openxmlformats.org/officeDocument/2006/relationships/hyperlink" Target="consultantplus://offline/ref=AC84F16CDD33A7D640F96BE0FC381C2579D03D303C493EC6B4DCD2914AC20DB5F4370F3B45592A47N0G6G" TargetMode="External"/><Relationship Id="rId115" Type="http://schemas.openxmlformats.org/officeDocument/2006/relationships/hyperlink" Target="consultantplus://offline/ref=AC84F16CDD33A7D640F96BE0FC381C2579D03D303C493EC6B4DCD2914AC20DB5F4370F3B45592A47N0G6G" TargetMode="External"/><Relationship Id="rId131" Type="http://schemas.openxmlformats.org/officeDocument/2006/relationships/hyperlink" Target="consultantplus://offline/ref=AC84F16CDD33A7D640F96BE0FC381C2579DF3C3A35483EC6B4DCD2914AC20DB5F4370F3B4559294EN0G7G" TargetMode="External"/><Relationship Id="rId136" Type="http://schemas.openxmlformats.org/officeDocument/2006/relationships/hyperlink" Target="consultantplus://offline/ref=AC84F16CDD33A7D640F96BE0FC381C2571D33F33354563CCBC85DE934DCD52A2F37E033A455928N4G6G" TargetMode="External"/><Relationship Id="rId157" Type="http://schemas.openxmlformats.org/officeDocument/2006/relationships/hyperlink" Target="consultantplus://offline/ref=AC84F16CDD33A7D640F96BE0FC381C2579DF3C3A35483EC6B4DCD2914AC20DB5F4370F3B4559294EN0G6G" TargetMode="External"/><Relationship Id="rId178" Type="http://schemas.openxmlformats.org/officeDocument/2006/relationships/hyperlink" Target="consultantplus://offline/ref=AC84F16CDD33A7D640F96BE0FC381C2579DF373735473EC6B4DCD2914AC20DB5F4370F3B4559284AN0GEG" TargetMode="External"/><Relationship Id="rId61" Type="http://schemas.openxmlformats.org/officeDocument/2006/relationships/hyperlink" Target="consultantplus://offline/ref=AC84F16CDD33A7D640F96BE0FC381C2579D6363A334F3EC6B4DCD2914ANCG2G" TargetMode="External"/><Relationship Id="rId82" Type="http://schemas.openxmlformats.org/officeDocument/2006/relationships/hyperlink" Target="consultantplus://offline/ref=AC84F16CDD33A7D640F96BE0FC381C257CDE3A37334563CCBC85DE934DCD52A2F37E033A45592AN4GDG" TargetMode="External"/><Relationship Id="rId152" Type="http://schemas.openxmlformats.org/officeDocument/2006/relationships/hyperlink" Target="consultantplus://offline/ref=AC84F16CDD33A7D640F96BE0FC381C2579D0363B354C3EC6B4DCD2914AC20DB5F4370F3B45592849N0G2G" TargetMode="External"/><Relationship Id="rId173" Type="http://schemas.openxmlformats.org/officeDocument/2006/relationships/hyperlink" Target="consultantplus://offline/ref=AC84F16CDD33A7D640F96BE0FC381C2579DE3A3236473EC6B4DCD2914AC20DB5F4370F3E43N5G8G" TargetMode="External"/><Relationship Id="rId19" Type="http://schemas.openxmlformats.org/officeDocument/2006/relationships/hyperlink" Target="consultantplus://offline/ref=AC84F16CDD33A7D640F96BE0FC381C2579DF3D31324A3EC6B4DCD2914AC20DB5F4370F3B45592946N0G1G" TargetMode="External"/><Relationship Id="rId14" Type="http://schemas.openxmlformats.org/officeDocument/2006/relationships/hyperlink" Target="consultantplus://offline/ref=AC84F16CDD33A7D640F96BE0FC381C257DD5373A324563CCBC85DE934DCD52A2F37E033A455928N4G6G" TargetMode="External"/><Relationship Id="rId30" Type="http://schemas.openxmlformats.org/officeDocument/2006/relationships/hyperlink" Target="consultantplus://offline/ref=AC84F16CDD33A7D640F96BE0FC381C2579DE3E363D4B3EC6B4DCD2914AC20DB5F4370F3B4559284FN0G0G" TargetMode="External"/><Relationship Id="rId35" Type="http://schemas.openxmlformats.org/officeDocument/2006/relationships/hyperlink" Target="consultantplus://offline/ref=AC84F16CDD33A7D640F96BE0FC381C2579DF3C3A35483EC6B4DCD2914AC20DB5F4370F3B45592B4BN0G0G" TargetMode="External"/><Relationship Id="rId56" Type="http://schemas.openxmlformats.org/officeDocument/2006/relationships/hyperlink" Target="consultantplus://offline/ref=AC84F16CDD33A7D640F96BE0FC381C2579D73B3532473EC6B4DCD2914AC20DB5F4370F3B4559284EN0G2G" TargetMode="External"/><Relationship Id="rId77" Type="http://schemas.openxmlformats.org/officeDocument/2006/relationships/hyperlink" Target="consultantplus://offline/ref=AC84F16CDD33A7D640F96BE0FC381C2579DE3A3B324B3EC6B4DCD2914AC20DB5F4370F3B4559294EN0GEG" TargetMode="External"/><Relationship Id="rId100" Type="http://schemas.openxmlformats.org/officeDocument/2006/relationships/hyperlink" Target="consultantplus://offline/ref=AC84F16CDD33A7D640F96BE0FC381C2579D0393535473EC6B4DCD2914AC20DB5F4370F3B4559284CN0G0G" TargetMode="External"/><Relationship Id="rId105" Type="http://schemas.openxmlformats.org/officeDocument/2006/relationships/hyperlink" Target="consultantplus://offline/ref=AC84F16CDD33A7D640F96BE0FC381C2579D0363B354E3EC6B4DCD2914AC20DB5F4370F3B45592949N0GFG" TargetMode="External"/><Relationship Id="rId126" Type="http://schemas.openxmlformats.org/officeDocument/2006/relationships/hyperlink" Target="consultantplus://offline/ref=AC84F16CDD33A7D640F96BE0FC381C257BDE37373D4563CCBC85DE934DCD52A2F37E033A455928N4G7G" TargetMode="External"/><Relationship Id="rId147" Type="http://schemas.openxmlformats.org/officeDocument/2006/relationships/hyperlink" Target="consultantplus://offline/ref=AC84F16CDD33A7D640F96BE0FC381C2579DF3D31334D3EC6B4DCD2914AC20DB5F4370F3B45592849N0G3G" TargetMode="External"/><Relationship Id="rId168" Type="http://schemas.openxmlformats.org/officeDocument/2006/relationships/hyperlink" Target="consultantplus://offline/ref=AC84F16CDD33A7D640F96BE0FC381C2579DE3F3534483EC6B4DCD2914AC20DB5F4370F3B455A2B49N0GFG" TargetMode="External"/><Relationship Id="rId8" Type="http://schemas.openxmlformats.org/officeDocument/2006/relationships/hyperlink" Target="consultantplus://offline/ref=AC84F16CDD33A7D640F96BE0FC381C2579D0363B354C3EC6B4DCD2914AC20DB5F4370F3B45592849N0G2G" TargetMode="External"/><Relationship Id="rId51" Type="http://schemas.openxmlformats.org/officeDocument/2006/relationships/hyperlink" Target="consultantplus://offline/ref=AC84F16CDD33A7D640F96BE0FC381C2579DE3E363D4B3EC6B4DCD2914AC20DB5F4370F3B45592848N0G7G" TargetMode="External"/><Relationship Id="rId72" Type="http://schemas.openxmlformats.org/officeDocument/2006/relationships/hyperlink" Target="consultantplus://offline/ref=AC84F16CDD33A7D640F96BE0FC381C257CDE3A37334563CCBC85DE934DCD52A2F37E033A455929N4G7G" TargetMode="External"/><Relationship Id="rId93" Type="http://schemas.openxmlformats.org/officeDocument/2006/relationships/hyperlink" Target="consultantplus://offline/ref=AC84F16CDD33A7D640F96BE0FC381C2579DF3C3A35483EC6B4DCD2914AC20DB5F4370F3B45592847N0G0G" TargetMode="External"/><Relationship Id="rId98" Type="http://schemas.openxmlformats.org/officeDocument/2006/relationships/hyperlink" Target="consultantplus://offline/ref=AC84F16CDD33A7D640F96BE0FC381C2579D0363B354C3EC6B4DCD2914AC20DB5F4370F3B45592849N0G2G" TargetMode="External"/><Relationship Id="rId121" Type="http://schemas.openxmlformats.org/officeDocument/2006/relationships/hyperlink" Target="consultantplus://offline/ref=AC84F16CDD33A7D640F96BE0FC381C257BD63635304563CCBC85DE934DCD52A2F37E033A455928N4G6G" TargetMode="External"/><Relationship Id="rId142" Type="http://schemas.openxmlformats.org/officeDocument/2006/relationships/hyperlink" Target="consultantplus://offline/ref=AC84F16CDD33A7D640F96BE0FC381C2579D53F3A3C4A3EC6B4DCD2914AC20DB5F4370F3B4559294DN0G6G" TargetMode="External"/><Relationship Id="rId163" Type="http://schemas.openxmlformats.org/officeDocument/2006/relationships/hyperlink" Target="consultantplus://offline/ref=AC84F16CDD33A7D640F96BE0FC381C257DD5373A324563CCBC85DE934DCD52A2F37E033A45592BN4GDG" TargetMode="External"/><Relationship Id="rId184"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consultantplus://offline/ref=AC84F16CDD33A7D640F96BE0FC381C2579D53F3A3C4A3EC6B4DCD2914AC20DB5F4370F3B4559294DN0G6G" TargetMode="External"/><Relationship Id="rId46" Type="http://schemas.openxmlformats.org/officeDocument/2006/relationships/hyperlink" Target="consultantplus://offline/ref=AC84F16CDD33A7D640F96BE0FC381C2579DE3A3B324B3EC6B4DCD2914AC20DB5F4370F3B4559294EN0G5G" TargetMode="External"/><Relationship Id="rId67" Type="http://schemas.openxmlformats.org/officeDocument/2006/relationships/hyperlink" Target="consultantplus://offline/ref=AC84F16CDD33A7D640F96BE0FC381C2579D039373D493EC6B4DCD2914AC20DB5F4370F3B4559284FN0G0G" TargetMode="External"/><Relationship Id="rId116" Type="http://schemas.openxmlformats.org/officeDocument/2006/relationships/hyperlink" Target="consultantplus://offline/ref=AC84F16CDD33A7D640F96BE0FC381C257ED43D333D4563CCBC85DE934DCD52A2F37E033A455928N4G6G" TargetMode="External"/><Relationship Id="rId137" Type="http://schemas.openxmlformats.org/officeDocument/2006/relationships/hyperlink" Target="consultantplus://offline/ref=AC84F16CDD33A7D640F96BE0FC381C2579DF3D30364F3EC6B4DCD2914AC20DB5F4370F3945N5G8G" TargetMode="External"/><Relationship Id="rId158" Type="http://schemas.openxmlformats.org/officeDocument/2006/relationships/hyperlink" Target="consultantplus://offline/ref=AC84F16CDD33A7D640F96BE0FC381C2579DF3C3A35483EC6B4DCD2914AC20DB5F4370F3B45592B4BN0G0G" TargetMode="External"/><Relationship Id="rId20" Type="http://schemas.openxmlformats.org/officeDocument/2006/relationships/hyperlink" Target="consultantplus://offline/ref=AC84F16CDD33A7D640F96BE0FC381C2570D53C34354563CCBC85DE934DCD52A2F37E033A455928N4G7G" TargetMode="External"/><Relationship Id="rId41" Type="http://schemas.openxmlformats.org/officeDocument/2006/relationships/hyperlink" Target="consultantplus://offline/ref=AC84F16CDD33A7D640F96BE0FC381C2579DE3A3B324B3EC6B4DCD2914AC20DB5F4370F3B4559294EN0G7G" TargetMode="External"/><Relationship Id="rId62" Type="http://schemas.openxmlformats.org/officeDocument/2006/relationships/hyperlink" Target="consultantplus://offline/ref=AC84F16CDD33A7D640F96BE0FC381C2579D33E3435493EC6B4DCD2914AC20DB5F4370FN3GDG" TargetMode="External"/><Relationship Id="rId83" Type="http://schemas.openxmlformats.org/officeDocument/2006/relationships/hyperlink" Target="consultantplus://offline/ref=AC84F16CDD33A7D640F96BE0FC381C2579D0363B354E3EC6B4DCD2914AC20DB5F4370F3B45592949N0G0G" TargetMode="External"/><Relationship Id="rId88" Type="http://schemas.openxmlformats.org/officeDocument/2006/relationships/hyperlink" Target="consultantplus://offline/ref=AC84F16CDD33A7D640F96BE0FC381C2579D03D303C493EC6B4DCD2914AC20DB5F4370F3B45592A47N0G6G" TargetMode="External"/><Relationship Id="rId111" Type="http://schemas.openxmlformats.org/officeDocument/2006/relationships/hyperlink" Target="consultantplus://offline/ref=AC84F16CDD33A7D640F96BE0FC381C2579DF373535463EC6B4DCD2914AC20DB5F4370F3B45592B47N0G1G" TargetMode="External"/><Relationship Id="rId132" Type="http://schemas.openxmlformats.org/officeDocument/2006/relationships/hyperlink" Target="consultantplus://offline/ref=AC84F16CDD33A7D640F96BE0FC381C2579DF3C3A35483EC6B4DCD2914AC20DB5F4370F3B45592B4BN0G0G" TargetMode="External"/><Relationship Id="rId153" Type="http://schemas.openxmlformats.org/officeDocument/2006/relationships/hyperlink" Target="consultantplus://offline/ref=AC84F16CDD33A7D640F96BE0FC381C2579D03D303C493EC6B4DCD2914AC20DB5F4370F3B45592A47N0G6G" TargetMode="External"/><Relationship Id="rId174" Type="http://schemas.openxmlformats.org/officeDocument/2006/relationships/hyperlink" Target="consultantplus://offline/ref=AC84F16CDD33A7D640F96BE0FC381C2579D03C3B31493EC6B4DCD2914AC20DB5F4370F3B4559284EN0GEG" TargetMode="External"/><Relationship Id="rId179" Type="http://schemas.openxmlformats.org/officeDocument/2006/relationships/hyperlink" Target="consultantplus://offline/ref=AC84F16CDD33A7D640F96BE0FC381C2579DE3F3534483EC6B4DCD2914AC20DB5F4370F3B455A2B46N0G0G" TargetMode="External"/><Relationship Id="rId15" Type="http://schemas.openxmlformats.org/officeDocument/2006/relationships/hyperlink" Target="consultantplus://offline/ref=AC84F16CDD33A7D640F96BE0FC381C257ED43D333D4563CCBC85DE934DCD52A2F37E033A455928N4G6G" TargetMode="External"/><Relationship Id="rId36" Type="http://schemas.openxmlformats.org/officeDocument/2006/relationships/hyperlink" Target="consultantplus://offline/ref=AC84F16CDD33A7D640F96BE0FC381C2571DE3834344563CCBC85DE934DCD52A2F37E033A455928N4GAG" TargetMode="External"/><Relationship Id="rId57" Type="http://schemas.openxmlformats.org/officeDocument/2006/relationships/hyperlink" Target="consultantplus://offline/ref=AC84F16CDD33A7D640F96BE0FC381C257CDE3A37334563CCBC85DE934DCD52A2F37E033A455929N4GBG" TargetMode="External"/><Relationship Id="rId106" Type="http://schemas.openxmlformats.org/officeDocument/2006/relationships/hyperlink" Target="consultantplus://offline/ref=AC84F16CDD33A7D640F96BE0FC381C2579D0363B354C3EC6B4DCD2914AC20DB5F4370F3B45592849N0G2G" TargetMode="External"/><Relationship Id="rId127" Type="http://schemas.openxmlformats.org/officeDocument/2006/relationships/hyperlink" Target="consultantplus://offline/ref=AC84F16CDD33A7D640F96BE0FC381C257EDE3A30364563CCBC85DE934DCD52A2F37E033A45592DN4GFG" TargetMode="External"/><Relationship Id="rId10" Type="http://schemas.openxmlformats.org/officeDocument/2006/relationships/hyperlink" Target="consultantplus://offline/ref=AC84F16CDD33A7D640F96BE0FC381C2579D43C32304E3EC6B4DCD2914AC20DB5F4370F3B45592A4FN0G5G" TargetMode="External"/><Relationship Id="rId31" Type="http://schemas.openxmlformats.org/officeDocument/2006/relationships/hyperlink" Target="consultantplus://offline/ref=AC84F16CDD33A7D640F96BE0FC381C2579DE3F3534483EC6B4DCD2914AC20DB5F4370F3B455A2B48N0G5G" TargetMode="External"/><Relationship Id="rId52" Type="http://schemas.openxmlformats.org/officeDocument/2006/relationships/hyperlink" Target="consultantplus://offline/ref=AC84F16CDD33A7D640F96BE0FC381C2579DE3E363D4B3EC6B4DCD2914AC20DB5F4370F3B45592848N0G4G" TargetMode="External"/><Relationship Id="rId73" Type="http://schemas.openxmlformats.org/officeDocument/2006/relationships/hyperlink" Target="consultantplus://offline/ref=AC84F16CDD33A7D640F96BE0FC381C2579D33E3435493EC6B4DCD2914AC20DB5F4370F3B4559294CN0GFG" TargetMode="External"/><Relationship Id="rId78" Type="http://schemas.openxmlformats.org/officeDocument/2006/relationships/hyperlink" Target="consultantplus://offline/ref=AC84F16CDD33A7D640F96BE0FC381C2579DE3A3B324B3EC6B4DCD2914AC20DB5F4370F3B4559294FN0G6G" TargetMode="External"/><Relationship Id="rId94" Type="http://schemas.openxmlformats.org/officeDocument/2006/relationships/hyperlink" Target="consultantplus://offline/ref=AC84F16CDD33A7D640F96BE0FC381C2579DF3C3A35483EC6B4DCD2914AC20DB5F4370F3B45592B4BN0G0G" TargetMode="External"/><Relationship Id="rId99" Type="http://schemas.openxmlformats.org/officeDocument/2006/relationships/hyperlink" Target="consultantplus://offline/ref=AC84F16CDD33A7D640F96BE0FC381C2579D03D303C493EC6B4DCD2914AC20DB5F4370F3B45592A47N0G6G" TargetMode="External"/><Relationship Id="rId101" Type="http://schemas.openxmlformats.org/officeDocument/2006/relationships/hyperlink" Target="consultantplus://offline/ref=AC84F16CDD33A7D640F96BE0FC381C257DD5373A324563CCBC85DE934DCD52A2F37E033A455928N4G7G" TargetMode="External"/><Relationship Id="rId122" Type="http://schemas.openxmlformats.org/officeDocument/2006/relationships/hyperlink" Target="consultantplus://offline/ref=AC84F16CDD33A7D640F96BE0FC381C2571DE3834344563CCBC85DE934DCD52A2F37E033A455928N4GAG" TargetMode="External"/><Relationship Id="rId143" Type="http://schemas.openxmlformats.org/officeDocument/2006/relationships/hyperlink" Target="consultantplus://offline/ref=AC84F16CDD33A7D640F96BE0FC381C2579D6373234483EC6B4DCD2914AC20DB5F4370F3B4559284FN0G5G" TargetMode="External"/><Relationship Id="rId148" Type="http://schemas.openxmlformats.org/officeDocument/2006/relationships/hyperlink" Target="consultantplus://offline/ref=AC84F16CDD33A7D640F96BE0FC381C2579DE3F3534483EC6B4DCD2914AC20DB5F4370F3B455A2B49N0G2G" TargetMode="External"/><Relationship Id="rId164" Type="http://schemas.openxmlformats.org/officeDocument/2006/relationships/hyperlink" Target="consultantplus://offline/ref=AC84F16CDD33A7D640F96BE0FC381C257DD5373A324563CCBC85DE934DCD52A2F37E033A45592BN4GAG" TargetMode="External"/><Relationship Id="rId169" Type="http://schemas.openxmlformats.org/officeDocument/2006/relationships/hyperlink" Target="consultantplus://offline/ref=AC84F16CDD33A7D640F96BE0FC381C2579DE3F3534483EC6B4DCD2914AC20DB5F4370F3B455A2B49N0G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10730</Words>
  <Characters>61167</Characters>
  <Application>Microsoft Office Word</Application>
  <DocSecurity>0</DocSecurity>
  <Lines>509</Lines>
  <Paragraphs>143</Paragraphs>
  <ScaleCrop>false</ScaleCrop>
  <Company>MFC</Company>
  <LinksUpToDate>false</LinksUpToDate>
  <CharactersWithSpaces>71754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2016-03-22T06:06:00Z</dcterms:created>
  <dcterms:modified xsi:type="dcterms:W3CDTF">2016-03-22T06:06:00Z</dcterms:modified>
</cp:coreProperties>
</file>