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F69" w:rsidRDefault="004B7F69">
      <w:pPr>
        <w:pStyle w:val="ConsPlusNormal"/>
        <w:jc w:val="both"/>
      </w:pPr>
    </w:p>
    <w:p w:rsidR="004B7F69" w:rsidRDefault="004B7F69">
      <w:pPr>
        <w:pStyle w:val="ConsPlusTitle"/>
        <w:jc w:val="center"/>
      </w:pPr>
      <w:r>
        <w:t>ПРАВИТЕЛЬСТВО РОССИЙСКОЙ ФЕДЕРАЦИИ</w:t>
      </w:r>
    </w:p>
    <w:p w:rsidR="004B7F69" w:rsidRDefault="004B7F69">
      <w:pPr>
        <w:pStyle w:val="ConsPlusTitle"/>
        <w:jc w:val="center"/>
      </w:pPr>
    </w:p>
    <w:p w:rsidR="004B7F69" w:rsidRDefault="004B7F69">
      <w:pPr>
        <w:pStyle w:val="ConsPlusTitle"/>
        <w:jc w:val="center"/>
      </w:pPr>
      <w:r>
        <w:t>ПОСТАНОВЛЕНИЕ</w:t>
      </w:r>
    </w:p>
    <w:p w:rsidR="004B7F69" w:rsidRDefault="004B7F69">
      <w:pPr>
        <w:pStyle w:val="ConsPlusTitle"/>
        <w:jc w:val="center"/>
      </w:pPr>
      <w:r>
        <w:t>от 11 марта 2011 г. N 157</w:t>
      </w:r>
    </w:p>
    <w:p w:rsidR="004B7F69" w:rsidRDefault="004B7F69">
      <w:pPr>
        <w:pStyle w:val="ConsPlusTitle"/>
        <w:jc w:val="center"/>
      </w:pPr>
    </w:p>
    <w:p w:rsidR="004B7F69" w:rsidRDefault="004B7F69">
      <w:pPr>
        <w:pStyle w:val="ConsPlusTitle"/>
        <w:jc w:val="center"/>
      </w:pPr>
      <w:r>
        <w:t>О ВНЕСЕНИИ ИЗМЕНЕНИЙ</w:t>
      </w:r>
    </w:p>
    <w:p w:rsidR="004B7F69" w:rsidRDefault="004B7F69">
      <w:pPr>
        <w:pStyle w:val="ConsPlusTitle"/>
        <w:jc w:val="center"/>
      </w:pPr>
      <w:r>
        <w:t>В ПОСТАНОВЛЕНИЕ ПРАВИТЕЛЬСТВА РОССИЙСКОЙ ФЕДЕРАЦИИ</w:t>
      </w:r>
    </w:p>
    <w:p w:rsidR="004B7F69" w:rsidRDefault="004B7F69">
      <w:pPr>
        <w:pStyle w:val="ConsPlusTitle"/>
        <w:jc w:val="center"/>
      </w:pPr>
      <w:r>
        <w:t>ОТ 30 АВГУСТА 2005 Г. N 542</w:t>
      </w:r>
    </w:p>
    <w:p w:rsidR="004B7F69" w:rsidRDefault="004B7F69">
      <w:pPr>
        <w:pStyle w:val="ConsPlusNormal"/>
        <w:ind w:firstLine="540"/>
        <w:jc w:val="both"/>
      </w:pPr>
    </w:p>
    <w:p w:rsidR="004B7F69" w:rsidRDefault="004B7F69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4B7F69" w:rsidRDefault="004B7F69">
      <w:pPr>
        <w:pStyle w:val="ConsPlusNormal"/>
        <w:ind w:firstLine="540"/>
        <w:jc w:val="both"/>
      </w:pPr>
      <w:proofErr w:type="gramStart"/>
      <w:r>
        <w:t xml:space="preserve">Утвердить прилагаемые </w:t>
      </w:r>
      <w:hyperlink w:anchor="P26" w:history="1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4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30 августа 2005 г. N 542 "Об утверждении Правил финансирования расходных обязательств Российской Федерации по возмещению вреда и предоставлению гражданам мер социальной поддержки, предусмотренных Законом Российской Федерации "О социальной защите граждан, подвергшихся воздействию радиации вследствие катастрофы на Чернобыльской АЭС" и Федеральным законом "О социальных гарантиях гражданам, подвергшимся радиационному воздействию</w:t>
      </w:r>
      <w:proofErr w:type="gramEnd"/>
      <w:r>
        <w:t xml:space="preserve"> вследствие ядерных испытаний на Семипалатинском полигоне" (Собрание законодательства Российской Федерации, 2005, N 36, ст. 3707).</w:t>
      </w:r>
    </w:p>
    <w:p w:rsidR="004B7F69" w:rsidRDefault="004B7F69">
      <w:pPr>
        <w:pStyle w:val="ConsPlusNormal"/>
        <w:ind w:firstLine="540"/>
        <w:jc w:val="both"/>
      </w:pPr>
    </w:p>
    <w:p w:rsidR="004B7F69" w:rsidRDefault="004B7F69">
      <w:pPr>
        <w:pStyle w:val="ConsPlusNormal"/>
        <w:jc w:val="right"/>
      </w:pPr>
      <w:r>
        <w:t>Председатель Правительства</w:t>
      </w:r>
    </w:p>
    <w:p w:rsidR="004B7F69" w:rsidRDefault="004B7F69">
      <w:pPr>
        <w:pStyle w:val="ConsPlusNormal"/>
        <w:jc w:val="right"/>
      </w:pPr>
      <w:r>
        <w:t>Российской Федерации</w:t>
      </w:r>
    </w:p>
    <w:p w:rsidR="004B7F69" w:rsidRDefault="004B7F69">
      <w:pPr>
        <w:pStyle w:val="ConsPlusNormal"/>
        <w:jc w:val="right"/>
      </w:pPr>
      <w:r>
        <w:t>В.ПУТИН</w:t>
      </w:r>
    </w:p>
    <w:p w:rsidR="004B7F69" w:rsidRDefault="004B7F69">
      <w:pPr>
        <w:pStyle w:val="ConsPlusNormal"/>
        <w:ind w:firstLine="540"/>
        <w:jc w:val="both"/>
      </w:pPr>
    </w:p>
    <w:p w:rsidR="004B7F69" w:rsidRDefault="004B7F69">
      <w:pPr>
        <w:pStyle w:val="ConsPlusNormal"/>
        <w:ind w:firstLine="540"/>
        <w:jc w:val="both"/>
      </w:pPr>
    </w:p>
    <w:p w:rsidR="004B7F69" w:rsidRDefault="004B7F69">
      <w:pPr>
        <w:pStyle w:val="ConsPlusNormal"/>
        <w:ind w:firstLine="540"/>
        <w:jc w:val="both"/>
      </w:pPr>
    </w:p>
    <w:p w:rsidR="004B7F69" w:rsidRDefault="004B7F69">
      <w:pPr>
        <w:pStyle w:val="ConsPlusNormal"/>
        <w:ind w:firstLine="540"/>
        <w:jc w:val="both"/>
      </w:pPr>
    </w:p>
    <w:p w:rsidR="004B7F69" w:rsidRDefault="004B7F69">
      <w:pPr>
        <w:pStyle w:val="ConsPlusNormal"/>
        <w:ind w:firstLine="540"/>
        <w:jc w:val="both"/>
      </w:pPr>
    </w:p>
    <w:p w:rsidR="004B7F69" w:rsidRDefault="004B7F69">
      <w:pPr>
        <w:pStyle w:val="ConsPlusNormal"/>
        <w:jc w:val="right"/>
      </w:pPr>
      <w:r>
        <w:t>Утверждены</w:t>
      </w:r>
    </w:p>
    <w:p w:rsidR="004B7F69" w:rsidRDefault="004B7F69">
      <w:pPr>
        <w:pStyle w:val="ConsPlusNormal"/>
        <w:jc w:val="right"/>
      </w:pPr>
      <w:r>
        <w:t>Постановлением Правительства</w:t>
      </w:r>
    </w:p>
    <w:p w:rsidR="004B7F69" w:rsidRDefault="004B7F69">
      <w:pPr>
        <w:pStyle w:val="ConsPlusNormal"/>
        <w:jc w:val="right"/>
      </w:pPr>
      <w:r>
        <w:t>Российской Федерации</w:t>
      </w:r>
    </w:p>
    <w:p w:rsidR="004B7F69" w:rsidRDefault="004B7F69">
      <w:pPr>
        <w:pStyle w:val="ConsPlusNormal"/>
        <w:jc w:val="right"/>
      </w:pPr>
      <w:r>
        <w:t>от 11 марта 2011 г. N 157</w:t>
      </w:r>
    </w:p>
    <w:p w:rsidR="004B7F69" w:rsidRDefault="004B7F69">
      <w:pPr>
        <w:pStyle w:val="ConsPlusNormal"/>
        <w:ind w:firstLine="540"/>
        <w:jc w:val="both"/>
      </w:pPr>
    </w:p>
    <w:p w:rsidR="004B7F69" w:rsidRDefault="004B7F69">
      <w:pPr>
        <w:pStyle w:val="ConsPlusTitle"/>
        <w:jc w:val="center"/>
      </w:pPr>
      <w:bookmarkStart w:id="0" w:name="P26"/>
      <w:bookmarkEnd w:id="0"/>
      <w:r>
        <w:t>ИЗМЕНЕНИЯ,</w:t>
      </w:r>
    </w:p>
    <w:p w:rsidR="004B7F69" w:rsidRDefault="004B7F69">
      <w:pPr>
        <w:pStyle w:val="ConsPlusTitle"/>
        <w:jc w:val="center"/>
      </w:pPr>
      <w:r>
        <w:t>КОТОРЫЕ ВНОСЯТСЯ В ПОСТАНОВЛЕНИЕ ПРАВИТЕЛЬСТВА</w:t>
      </w:r>
    </w:p>
    <w:p w:rsidR="004B7F69" w:rsidRDefault="004B7F69">
      <w:pPr>
        <w:pStyle w:val="ConsPlusTitle"/>
        <w:jc w:val="center"/>
      </w:pPr>
      <w:r>
        <w:t>РОССИЙСКОЙ ФЕДЕРАЦИИ ОТ 30 АВГУСТА 2005 Г. N 542</w:t>
      </w:r>
    </w:p>
    <w:p w:rsidR="004B7F69" w:rsidRDefault="004B7F69">
      <w:pPr>
        <w:pStyle w:val="ConsPlusNormal"/>
        <w:ind w:firstLine="540"/>
        <w:jc w:val="both"/>
      </w:pPr>
    </w:p>
    <w:p w:rsidR="004B7F69" w:rsidRDefault="004B7F69">
      <w:pPr>
        <w:pStyle w:val="ConsPlusNormal"/>
        <w:ind w:firstLine="540"/>
        <w:jc w:val="both"/>
      </w:pPr>
      <w:r>
        <w:t xml:space="preserve">1. В </w:t>
      </w:r>
      <w:hyperlink r:id="rId5" w:history="1">
        <w:r>
          <w:rPr>
            <w:color w:val="0000FF"/>
          </w:rPr>
          <w:t>наименовании</w:t>
        </w:r>
      </w:hyperlink>
      <w:r>
        <w:t>:</w:t>
      </w:r>
    </w:p>
    <w:p w:rsidR="004B7F69" w:rsidRDefault="004B7F69">
      <w:pPr>
        <w:pStyle w:val="ConsPlusNormal"/>
        <w:ind w:firstLine="540"/>
        <w:jc w:val="both"/>
      </w:pPr>
      <w:proofErr w:type="gramStart"/>
      <w:r>
        <w:t>слово "финансирования" заменить словами "финансового обеспечения";</w:t>
      </w:r>
      <w:proofErr w:type="gramEnd"/>
    </w:p>
    <w:p w:rsidR="004B7F69" w:rsidRDefault="004B7F69">
      <w:pPr>
        <w:pStyle w:val="ConsPlusNormal"/>
        <w:ind w:firstLine="540"/>
        <w:jc w:val="both"/>
      </w:pPr>
      <w:r>
        <w:t xml:space="preserve">после слов "Законом Российской Федерации "О социальной защите граждан, подвергшихся воздействию радиации вследствие катастрофы на Чернобыльской АЭС" дополнить словами ",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</w:t>
      </w:r>
      <w:proofErr w:type="spellStart"/>
      <w:r>
        <w:t>Теча</w:t>
      </w:r>
      <w:proofErr w:type="spellEnd"/>
      <w:r>
        <w:t>".</w:t>
      </w:r>
    </w:p>
    <w:p w:rsidR="004B7F69" w:rsidRDefault="004B7F69">
      <w:pPr>
        <w:pStyle w:val="ConsPlusNormal"/>
        <w:ind w:firstLine="540"/>
        <w:jc w:val="both"/>
      </w:pPr>
      <w:r>
        <w:t xml:space="preserve">2. </w:t>
      </w:r>
      <w:hyperlink r:id="rId7" w:history="1">
        <w:r>
          <w:rPr>
            <w:color w:val="0000FF"/>
          </w:rPr>
          <w:t>Преамбулу</w:t>
        </w:r>
      </w:hyperlink>
      <w:r>
        <w:t xml:space="preserve"> после слов "Закона Российской Федерации "О социальной защите граждан, подвергшихся воздействию радиации вследствие катастрофы на Чернобыльской АЭС" дополнить словами ", </w:t>
      </w:r>
      <w:hyperlink r:id="rId8" w:history="1">
        <w:r>
          <w:rPr>
            <w:color w:val="0000FF"/>
          </w:rPr>
          <w:t>статьи 15</w:t>
        </w:r>
      </w:hyperlink>
      <w:r>
        <w:t xml:space="preserve"> Федерального закона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</w:t>
      </w:r>
      <w:proofErr w:type="spellStart"/>
      <w:r>
        <w:t>Теча</w:t>
      </w:r>
      <w:proofErr w:type="spellEnd"/>
      <w:r>
        <w:t>".</w:t>
      </w:r>
    </w:p>
    <w:p w:rsidR="004B7F69" w:rsidRDefault="004B7F69">
      <w:pPr>
        <w:pStyle w:val="ConsPlusNormal"/>
        <w:ind w:firstLine="540"/>
        <w:jc w:val="both"/>
      </w:pPr>
      <w:r>
        <w:t xml:space="preserve">3. В </w:t>
      </w:r>
      <w:hyperlink r:id="rId9" w:history="1">
        <w:r>
          <w:rPr>
            <w:color w:val="0000FF"/>
          </w:rPr>
          <w:t>пункте 1</w:t>
        </w:r>
      </w:hyperlink>
      <w:r>
        <w:t>:</w:t>
      </w:r>
    </w:p>
    <w:p w:rsidR="004B7F69" w:rsidRDefault="004B7F69">
      <w:pPr>
        <w:pStyle w:val="ConsPlusNormal"/>
        <w:ind w:firstLine="540"/>
        <w:jc w:val="both"/>
      </w:pPr>
      <w:r>
        <w:t>слово "финансирования" заменить словами "финансового обеспечения";</w:t>
      </w:r>
    </w:p>
    <w:p w:rsidR="004B7F69" w:rsidRDefault="004B7F69">
      <w:pPr>
        <w:pStyle w:val="ConsPlusNormal"/>
        <w:ind w:firstLine="540"/>
        <w:jc w:val="both"/>
      </w:pPr>
      <w:r>
        <w:t xml:space="preserve">после слов "Законом Российской Федерации "О социальной защите граждан, подвергшихся воздействию радиации вследствие катастрофы на Чернобыльской АЭС" дополнить словами ",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"О социальной защите граждан Российской Федерации, подвергшихся </w:t>
      </w:r>
      <w:r>
        <w:lastRenderedPageBreak/>
        <w:t xml:space="preserve">воздействию радиации вследствие аварии в 1957 году на производственном объединении "Маяк" и сбросов радиоактивных отходов в реку </w:t>
      </w:r>
      <w:proofErr w:type="spellStart"/>
      <w:r>
        <w:t>Теча</w:t>
      </w:r>
      <w:proofErr w:type="spellEnd"/>
      <w:r>
        <w:t>".</w:t>
      </w:r>
    </w:p>
    <w:p w:rsidR="004B7F69" w:rsidRDefault="004B7F69">
      <w:pPr>
        <w:pStyle w:val="ConsPlusNormal"/>
        <w:ind w:firstLine="540"/>
        <w:jc w:val="both"/>
      </w:pPr>
      <w:r>
        <w:t xml:space="preserve">4. </w:t>
      </w:r>
      <w:proofErr w:type="gramStart"/>
      <w:r>
        <w:t xml:space="preserve">В </w:t>
      </w:r>
      <w:hyperlink r:id="rId11" w:history="1">
        <w:r>
          <w:rPr>
            <w:color w:val="0000FF"/>
          </w:rPr>
          <w:t>Правилах</w:t>
        </w:r>
      </w:hyperlink>
      <w:r>
        <w:t xml:space="preserve"> финансирования расходных обязательств Российской Федерации по возмещению вреда и предоставлению гражданам мер социальной поддержки, предусмотренных Законом Российской Федерации "О социальной защите граждан, подвергшихся воздействию радиации вследствие катастрофы на Чернобыльской АЭС" и Федеральным законом "О социальных гарантиях гражданам, подвергшимся радиационному воздействию вследствие ядерных испытаний на Семипалатинском полигоне", утвержденных указанным Постановлением:</w:t>
      </w:r>
      <w:proofErr w:type="gramEnd"/>
    </w:p>
    <w:p w:rsidR="004B7F69" w:rsidRDefault="004B7F69">
      <w:pPr>
        <w:pStyle w:val="ConsPlusNormal"/>
        <w:ind w:firstLine="540"/>
        <w:jc w:val="both"/>
      </w:pPr>
      <w:r>
        <w:t xml:space="preserve">а) в </w:t>
      </w:r>
      <w:hyperlink r:id="rId12" w:history="1">
        <w:r>
          <w:rPr>
            <w:color w:val="0000FF"/>
          </w:rPr>
          <w:t>наименовании</w:t>
        </w:r>
      </w:hyperlink>
      <w:r>
        <w:t>:</w:t>
      </w:r>
    </w:p>
    <w:p w:rsidR="004B7F69" w:rsidRDefault="004B7F69">
      <w:pPr>
        <w:pStyle w:val="ConsPlusNormal"/>
        <w:ind w:firstLine="540"/>
        <w:jc w:val="both"/>
      </w:pPr>
      <w:r>
        <w:t>слово "финансирования" заменить словами "финансового обеспечения";</w:t>
      </w:r>
    </w:p>
    <w:p w:rsidR="004B7F69" w:rsidRDefault="004B7F69">
      <w:pPr>
        <w:pStyle w:val="ConsPlusNormal"/>
        <w:ind w:firstLine="540"/>
        <w:jc w:val="both"/>
      </w:pPr>
      <w:r>
        <w:t xml:space="preserve">после слов "Законом Российской Федерации "О социальной защите граждан, подвергшихся воздействию радиации вследствие катастрофы на Чернобыльской АЭС" дополнить словами ", Федеральным </w:t>
      </w:r>
      <w:hyperlink r:id="rId13" w:history="1">
        <w:r>
          <w:rPr>
            <w:color w:val="0000FF"/>
          </w:rPr>
          <w:t>законом</w:t>
        </w:r>
      </w:hyperlink>
      <w:r>
        <w:t xml:space="preserve">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</w:t>
      </w:r>
      <w:proofErr w:type="spellStart"/>
      <w:r>
        <w:t>Теча</w:t>
      </w:r>
      <w:proofErr w:type="spellEnd"/>
      <w:r>
        <w:t>";</w:t>
      </w:r>
    </w:p>
    <w:p w:rsidR="004B7F69" w:rsidRDefault="004B7F69">
      <w:pPr>
        <w:pStyle w:val="ConsPlusNormal"/>
        <w:ind w:firstLine="540"/>
        <w:jc w:val="both"/>
      </w:pPr>
      <w:r>
        <w:t xml:space="preserve">б) по </w:t>
      </w:r>
      <w:hyperlink r:id="rId14" w:history="1">
        <w:r>
          <w:rPr>
            <w:color w:val="0000FF"/>
          </w:rPr>
          <w:t>тексту</w:t>
        </w:r>
      </w:hyperlink>
      <w:r>
        <w:t xml:space="preserve"> слово "финансирование" в соответствующем падеже заменить словами "финансовое обеспечение" в соответствующем падеже;</w:t>
      </w:r>
    </w:p>
    <w:p w:rsidR="004B7F69" w:rsidRDefault="004B7F69">
      <w:pPr>
        <w:pStyle w:val="ConsPlusNormal"/>
        <w:ind w:firstLine="540"/>
        <w:jc w:val="both"/>
      </w:pPr>
      <w:r>
        <w:t xml:space="preserve">в) в </w:t>
      </w:r>
      <w:hyperlink r:id="rId15" w:history="1">
        <w:r>
          <w:rPr>
            <w:color w:val="0000FF"/>
          </w:rPr>
          <w:t>пункте 1</w:t>
        </w:r>
      </w:hyperlink>
      <w:r>
        <w:t xml:space="preserve"> после слов "Законом Российской Федерации "О социальной защите граждан, подвергшихся воздействию радиации вследствие катастрофы на Чернобыльской АЭС" дополнить словами ", Федеральным </w:t>
      </w:r>
      <w:hyperlink r:id="rId16" w:history="1">
        <w:r>
          <w:rPr>
            <w:color w:val="0000FF"/>
          </w:rPr>
          <w:t>законом</w:t>
        </w:r>
      </w:hyperlink>
      <w:r>
        <w:t xml:space="preserve">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</w:t>
      </w:r>
      <w:proofErr w:type="spellStart"/>
      <w:r>
        <w:t>Теча</w:t>
      </w:r>
      <w:proofErr w:type="spellEnd"/>
      <w:r>
        <w:t>".</w:t>
      </w:r>
    </w:p>
    <w:p w:rsidR="004B7F69" w:rsidRDefault="004B7F69">
      <w:pPr>
        <w:pStyle w:val="ConsPlusNormal"/>
        <w:ind w:firstLine="540"/>
        <w:jc w:val="both"/>
      </w:pPr>
    </w:p>
    <w:p w:rsidR="004B7F69" w:rsidRDefault="004B7F69">
      <w:pPr>
        <w:pStyle w:val="ConsPlusNormal"/>
        <w:ind w:firstLine="540"/>
        <w:jc w:val="both"/>
      </w:pPr>
    </w:p>
    <w:p w:rsidR="004B7F69" w:rsidRDefault="004B7F6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FF6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75"/>
  <w:proofState w:spelling="clean" w:grammar="clean"/>
  <w:defaultTabStop w:val="708"/>
  <w:characterSpacingControl w:val="doNotCompress"/>
  <w:compat/>
  <w:rsids>
    <w:rsidRoot w:val="004B7F69"/>
    <w:rsid w:val="00213466"/>
    <w:rsid w:val="003677A1"/>
    <w:rsid w:val="004B7F69"/>
    <w:rsid w:val="005C1F3C"/>
    <w:rsid w:val="005C72D7"/>
    <w:rsid w:val="007D407E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7F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B7F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B7F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3E3D1FE14FAECB67DBE4735571E093DE0D13B906E49456DF980506E5EBDCBFBCE2F029L4i5G" TargetMode="External"/><Relationship Id="rId13" Type="http://schemas.openxmlformats.org/officeDocument/2006/relationships/hyperlink" Target="consultantplus://offline/ref=5A3E3D1FE14FAECB67DBE4735571E093DE0D13B906E49456DF980506E5LEiBG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A3E3D1FE14FAECB67DBE4735571E093DA0F12BB07E8C95CD7C10904E2E483A8BBABFC284353ADL1iEG" TargetMode="External"/><Relationship Id="rId12" Type="http://schemas.openxmlformats.org/officeDocument/2006/relationships/hyperlink" Target="consultantplus://offline/ref=5A3E3D1FE14FAECB67DBE4735571E093DA0F12BB07E8C95CD7C10904E2E483A8BBABFC284353ACL1iBG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A3E3D1FE14FAECB67DBE4735571E093DE0D13B906E49456DF980506E5LEiB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A3E3D1FE14FAECB67DBE4735571E093DE0D13B906E49456DF980506E5LEiBG" TargetMode="External"/><Relationship Id="rId11" Type="http://schemas.openxmlformats.org/officeDocument/2006/relationships/hyperlink" Target="consultantplus://offline/ref=5A3E3D1FE14FAECB67DBE4735571E093DA0F12BB07E8C95CD7C10904E2E483A8BBABFC284353ACL1iBG" TargetMode="External"/><Relationship Id="rId5" Type="http://schemas.openxmlformats.org/officeDocument/2006/relationships/hyperlink" Target="consultantplus://offline/ref=5A3E3D1FE14FAECB67DBE4735571E093DA0F12BB07E8C95CD7C10904E2E483A8BBABFC284353ADL1i9G" TargetMode="External"/><Relationship Id="rId15" Type="http://schemas.openxmlformats.org/officeDocument/2006/relationships/hyperlink" Target="consultantplus://offline/ref=5A3E3D1FE14FAECB67DBE4735571E093DA0F12BB07E8C95CD7C10904E2E483A8BBABFC284353ACL1i8G" TargetMode="External"/><Relationship Id="rId10" Type="http://schemas.openxmlformats.org/officeDocument/2006/relationships/hyperlink" Target="consultantplus://offline/ref=5A3E3D1FE14FAECB67DBE4735571E093DE0D13B906E49456DF980506E5LEiBG" TargetMode="External"/><Relationship Id="rId4" Type="http://schemas.openxmlformats.org/officeDocument/2006/relationships/hyperlink" Target="consultantplus://offline/ref=5A3E3D1FE14FAECB67DBE4735571E093DA0F12BB07E8C95CD7C10904LEi2G" TargetMode="External"/><Relationship Id="rId9" Type="http://schemas.openxmlformats.org/officeDocument/2006/relationships/hyperlink" Target="consultantplus://offline/ref=5A3E3D1FE14FAECB67DBE4735571E093DA0F12BB07E8C95CD7C10904E2E483A8BBABFC284353ADL1iFG" TargetMode="External"/><Relationship Id="rId14" Type="http://schemas.openxmlformats.org/officeDocument/2006/relationships/hyperlink" Target="consultantplus://offline/ref=5A3E3D1FE14FAECB67DBE4735571E093DA0F12BB07E8C95CD7C10904E2E483A8BBABFC284353ACL1i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832</Words>
  <Characters>4747</Characters>
  <Application>Microsoft Office Word</Application>
  <DocSecurity>0</DocSecurity>
  <Lines>39</Lines>
  <Paragraphs>11</Paragraphs>
  <ScaleCrop>false</ScaleCrop>
  <Company>MFC</Company>
  <LinksUpToDate>false</LinksUpToDate>
  <CharactersWithSpaces>5568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2</cp:revision>
  <dcterms:created xsi:type="dcterms:W3CDTF">2016-03-22T06:34:00Z</dcterms:created>
  <dcterms:modified xsi:type="dcterms:W3CDTF">2016-03-22T06:34:00Z</dcterms:modified>
</cp:coreProperties>
</file>