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4327F" w:rsidTr="00A43851">
        <w:tc>
          <w:tcPr>
            <w:tcW w:w="1701" w:type="dxa"/>
            <w:tcBorders>
              <w:bottom w:val="none" w:sz="4" w:space="0" w:color="000000"/>
            </w:tcBorders>
          </w:tcPr>
          <w:p w:rsidR="00D4327F" w:rsidRDefault="00D4327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D4327F" w:rsidRDefault="00D4327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D4327F" w:rsidRDefault="00092F7C" w:rsidP="00F7625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F76259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</w:tbl>
    <w:p w:rsidR="00337865" w:rsidRDefault="00337865" w:rsidP="00A4385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37865" w:rsidRDefault="00337865" w:rsidP="00A4385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37865" w:rsidRPr="00EC4DD9" w:rsidRDefault="00337865" w:rsidP="00AC73A3">
      <w:pPr>
        <w:pStyle w:val="ConsPlusNormal"/>
        <w:ind w:left="-425" w:right="-142"/>
        <w:jc w:val="center"/>
        <w:rPr>
          <w:rFonts w:ascii="PT Astra Serif" w:hAnsi="PT Astra Serif" w:cs="Times New Roman"/>
          <w:sz w:val="26"/>
          <w:szCs w:val="26"/>
        </w:rPr>
      </w:pPr>
      <w:r w:rsidRPr="00EC4DD9">
        <w:rPr>
          <w:rFonts w:ascii="PT Astra Serif" w:hAnsi="PT Astra Serif" w:cs="Times New Roman"/>
          <w:sz w:val="26"/>
          <w:szCs w:val="26"/>
        </w:rPr>
        <w:t xml:space="preserve">Об утверждении Решения о подготовке и реализации бюджетных инвестиций в </w:t>
      </w:r>
      <w:r w:rsidR="00AC73A3">
        <w:rPr>
          <w:rFonts w:ascii="PT Astra Serif" w:hAnsi="PT Astra Serif" w:cs="Times New Roman"/>
          <w:sz w:val="26"/>
          <w:szCs w:val="26"/>
        </w:rPr>
        <w:br/>
      </w:r>
      <w:r w:rsidRPr="00EC4DD9">
        <w:rPr>
          <w:rFonts w:ascii="PT Astra Serif" w:hAnsi="PT Astra Serif" w:cs="Times New Roman"/>
          <w:sz w:val="26"/>
          <w:szCs w:val="26"/>
        </w:rPr>
        <w:t xml:space="preserve">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 </w:t>
      </w:r>
    </w:p>
    <w:p w:rsidR="00337865" w:rsidRPr="00EC4DD9" w:rsidRDefault="00337865" w:rsidP="0033786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337865" w:rsidRPr="00EC4DD9" w:rsidRDefault="00337865" w:rsidP="0033786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337865" w:rsidRPr="00EC4DD9" w:rsidRDefault="00337865" w:rsidP="00A156BE">
      <w:pPr>
        <w:pStyle w:val="ConsPlusNormal"/>
        <w:ind w:right="-1"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837986">
        <w:rPr>
          <w:rFonts w:ascii="PT Astra Serif" w:hAnsi="PT Astra Serif" w:cs="Times New Roman"/>
          <w:color w:val="000000"/>
          <w:sz w:val="26"/>
          <w:szCs w:val="26"/>
        </w:rPr>
        <w:t xml:space="preserve">В соответствии с </w:t>
      </w:r>
      <w:r w:rsidRPr="00837986">
        <w:rPr>
          <w:rFonts w:ascii="PT Astra Serif" w:hAnsi="PT Astra Serif" w:cs="Times New Roman"/>
          <w:bCs/>
          <w:sz w:val="26"/>
          <w:szCs w:val="26"/>
        </w:rPr>
        <w:t xml:space="preserve">постановлением Администрации Томской области от </w:t>
      </w:r>
      <w:r w:rsidR="00AC73A3" w:rsidRPr="00837986">
        <w:rPr>
          <w:rFonts w:ascii="PT Astra Serif" w:hAnsi="PT Astra Serif" w:cs="Times New Roman"/>
          <w:bCs/>
          <w:sz w:val="26"/>
          <w:szCs w:val="26"/>
        </w:rPr>
        <w:t>0</w:t>
      </w:r>
      <w:r w:rsidRPr="00837986">
        <w:rPr>
          <w:rFonts w:ascii="PT Astra Serif" w:hAnsi="PT Astra Serif" w:cs="Times New Roman"/>
          <w:bCs/>
          <w:sz w:val="26"/>
          <w:szCs w:val="26"/>
        </w:rPr>
        <w:t>5.09.2019</w:t>
      </w:r>
      <w:r w:rsidR="00A156BE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BE568E">
        <w:rPr>
          <w:rFonts w:ascii="PT Astra Serif" w:hAnsi="PT Astra Serif" w:cs="Times New Roman"/>
          <w:bCs/>
          <w:sz w:val="26"/>
          <w:szCs w:val="26"/>
        </w:rPr>
        <w:t xml:space="preserve">№ </w:t>
      </w:r>
      <w:r w:rsidRPr="00837986">
        <w:rPr>
          <w:rFonts w:ascii="PT Astra Serif" w:hAnsi="PT Astra Serif" w:cs="Times New Roman"/>
          <w:bCs/>
          <w:sz w:val="26"/>
          <w:szCs w:val="26"/>
        </w:rPr>
        <w:t>313а «</w:t>
      </w:r>
      <w:r w:rsidRPr="00837986">
        <w:rPr>
          <w:rFonts w:ascii="PT Astra Serif" w:hAnsi="PT Astra Serif" w:cs="Times New Roman"/>
          <w:sz w:val="26"/>
          <w:szCs w:val="26"/>
        </w:rPr>
        <w:t>Об утверждении Порядка принятия решений о разработке государственных программ Томской области,</w:t>
      </w:r>
      <w:r w:rsidRPr="00EC4DD9">
        <w:rPr>
          <w:rFonts w:ascii="PT Astra Serif" w:hAnsi="PT Astra Serif" w:cs="Times New Roman"/>
          <w:sz w:val="26"/>
          <w:szCs w:val="26"/>
        </w:rPr>
        <w:t xml:space="preserve"> их формирования и реализации»</w:t>
      </w:r>
    </w:p>
    <w:p w:rsidR="003D413A" w:rsidRPr="00EC4DD9" w:rsidRDefault="003D413A" w:rsidP="003D413A">
      <w:pPr>
        <w:ind w:firstLine="709"/>
        <w:rPr>
          <w:rFonts w:ascii="PT Astra Serif" w:eastAsia="Calibri" w:hAnsi="PT Astra Serif"/>
          <w:sz w:val="26"/>
          <w:szCs w:val="26"/>
        </w:rPr>
      </w:pPr>
      <w:r w:rsidRPr="00EC4DD9">
        <w:rPr>
          <w:rFonts w:ascii="PT Astra Serif" w:eastAsia="Calibri" w:hAnsi="PT Astra Serif"/>
          <w:sz w:val="26"/>
          <w:szCs w:val="26"/>
        </w:rPr>
        <w:t>ПРИКАЗЫВАЮ:</w:t>
      </w:r>
    </w:p>
    <w:p w:rsidR="003D413A" w:rsidRDefault="003D413A" w:rsidP="003D413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C4DD9">
        <w:rPr>
          <w:rFonts w:ascii="PT Astra Serif" w:hAnsi="PT Astra Serif" w:cs="Times New Roman"/>
          <w:bCs/>
          <w:sz w:val="26"/>
          <w:szCs w:val="26"/>
        </w:rPr>
        <w:t>1. Утвердить прилагаемое Р</w:t>
      </w:r>
      <w:r w:rsidRPr="00EC4DD9">
        <w:rPr>
          <w:rFonts w:ascii="PT Astra Serif" w:hAnsi="PT Astra Serif" w:cs="Times New Roman"/>
          <w:sz w:val="26"/>
          <w:szCs w:val="26"/>
        </w:rPr>
        <w:t xml:space="preserve">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EC4DD9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Pr="00EC4DD9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собственности.</w:t>
      </w:r>
    </w:p>
    <w:p w:rsidR="003D413A" w:rsidRDefault="00DE2E52" w:rsidP="005B1CB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 Признать утратившим</w:t>
      </w:r>
      <w:r w:rsidR="005B1CBC">
        <w:rPr>
          <w:rFonts w:ascii="PT Astra Serif" w:hAnsi="PT Astra Serif" w:cs="Times New Roman"/>
          <w:sz w:val="26"/>
          <w:szCs w:val="26"/>
        </w:rPr>
        <w:t xml:space="preserve"> силу </w:t>
      </w:r>
      <w:r w:rsidR="003D413A">
        <w:rPr>
          <w:rFonts w:ascii="PT Astra Serif" w:hAnsi="PT Astra Serif" w:cs="Times New Roman"/>
          <w:sz w:val="26"/>
          <w:szCs w:val="26"/>
        </w:rPr>
        <w:t xml:space="preserve">приказ Департамента социальной защиты населения Томской области от </w:t>
      </w:r>
      <w:r w:rsidR="00986352">
        <w:rPr>
          <w:rFonts w:ascii="PT Astra Serif" w:hAnsi="PT Astra Serif" w:cs="Times New Roman"/>
          <w:sz w:val="26"/>
          <w:szCs w:val="26"/>
        </w:rPr>
        <w:t>25.09.2023 № 34</w:t>
      </w:r>
      <w:r w:rsidR="003D413A">
        <w:rPr>
          <w:rFonts w:ascii="PT Astra Serif" w:hAnsi="PT Astra Serif" w:cs="Times New Roman"/>
          <w:sz w:val="26"/>
          <w:szCs w:val="26"/>
        </w:rPr>
        <w:t xml:space="preserve"> «</w:t>
      </w:r>
      <w:r w:rsidR="003D413A" w:rsidRPr="00036D07">
        <w:rPr>
          <w:rFonts w:ascii="PT Astra Serif" w:hAnsi="PT Astra Serif" w:cs="Times New Roman"/>
          <w:sz w:val="26"/>
          <w:szCs w:val="26"/>
        </w:rPr>
        <w:t xml:space="preserve"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</w:t>
      </w:r>
      <w:r w:rsidR="003D413A" w:rsidRPr="00036D07">
        <w:rPr>
          <w:rFonts w:ascii="PT Astra Serif" w:hAnsi="PT Astra Serif" w:cs="Times New Roman"/>
          <w:sz w:val="26"/>
          <w:szCs w:val="26"/>
        </w:rPr>
        <w:lastRenderedPageBreak/>
        <w:t xml:space="preserve">предоставления субсидии местным бюджетам на </w:t>
      </w:r>
      <w:proofErr w:type="spellStart"/>
      <w:r w:rsidR="003D413A" w:rsidRPr="00036D07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="003D413A" w:rsidRPr="00036D07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</w:t>
      </w:r>
      <w:r w:rsidR="003D413A">
        <w:rPr>
          <w:rFonts w:ascii="PT Astra Serif" w:hAnsi="PT Astra Serif" w:cs="Times New Roman"/>
          <w:sz w:val="26"/>
          <w:szCs w:val="26"/>
        </w:rPr>
        <w:t>» (</w:t>
      </w:r>
      <w:r w:rsidR="003D413A" w:rsidRPr="00C223FF">
        <w:rPr>
          <w:rFonts w:ascii="PT Astra Serif" w:hAnsi="PT Astra Serif"/>
          <w:bCs/>
          <w:sz w:val="25"/>
          <w:szCs w:val="25"/>
        </w:rPr>
        <w:t xml:space="preserve">Официальный интернет-портал правовой </w:t>
      </w:r>
      <w:r w:rsidR="003D413A" w:rsidRPr="00EC5B1E">
        <w:rPr>
          <w:rFonts w:ascii="PT Astra Serif" w:hAnsi="PT Astra Serif"/>
          <w:bCs/>
          <w:sz w:val="25"/>
          <w:szCs w:val="25"/>
        </w:rPr>
        <w:t xml:space="preserve">информации </w:t>
      </w:r>
      <w:hyperlink r:id="rId8" w:history="1">
        <w:r w:rsidR="003D413A" w:rsidRPr="00EC5B1E">
          <w:rPr>
            <w:rStyle w:val="af4"/>
            <w:rFonts w:ascii="PT Astra Serif" w:hAnsi="PT Astra Serif"/>
            <w:bCs/>
            <w:sz w:val="25"/>
            <w:szCs w:val="25"/>
            <w:u w:val="none"/>
          </w:rPr>
          <w:t>(www.pravo.gov.ru</w:t>
        </w:r>
      </w:hyperlink>
      <w:r w:rsidR="003D413A" w:rsidRPr="00EC5B1E">
        <w:rPr>
          <w:rFonts w:ascii="PT Astra Serif" w:hAnsi="PT Astra Serif"/>
          <w:bCs/>
          <w:sz w:val="25"/>
          <w:szCs w:val="25"/>
        </w:rPr>
        <w:t>),</w:t>
      </w:r>
      <w:r w:rsidR="003D413A" w:rsidRPr="00C223FF">
        <w:rPr>
          <w:rFonts w:ascii="PT Astra Serif" w:hAnsi="PT Astra Serif"/>
          <w:bCs/>
          <w:sz w:val="25"/>
          <w:szCs w:val="25"/>
        </w:rPr>
        <w:t xml:space="preserve"> </w:t>
      </w:r>
      <w:r w:rsidR="00B360D0">
        <w:rPr>
          <w:rFonts w:ascii="PT Astra Serif" w:hAnsi="PT Astra Serif" w:cs="Times New Roman"/>
          <w:sz w:val="26"/>
          <w:szCs w:val="26"/>
        </w:rPr>
        <w:t>29.09.2023</w:t>
      </w:r>
      <w:r w:rsidR="003D413A">
        <w:rPr>
          <w:rFonts w:ascii="PT Astra Serif" w:hAnsi="PT Astra Serif" w:cs="Times New Roman"/>
          <w:sz w:val="26"/>
          <w:szCs w:val="26"/>
        </w:rPr>
        <w:t xml:space="preserve">, № </w:t>
      </w:r>
      <w:r w:rsidR="00594A46">
        <w:rPr>
          <w:rFonts w:ascii="PT Astra Serif" w:hAnsi="PT Astra Serif" w:cs="Times New Roman"/>
          <w:sz w:val="26"/>
          <w:szCs w:val="26"/>
        </w:rPr>
        <w:t>7001202309290003</w:t>
      </w:r>
      <w:r w:rsidR="003D413A">
        <w:rPr>
          <w:rFonts w:ascii="PT Astra Serif" w:hAnsi="PT Astra Serif" w:cs="Times New Roman"/>
          <w:sz w:val="26"/>
          <w:szCs w:val="26"/>
        </w:rPr>
        <w:t>).</w:t>
      </w:r>
    </w:p>
    <w:p w:rsidR="003D413A" w:rsidRPr="00EC4DD9" w:rsidRDefault="003D413A" w:rsidP="003D413A">
      <w:pP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3</w:t>
      </w:r>
      <w:r w:rsidRPr="00EC4DD9">
        <w:rPr>
          <w:rFonts w:ascii="PT Astra Serif" w:eastAsia="Calibri" w:hAnsi="PT Astra Serif"/>
          <w:sz w:val="26"/>
          <w:szCs w:val="26"/>
        </w:rPr>
        <w:t xml:space="preserve">. </w:t>
      </w:r>
      <w:r w:rsidRPr="00EC4DD9">
        <w:rPr>
          <w:rFonts w:ascii="PT Astra Serif" w:hAnsi="PT Astra Serif"/>
          <w:bCs/>
          <w:sz w:val="26"/>
          <w:szCs w:val="26"/>
        </w:rPr>
        <w:t>Нас</w:t>
      </w:r>
      <w:r>
        <w:rPr>
          <w:rFonts w:ascii="PT Astra Serif" w:hAnsi="PT Astra Serif"/>
          <w:bCs/>
          <w:sz w:val="26"/>
          <w:szCs w:val="26"/>
        </w:rPr>
        <w:t>тоящий приказ вступает в силу со дня его официального опубликования.</w:t>
      </w:r>
    </w:p>
    <w:p w:rsidR="00337865" w:rsidRPr="00EC4DD9" w:rsidRDefault="003D413A" w:rsidP="003D413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 xml:space="preserve">4. </w:t>
      </w:r>
      <w:r w:rsidRPr="00EC4DD9">
        <w:rPr>
          <w:rFonts w:ascii="PT Astra Serif" w:eastAsia="Calibri" w:hAnsi="PT Astra Serif"/>
          <w:sz w:val="26"/>
          <w:szCs w:val="26"/>
        </w:rPr>
        <w:t>Контроль за исполнением настоящего приказа оставляю за собой</w:t>
      </w:r>
      <w:r w:rsidR="0075215B">
        <w:rPr>
          <w:rFonts w:ascii="PT Astra Serif" w:eastAsia="Calibri" w:hAnsi="PT Astra Serif"/>
          <w:sz w:val="26"/>
          <w:szCs w:val="26"/>
        </w:rPr>
        <w:t>.</w:t>
      </w:r>
    </w:p>
    <w:p w:rsidR="00D4327F" w:rsidRDefault="00D4327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41352" w:rsidRDefault="00A4135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25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549"/>
        <w:gridCol w:w="3551"/>
      </w:tblGrid>
      <w:tr w:rsidR="00E01EFF" w:rsidRPr="00E01EFF" w:rsidTr="00E01EFF">
        <w:tc>
          <w:tcPr>
            <w:tcW w:w="3681" w:type="dxa"/>
          </w:tcPr>
          <w:p w:rsidR="00E01EFF" w:rsidRPr="00E01EFF" w:rsidRDefault="003D413A" w:rsidP="003D41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</w:t>
            </w:r>
            <w:r w:rsidR="00E01EFF" w:rsidRPr="00E01EFF">
              <w:rPr>
                <w:rFonts w:ascii="PT Astra Serif" w:hAnsi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2549" w:type="dxa"/>
          </w:tcPr>
          <w:p w:rsidR="00E01EFF" w:rsidRPr="00E01EFF" w:rsidRDefault="00E01EFF" w:rsidP="00E01E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51" w:type="dxa"/>
          </w:tcPr>
          <w:p w:rsidR="00E01EFF" w:rsidRPr="00E01EFF" w:rsidRDefault="003D413A" w:rsidP="003D41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 М.А.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Киняйкина</w:t>
            </w:r>
            <w:proofErr w:type="spellEnd"/>
          </w:p>
        </w:tc>
      </w:tr>
    </w:tbl>
    <w:p w:rsidR="00E01EFF" w:rsidRDefault="00E01EF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01EFF" w:rsidRDefault="00E01EF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549"/>
        <w:gridCol w:w="3115"/>
      </w:tblGrid>
      <w:tr w:rsidR="00E01EFF" w:rsidRPr="00E01EFF" w:rsidTr="00E01EFF">
        <w:tc>
          <w:tcPr>
            <w:tcW w:w="3681" w:type="dxa"/>
          </w:tcPr>
          <w:p w:rsidR="00E01EFF" w:rsidRPr="00E01EFF" w:rsidRDefault="00E01EFF" w:rsidP="00E01E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6" w:firstLine="236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549" w:type="dxa"/>
          </w:tcPr>
          <w:p w:rsidR="00E01EFF" w:rsidRPr="00E01EFF" w:rsidRDefault="00E01EFF" w:rsidP="00E01E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6" w:firstLine="236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15" w:type="dxa"/>
          </w:tcPr>
          <w:p w:rsidR="00E01EFF" w:rsidRPr="00E01EFF" w:rsidRDefault="00E01EFF" w:rsidP="00E01E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6" w:right="-116" w:firstLine="236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01EFF" w:rsidRDefault="00E01EF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01EFF" w:rsidRDefault="00E01EF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01EFF" w:rsidRDefault="00E01EFF" w:rsidP="00E01EFF">
      <w:pPr>
        <w:pStyle w:val="ConsPlusNormal"/>
        <w:ind w:right="-143"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01EFF" w:rsidRDefault="00E01EF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4327F" w:rsidRPr="00F21638" w:rsidRDefault="00D4327F" w:rsidP="00F21638">
      <w:pPr>
        <w:pStyle w:val="ConsPlusNormal"/>
        <w:ind w:firstLine="142"/>
        <w:jc w:val="both"/>
        <w:rPr>
          <w:rFonts w:ascii="PT Astra Serif" w:hAnsi="PT Astra Serif" w:cs="PT Astra Serif"/>
          <w:sz w:val="26"/>
          <w:szCs w:val="26"/>
        </w:rPr>
      </w:pPr>
    </w:p>
    <w:p w:rsidR="00D4327F" w:rsidRPr="00337865" w:rsidRDefault="00D432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D4327F" w:rsidRDefault="00D432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4327F" w:rsidRDefault="00D432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4327F" w:rsidRDefault="00D432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337865">
          <w:headerReference w:type="even" r:id="rId9"/>
          <w:headerReference w:type="default" r:id="rId10"/>
          <w:headerReference w:type="first" r:id="rId11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D4327F" w:rsidRPr="00337865" w:rsidRDefault="00092F7C" w:rsidP="004D2704">
      <w:pPr>
        <w:ind w:left="10206" w:right="-312" w:firstLine="850"/>
        <w:rPr>
          <w:rFonts w:ascii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337865" w:rsidRDefault="00092F7C" w:rsidP="004D2704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337865" w:rsidRDefault="00092F7C" w:rsidP="004D2704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t xml:space="preserve">социальной защиты населения </w:t>
      </w:r>
    </w:p>
    <w:p w:rsidR="00D4327F" w:rsidRPr="00337865" w:rsidRDefault="00337865" w:rsidP="004D2704">
      <w:pPr>
        <w:tabs>
          <w:tab w:val="left" w:pos="7088"/>
        </w:tabs>
        <w:ind w:left="9912" w:right="-312" w:firstLine="85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 w:rsidR="00092F7C" w:rsidRPr="00337865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F91763" w:rsidRDefault="00337865" w:rsidP="008867A2">
      <w:pPr>
        <w:tabs>
          <w:tab w:val="left" w:pos="7088"/>
        </w:tabs>
        <w:ind w:left="5669" w:right="-312" w:firstLine="850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  <w:t xml:space="preserve">    </w:t>
      </w:r>
      <w:r w:rsidR="00364D5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  <w:t xml:space="preserve">       </w:t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="00092F7C" w:rsidRPr="0033786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F76259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      </w:t>
      </w:r>
      <w:r w:rsidR="00092F7C" w:rsidRPr="0033786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F76259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  </w:t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="00092F7C" w:rsidRPr="0033786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</w:p>
    <w:p w:rsidR="00A874FC" w:rsidRPr="008867A2" w:rsidRDefault="00A874FC" w:rsidP="008867A2">
      <w:pPr>
        <w:tabs>
          <w:tab w:val="left" w:pos="7088"/>
        </w:tabs>
        <w:ind w:left="5669" w:right="-312" w:firstLine="850"/>
        <w:rPr>
          <w:rFonts w:ascii="PT Astra Serif" w:hAnsi="PT Astra Serif" w:cs="PT Astra Serif"/>
          <w:color w:val="000000"/>
          <w:sz w:val="26"/>
          <w:szCs w:val="26"/>
        </w:rPr>
      </w:pPr>
    </w:p>
    <w:tbl>
      <w:tblPr>
        <w:tblW w:w="28894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401"/>
        <w:gridCol w:w="23"/>
        <w:gridCol w:w="1787"/>
        <w:gridCol w:w="1134"/>
        <w:gridCol w:w="1276"/>
        <w:gridCol w:w="992"/>
        <w:gridCol w:w="993"/>
        <w:gridCol w:w="850"/>
        <w:gridCol w:w="851"/>
        <w:gridCol w:w="1417"/>
        <w:gridCol w:w="1134"/>
        <w:gridCol w:w="1134"/>
        <w:gridCol w:w="851"/>
        <w:gridCol w:w="850"/>
        <w:gridCol w:w="709"/>
        <w:gridCol w:w="753"/>
        <w:gridCol w:w="918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9"/>
      </w:tblGrid>
      <w:tr w:rsidR="00337865" w:rsidRPr="00E70BE6" w:rsidTr="00920D52">
        <w:trPr>
          <w:gridAfter w:val="14"/>
          <w:wAfter w:w="13739" w:type="dxa"/>
          <w:trHeight w:val="1114"/>
        </w:trPr>
        <w:tc>
          <w:tcPr>
            <w:tcW w:w="1515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7865" w:rsidRPr="007552B9" w:rsidRDefault="00337865" w:rsidP="00920D52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>Решение о подготовке и реализации бюджетных инвестиций в объекты капитального строительства</w:t>
            </w:r>
          </w:p>
          <w:p w:rsidR="00337865" w:rsidRPr="00543167" w:rsidRDefault="00337865" w:rsidP="00920D52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      </w:r>
          </w:p>
        </w:tc>
      </w:tr>
      <w:tr w:rsidR="009E5B9C" w:rsidRPr="00E70BE6" w:rsidTr="000300C1">
        <w:trPr>
          <w:gridAfter w:val="14"/>
          <w:wAfter w:w="13739" w:type="dxa"/>
          <w:trHeight w:val="545"/>
        </w:trPr>
        <w:tc>
          <w:tcPr>
            <w:tcW w:w="42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pStyle w:val="ConsPlusNormal"/>
              <w:rPr>
                <w:rFonts w:ascii="PT Astra Serif" w:hAnsi="PT Astra Serif" w:cs="Times New Roman"/>
                <w:sz w:val="14"/>
                <w:szCs w:val="14"/>
              </w:rPr>
            </w:pPr>
            <w:r w:rsidRPr="008867A2">
              <w:rPr>
                <w:rFonts w:ascii="PT Astra Serif" w:hAnsi="PT Astra Serif" w:cs="Times New Roman"/>
                <w:sz w:val="14"/>
                <w:szCs w:val="14"/>
              </w:rPr>
              <w:t>№</w:t>
            </w:r>
          </w:p>
          <w:p w:rsidR="00337865" w:rsidRPr="00543167" w:rsidRDefault="00337865" w:rsidP="00920D52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пп</w:t>
            </w:r>
            <w:proofErr w:type="spellEnd"/>
          </w:p>
        </w:tc>
        <w:tc>
          <w:tcPr>
            <w:tcW w:w="17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Наименование объекта капитального строительства в соответствии с ПСД</w:t>
            </w:r>
            <w:r w:rsidRPr="008867A2">
              <w:rPr>
                <w:rFonts w:ascii="PT Astra Serif" w:hAnsi="PT Astra Serif"/>
                <w:sz w:val="14"/>
                <w:szCs w:val="14"/>
                <w:vertAlign w:val="superscript"/>
              </w:rPr>
              <w:t>1</w:t>
            </w:r>
            <w:r w:rsidRPr="008867A2">
              <w:rPr>
                <w:rFonts w:ascii="PT Astra Serif" w:hAnsi="PT Astra Serif"/>
                <w:sz w:val="14"/>
                <w:szCs w:val="14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Наименование ГРБС</w:t>
            </w:r>
            <w:r w:rsidRPr="008867A2">
              <w:rPr>
                <w:rFonts w:ascii="PT Astra Serif" w:hAnsi="PT Astra Serif"/>
                <w:sz w:val="14"/>
                <w:szCs w:val="14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5E07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Форма собствен</w:t>
            </w:r>
            <w:r w:rsidR="00105E07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ности 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(о – областная, 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м –</w:t>
            </w:r>
          </w:p>
          <w:p w:rsidR="00105E07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 муниципа</w:t>
            </w:r>
            <w:r w:rsidR="00105E07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льная)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5E07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</w:t>
            </w:r>
            <w:r w:rsidR="00105E07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105E07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вание государст</w:t>
            </w:r>
            <w:r w:rsidR="00105E07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105E07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ве</w:t>
            </w:r>
            <w:r w:rsidR="00105E07">
              <w:rPr>
                <w:rFonts w:ascii="PT Astra Serif" w:hAnsi="PT Astra Serif"/>
                <w:sz w:val="14"/>
                <w:szCs w:val="14"/>
              </w:rPr>
              <w:t>н</w:t>
            </w:r>
            <w:r w:rsidRPr="008867A2">
              <w:rPr>
                <w:rFonts w:ascii="PT Astra Serif" w:hAnsi="PT Astra Serif"/>
                <w:sz w:val="14"/>
                <w:szCs w:val="14"/>
              </w:rPr>
              <w:t>ного (муниципа</w:t>
            </w:r>
            <w:r w:rsidR="00105E07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льного) заказчика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1409" w:rsidRPr="00151409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  <w:lang w:val="en-US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Мощ</w:t>
            </w:r>
            <w:proofErr w:type="spellEnd"/>
            <w:r w:rsidR="00151409">
              <w:rPr>
                <w:rFonts w:ascii="PT Astra Serif" w:hAnsi="PT Astra Serif"/>
                <w:sz w:val="14"/>
                <w:szCs w:val="14"/>
                <w:lang w:val="en-US"/>
              </w:rPr>
              <w:t>-</w:t>
            </w:r>
          </w:p>
          <w:p w:rsidR="00337865" w:rsidRPr="00151409" w:rsidRDefault="00337865" w:rsidP="00151409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ность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(прирост мощ</w:t>
            </w:r>
            <w:r w:rsidR="00151409">
              <w:rPr>
                <w:rFonts w:ascii="PT Astra Serif" w:hAnsi="PT Astra Serif"/>
                <w:sz w:val="14"/>
                <w:szCs w:val="14"/>
                <w:lang w:val="en-US"/>
              </w:rPr>
              <w:t>-</w:t>
            </w:r>
            <w:bookmarkStart w:id="1" w:name="_GoBack"/>
            <w:bookmarkEnd w:id="1"/>
            <w:r w:rsidRPr="008867A2">
              <w:rPr>
                <w:rFonts w:ascii="PT Astra Serif" w:hAnsi="PT Astra Serif"/>
                <w:sz w:val="14"/>
                <w:szCs w:val="14"/>
              </w:rPr>
              <w:t>ности) Объекта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Срок ввода в эксплуатацию (приобре</w:t>
            </w:r>
            <w:r w:rsidR="004900DA">
              <w:rPr>
                <w:rFonts w:ascii="PT Astra Serif" w:hAnsi="PT Astra Serif"/>
                <w:sz w:val="14"/>
                <w:szCs w:val="14"/>
              </w:rPr>
              <w:t>-</w:t>
            </w:r>
            <w:r w:rsidRPr="008867A2">
              <w:rPr>
                <w:rFonts w:ascii="PT Astra Serif" w:hAnsi="PT Astra Serif"/>
                <w:sz w:val="14"/>
                <w:szCs w:val="14"/>
              </w:rPr>
              <w:t>тения) Объекта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рублей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5E07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Форма осуществления капитальных вложений (бюджетные инвестиции, субсидии учреждениям, субсидии муниципаль</w:t>
            </w:r>
            <w:r w:rsidR="00105E07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ным образованиям)</w:t>
            </w:r>
          </w:p>
        </w:tc>
        <w:tc>
          <w:tcPr>
            <w:tcW w:w="429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7865" w:rsidRPr="008867A2" w:rsidRDefault="00337865" w:rsidP="00A874F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9E5B9C" w:rsidRPr="00E70BE6" w:rsidTr="000300C1">
        <w:trPr>
          <w:gridAfter w:val="14"/>
          <w:wAfter w:w="13739" w:type="dxa"/>
          <w:trHeight w:val="271"/>
        </w:trPr>
        <w:tc>
          <w:tcPr>
            <w:tcW w:w="4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543167" w:rsidRDefault="00337865" w:rsidP="00920D52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7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67BC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источник финансирова</w:t>
            </w:r>
            <w:r w:rsidR="00F867BC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0300C1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общий объем инвести</w:t>
            </w:r>
            <w:r w:rsidR="000300C1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2026</w:t>
            </w:r>
          </w:p>
        </w:tc>
      </w:tr>
      <w:tr w:rsidR="009E5B9C" w:rsidRPr="00E70BE6" w:rsidTr="000300C1">
        <w:trPr>
          <w:gridAfter w:val="14"/>
          <w:wAfter w:w="13739" w:type="dxa"/>
          <w:trHeight w:val="122"/>
        </w:trPr>
        <w:tc>
          <w:tcPr>
            <w:tcW w:w="4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337865" w:rsidRPr="00E70BE6" w:rsidTr="009E5B9C">
        <w:trPr>
          <w:trHeight w:val="269"/>
        </w:trPr>
        <w:tc>
          <w:tcPr>
            <w:tcW w:w="1515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865" w:rsidRPr="008867A2" w:rsidRDefault="00337865" w:rsidP="00920D52">
            <w:pPr>
              <w:pStyle w:val="ConsPlusNormal"/>
              <w:outlineLvl w:val="0"/>
              <w:rPr>
                <w:rFonts w:ascii="PT Astra Serif" w:hAnsi="PT Astra Serif" w:cs="Times New Roman"/>
                <w:sz w:val="14"/>
                <w:szCs w:val="14"/>
              </w:rPr>
            </w:pPr>
            <w:r w:rsidRPr="0092093C">
              <w:rPr>
                <w:rFonts w:ascii="PT Astra Serif" w:hAnsi="PT Astra Serif" w:cs="Times New Roman"/>
                <w:sz w:val="14"/>
                <w:szCs w:val="14"/>
              </w:rPr>
              <w:t>Группа 2.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  <w:tc>
          <w:tcPr>
            <w:tcW w:w="918" w:type="dxa"/>
            <w:tcBorders>
              <w:left w:val="single" w:sz="4" w:space="0" w:color="auto"/>
            </w:tcBorders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ОБ (ПСД)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</w:tr>
      <w:tr w:rsidR="009E5B9C" w:rsidRPr="00E70BE6" w:rsidTr="000300C1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 спального корпуса на 150 койко-мест с помещениями административно-бытового обслуживания ОГБУ «Наргинский дом-интернат для престарелых и инвалидов Молчановского района» по адресу: Молчановский район, с. Нарга, ул. Карла Маркса, 32 стр.1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5E07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Областное государст</w:t>
            </w:r>
            <w:r w:rsidR="00CD3141"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венное казенное учреждение</w:t>
            </w:r>
            <w:r w:rsidR="00105E07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«Облстрой-</w:t>
            </w:r>
          </w:p>
          <w:p w:rsidR="00337865" w:rsidRPr="0092093C" w:rsidRDefault="00105E07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="00337865"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150</w:t>
            </w:r>
          </w:p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койко - мест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7E7E3D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691413.8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3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EB1404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EB1404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294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92093C" w:rsidRDefault="00EB1404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28781,0</w:t>
            </w:r>
          </w:p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EB1404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28781,0</w:t>
            </w:r>
          </w:p>
        </w:tc>
      </w:tr>
      <w:tr w:rsidR="009E5B9C" w:rsidRPr="00E70BE6" w:rsidTr="000300C1">
        <w:trPr>
          <w:gridAfter w:val="14"/>
          <w:wAfter w:w="13739" w:type="dxa"/>
          <w:trHeight w:val="276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4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393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EB1404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EB1404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</w:tr>
      <w:tr w:rsidR="009E5B9C" w:rsidRPr="00E70BE6" w:rsidTr="000300C1">
        <w:trPr>
          <w:gridAfter w:val="14"/>
          <w:wAfter w:w="13739" w:type="dxa"/>
          <w:trHeight w:val="272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5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390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(СМР,                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207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6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323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tabs>
                <w:tab w:val="left" w:pos="470"/>
              </w:tabs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261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92093C" w:rsidRDefault="00104DD6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351233,2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7AFA" w:rsidRDefault="009D7AFA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92093C" w:rsidRDefault="00E67EED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7AFA" w:rsidRDefault="009D7AFA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92093C" w:rsidRDefault="00E67EED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319781,0</w:t>
            </w:r>
          </w:p>
        </w:tc>
      </w:tr>
      <w:tr w:rsidR="009E5B9C" w:rsidRPr="00E70BE6" w:rsidTr="000300C1">
        <w:trPr>
          <w:gridAfter w:val="14"/>
          <w:wAfter w:w="13739" w:type="dxa"/>
          <w:trHeight w:val="201"/>
        </w:trPr>
        <w:tc>
          <w:tcPr>
            <w:tcW w:w="40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lastRenderedPageBreak/>
              <w:t>1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9E5B9C" w:rsidRPr="00E70BE6" w:rsidTr="00105E07">
        <w:trPr>
          <w:gridAfter w:val="14"/>
          <w:wAfter w:w="13739" w:type="dxa"/>
          <w:trHeight w:val="276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1244" w:rsidRPr="00751244" w:rsidRDefault="00751244" w:rsidP="00751244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Реконструкция </w:t>
            </w:r>
            <w:r w:rsidR="00213A28">
              <w:rPr>
                <w:rFonts w:ascii="PT Astra Serif" w:hAnsi="PT Astra Serif"/>
                <w:color w:val="000000"/>
                <w:sz w:val="14"/>
                <w:szCs w:val="14"/>
              </w:rPr>
              <w:t>здания (пристройка лифта) ОГБУ «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Дом-интерн</w:t>
            </w:r>
            <w:r w:rsidR="00213A28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ат для престарелых и инвалидов </w:t>
            </w:r>
            <w:proofErr w:type="gramStart"/>
            <w:r w:rsidR="00213A28">
              <w:rPr>
                <w:rFonts w:ascii="PT Astra Serif" w:hAnsi="PT Astra Serif"/>
                <w:color w:val="000000"/>
                <w:sz w:val="14"/>
                <w:szCs w:val="14"/>
              </w:rPr>
              <w:t>«</w:t>
            </w:r>
            <w:r w:rsidR="00316B06">
              <w:rPr>
                <w:rFonts w:ascii="PT Astra Serif" w:hAnsi="PT Astra Serif"/>
                <w:color w:val="000000"/>
                <w:sz w:val="14"/>
                <w:szCs w:val="14"/>
              </w:rPr>
              <w:t>Виола»</w:t>
            </w:r>
            <w:proofErr w:type="gramEnd"/>
            <w:r w:rsidR="00316B06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ЗАТО Северск»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, расположенного по ад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р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есу: Томская область,</w:t>
            </w:r>
          </w:p>
          <w:p w:rsidR="00337865" w:rsidRPr="003507C0" w:rsidRDefault="00751244" w:rsidP="00751244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г. Северск, ул. Горького, 7а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 w:rsidR="00CD3141"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реконструкция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141" w:rsidRDefault="00CD3141" w:rsidP="00CD3141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Областное государст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«Облстрой-</w:t>
            </w:r>
          </w:p>
          <w:p w:rsidR="00337865" w:rsidRPr="003507C0" w:rsidRDefault="00CD3141" w:rsidP="00CD3141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FD1D0F" w:rsidRDefault="00FD1D0F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  <w:t>14895.5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бюджетные инвестиции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ОБ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1F0256">
        <w:trPr>
          <w:gridAfter w:val="14"/>
          <w:wAfter w:w="13739" w:type="dxa"/>
          <w:trHeight w:val="407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ОБ (СМР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7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BA148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BA1480" w:rsidRDefault="008911D2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  <w:p w:rsidR="00337865" w:rsidRPr="00BA148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BA148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BA1480" w:rsidRDefault="008911D2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  <w:p w:rsidR="00337865" w:rsidRPr="00BA148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1F0256">
        <w:trPr>
          <w:gridAfter w:val="14"/>
          <w:wAfter w:w="13739" w:type="dxa"/>
          <w:trHeight w:val="329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ФБ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409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ФБ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262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МБ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405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МБ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307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ind w:right="-108"/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355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347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3507C0" w:rsidRDefault="00337865" w:rsidP="00BA1480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8911D2" w:rsidP="00C904D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3507C0" w:rsidRDefault="00337865" w:rsidP="00BA1480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8911D2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105E07">
        <w:trPr>
          <w:gridAfter w:val="14"/>
          <w:wAfter w:w="13739" w:type="dxa"/>
          <w:trHeight w:val="313"/>
        </w:trPr>
        <w:tc>
          <w:tcPr>
            <w:tcW w:w="10858" w:type="dxa"/>
            <w:gridSpan w:val="11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7865" w:rsidRPr="00E73D49" w:rsidRDefault="00337865" w:rsidP="00920D52">
            <w:pPr>
              <w:pStyle w:val="ConsPlusNormal"/>
              <w:rPr>
                <w:rFonts w:ascii="PT Astra Serif" w:hAnsi="PT Astra Serif" w:cs="Times New Roman"/>
                <w:color w:val="000000"/>
                <w:sz w:val="14"/>
                <w:szCs w:val="14"/>
              </w:rPr>
            </w:pPr>
            <w:r w:rsidRPr="00E73D49">
              <w:rPr>
                <w:rFonts w:ascii="PT Astra Serif" w:hAnsi="PT Astra Serif"/>
                <w:sz w:val="14"/>
                <w:szCs w:val="14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08B0" w:rsidRDefault="00C008B0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105E07" w:rsidRDefault="00C008B0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 73733,2</w:t>
            </w:r>
          </w:p>
          <w:p w:rsidR="00337865" w:rsidRPr="003507C0" w:rsidRDefault="00337865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05E07" w:rsidRDefault="00382D84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           44952,2</w:t>
            </w:r>
          </w:p>
          <w:p w:rsidR="00337865" w:rsidRPr="003507C0" w:rsidRDefault="00337865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05E07" w:rsidRDefault="00105E07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337865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08B0" w:rsidRDefault="00C008B0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C008B0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28781,0</w:t>
            </w:r>
          </w:p>
        </w:tc>
      </w:tr>
      <w:tr w:rsidR="009E5B9C" w:rsidRPr="00E70BE6" w:rsidTr="000300C1">
        <w:trPr>
          <w:gridAfter w:val="14"/>
          <w:wAfter w:w="13739" w:type="dxa"/>
          <w:trHeight w:val="218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82D84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82D84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</w:tr>
      <w:tr w:rsidR="009E5B9C" w:rsidRPr="00E70BE6" w:rsidTr="00105E07">
        <w:trPr>
          <w:gridAfter w:val="14"/>
          <w:wAfter w:w="13739" w:type="dxa"/>
          <w:trHeight w:val="351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105E07">
        <w:trPr>
          <w:gridAfter w:val="14"/>
          <w:wAfter w:w="13739" w:type="dxa"/>
          <w:trHeight w:val="242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FD1D0F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227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3507C0" w:rsidRDefault="00337865" w:rsidP="009E5B9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BE7AB9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364733,2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3507C0" w:rsidRDefault="00337865" w:rsidP="009E5B9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BE7AB9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44952,2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E7AB9" w:rsidRDefault="00BE7AB9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BE7AB9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319781,0</w:t>
            </w:r>
          </w:p>
        </w:tc>
      </w:tr>
    </w:tbl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1</w:t>
      </w:r>
      <w:r w:rsidRPr="005A7055">
        <w:rPr>
          <w:rFonts w:ascii="PT Astra Serif" w:hAnsi="PT Astra Serif"/>
          <w:sz w:val="24"/>
          <w:szCs w:val="24"/>
        </w:rPr>
        <w:t>ПСД - проектно-сметная документация.</w:t>
      </w:r>
    </w:p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2</w:t>
      </w:r>
      <w:r w:rsidRPr="005A7055">
        <w:rPr>
          <w:rFonts w:ascii="PT Astra Serif" w:hAnsi="PT Astra Serif"/>
          <w:sz w:val="24"/>
          <w:szCs w:val="24"/>
        </w:rPr>
        <w:t>ГРБС - главные распорядители средств областного бюджета.</w:t>
      </w:r>
    </w:p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3</w:t>
      </w:r>
      <w:r w:rsidRPr="005A7055">
        <w:rPr>
          <w:rFonts w:ascii="PT Astra Serif" w:hAnsi="PT Astra Serif"/>
          <w:sz w:val="24"/>
          <w:szCs w:val="24"/>
        </w:rPr>
        <w:t>ОБ - средства областного бюджета.</w:t>
      </w:r>
    </w:p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4</w:t>
      </w:r>
      <w:r w:rsidRPr="005A7055">
        <w:rPr>
          <w:rFonts w:ascii="PT Astra Serif" w:hAnsi="PT Astra Serif"/>
          <w:sz w:val="24"/>
          <w:szCs w:val="24"/>
        </w:rPr>
        <w:t>ФБ - планируемые к привлечению (привлеченные) средства федерального бюджета (по согласованию).</w:t>
      </w:r>
    </w:p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5</w:t>
      </w:r>
      <w:r w:rsidRPr="005A7055">
        <w:rPr>
          <w:rFonts w:ascii="PT Astra Serif" w:hAnsi="PT Astra Serif"/>
          <w:sz w:val="24"/>
          <w:szCs w:val="24"/>
        </w:rPr>
        <w:t>МБ - средства местного бюджета исходя из установленного уровня софинансирования</w:t>
      </w:r>
      <w:r w:rsidR="001F0256">
        <w:rPr>
          <w:rFonts w:ascii="PT Astra Serif" w:hAnsi="PT Astra Serif"/>
          <w:sz w:val="24"/>
          <w:szCs w:val="24"/>
        </w:rPr>
        <w:t>7</w:t>
      </w:r>
      <w:r w:rsidRPr="005A7055">
        <w:rPr>
          <w:rFonts w:ascii="PT Astra Serif" w:hAnsi="PT Astra Serif"/>
          <w:sz w:val="24"/>
          <w:szCs w:val="24"/>
        </w:rPr>
        <w:t xml:space="preserve"> (по согласованию).</w:t>
      </w:r>
    </w:p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6</w:t>
      </w:r>
      <w:r w:rsidRPr="005A7055">
        <w:rPr>
          <w:rFonts w:ascii="PT Astra Serif" w:hAnsi="PT Astra Serif"/>
          <w:sz w:val="24"/>
          <w:szCs w:val="24"/>
        </w:rPr>
        <w:t>ВБ - планируемые к привлечению (привлеченные) средства из внебюджетных источников (по согласованию).</w:t>
      </w:r>
    </w:p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7</w:t>
      </w:r>
      <w:r w:rsidRPr="005A7055">
        <w:rPr>
          <w:rFonts w:ascii="PT Astra Serif" w:hAnsi="PT Astra Serif"/>
          <w:sz w:val="24"/>
          <w:szCs w:val="24"/>
        </w:rPr>
        <w:t>СМР - строительно-монтажные работы.</w:t>
      </w:r>
    </w:p>
    <w:p w:rsidR="00337865" w:rsidRPr="005A7055" w:rsidRDefault="00337865" w:rsidP="005A705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 w:right="-29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ОГБУ - областное государственное бюджетное учреждение.</w:t>
      </w:r>
      <w:r w:rsidRPr="005A7055">
        <w:rPr>
          <w:noProof/>
          <w:sz w:val="24"/>
          <w:szCs w:val="24"/>
        </w:rPr>
        <w:t xml:space="preserve"> </w:t>
      </w:r>
    </w:p>
    <w:tbl>
      <w:tblPr>
        <w:tblStyle w:val="25"/>
        <w:tblpPr w:leftFromText="180" w:rightFromText="180" w:vertAnchor="text" w:horzAnchor="margin" w:tblpXSpec="right" w:tblpY="143"/>
        <w:tblW w:w="53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9"/>
        <w:gridCol w:w="2269"/>
        <w:gridCol w:w="709"/>
      </w:tblGrid>
      <w:tr w:rsidR="00FB3CEA" w:rsidRPr="005A7055" w:rsidTr="00FB3CEA">
        <w:trPr>
          <w:trHeight w:val="130"/>
        </w:trPr>
        <w:tc>
          <w:tcPr>
            <w:tcW w:w="2409" w:type="dxa"/>
          </w:tcPr>
          <w:p w:rsidR="00FB3CEA" w:rsidRPr="005A7055" w:rsidRDefault="00FB3CEA" w:rsidP="00FB3C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2448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9" w:type="dxa"/>
          </w:tcPr>
          <w:p w:rsidR="00FB3CEA" w:rsidRPr="005A7055" w:rsidRDefault="00FB3CEA" w:rsidP="00F762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5A7055">
              <w:rPr>
                <w:rFonts w:ascii="PT Astra Serif" w:hAnsi="PT Astra Serif" w:cs="PT Astra Serif"/>
                <w:sz w:val="24"/>
                <w:szCs w:val="24"/>
                <w:lang w:bidi="en-US"/>
              </w:rPr>
              <w:t xml:space="preserve">                                                                                              </w:t>
            </w:r>
          </w:p>
        </w:tc>
        <w:tc>
          <w:tcPr>
            <w:tcW w:w="709" w:type="dxa"/>
          </w:tcPr>
          <w:p w:rsidR="00FB3CEA" w:rsidRPr="005A7055" w:rsidRDefault="00FB3CEA" w:rsidP="00FB3C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2448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4A228C" w:rsidRPr="005A7055" w:rsidRDefault="004A228C" w:rsidP="002D0270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right="-596"/>
        <w:outlineLvl w:val="0"/>
        <w:rPr>
          <w:rFonts w:ascii="PT Astra Serif" w:hAnsi="PT Astra Serif"/>
          <w:sz w:val="24"/>
          <w:szCs w:val="24"/>
        </w:rPr>
      </w:pPr>
    </w:p>
    <w:sectPr w:rsidR="004A228C" w:rsidRPr="005A7055" w:rsidSect="003C393A">
      <w:headerReference w:type="default" r:id="rId12"/>
      <w:pgSz w:w="16840" w:h="11907" w:orient="landscape"/>
      <w:pgMar w:top="0" w:right="1134" w:bottom="851" w:left="1134" w:header="737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542" w:rsidRDefault="00292542">
      <w:r>
        <w:separator/>
      </w:r>
    </w:p>
  </w:endnote>
  <w:endnote w:type="continuationSeparator" w:id="0">
    <w:p w:rsidR="00292542" w:rsidRDefault="00292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542" w:rsidRDefault="00292542">
      <w:r>
        <w:separator/>
      </w:r>
    </w:p>
  </w:footnote>
  <w:footnote w:type="continuationSeparator" w:id="0">
    <w:p w:rsidR="00292542" w:rsidRDefault="00292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B58" w:rsidRPr="003E5B58" w:rsidRDefault="003E5B58">
    <w:pPr>
      <w:pStyle w:val="af"/>
      <w:rPr>
        <w:rFonts w:ascii="PT Astra Serif" w:hAnsi="PT Astra Serif"/>
        <w:b w:val="0"/>
        <w:sz w:val="26"/>
        <w:szCs w:val="26"/>
      </w:rPr>
    </w:pPr>
    <w:r w:rsidRPr="003E5B58">
      <w:rPr>
        <w:rFonts w:ascii="PT Astra Serif" w:hAnsi="PT Astra Serif"/>
        <w:b w:val="0"/>
        <w:sz w:val="26"/>
        <w:szCs w:val="26"/>
      </w:rPr>
      <w:t>2</w:t>
    </w:r>
  </w:p>
  <w:p w:rsidR="003E5B58" w:rsidRDefault="003E5B58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704" w:rsidRDefault="004D2704">
    <w:pPr>
      <w:pStyle w:val="af"/>
      <w:spacing w:before="0"/>
      <w:rPr>
        <w:rFonts w:ascii="PT Astra Serif" w:hAnsi="PT Astra Serif"/>
        <w:sz w:val="26"/>
        <w:szCs w:val="26"/>
      </w:rPr>
    </w:pPr>
  </w:p>
  <w:p w:rsidR="00D4327F" w:rsidRPr="004D2704" w:rsidRDefault="00092F7C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4D2704">
      <w:rPr>
        <w:rFonts w:ascii="PT Astra Serif" w:hAnsi="PT Astra Serif"/>
        <w:sz w:val="26"/>
        <w:szCs w:val="26"/>
      </w:rPr>
      <w:fldChar w:fldCharType="begin"/>
    </w:r>
    <w:r w:rsidRPr="004D2704">
      <w:rPr>
        <w:rFonts w:ascii="PT Astra Serif" w:hAnsi="PT Astra Serif"/>
        <w:sz w:val="26"/>
        <w:szCs w:val="26"/>
      </w:rPr>
      <w:instrText xml:space="preserve"> PAGE   \* MERGEFORMAT </w:instrText>
    </w:r>
    <w:r w:rsidRPr="004D2704">
      <w:rPr>
        <w:rFonts w:ascii="PT Astra Serif" w:hAnsi="PT Astra Serif"/>
        <w:b w:val="0"/>
        <w:sz w:val="26"/>
        <w:szCs w:val="26"/>
      </w:rPr>
      <w:fldChar w:fldCharType="separate"/>
    </w:r>
    <w:r w:rsidR="003D413A" w:rsidRPr="003D413A">
      <w:rPr>
        <w:rFonts w:ascii="PT Astra Serif" w:hAnsi="PT Astra Serif"/>
        <w:b w:val="0"/>
        <w:noProof/>
        <w:sz w:val="26"/>
        <w:szCs w:val="26"/>
      </w:rPr>
      <w:t>3</w:t>
    </w:r>
    <w:r w:rsidRPr="004D2704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27F" w:rsidRDefault="00092F7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327F" w:rsidRDefault="00092F7C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D4327F" w:rsidRDefault="00092F7C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D4327F" w:rsidRDefault="00092F7C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865" w:rsidRPr="00337865" w:rsidRDefault="00337865" w:rsidP="00337865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27F"/>
    <w:rsid w:val="000300C1"/>
    <w:rsid w:val="00064BB7"/>
    <w:rsid w:val="00092F7C"/>
    <w:rsid w:val="000A730F"/>
    <w:rsid w:val="000B2166"/>
    <w:rsid w:val="00104DD6"/>
    <w:rsid w:val="00105E07"/>
    <w:rsid w:val="00151409"/>
    <w:rsid w:val="001A337F"/>
    <w:rsid w:val="001D2B74"/>
    <w:rsid w:val="001F0256"/>
    <w:rsid w:val="00213A28"/>
    <w:rsid w:val="00280C7A"/>
    <w:rsid w:val="00292542"/>
    <w:rsid w:val="002D0270"/>
    <w:rsid w:val="00316B06"/>
    <w:rsid w:val="003201D7"/>
    <w:rsid w:val="00337865"/>
    <w:rsid w:val="003507C0"/>
    <w:rsid w:val="00364D59"/>
    <w:rsid w:val="0036528A"/>
    <w:rsid w:val="00382D84"/>
    <w:rsid w:val="003C393A"/>
    <w:rsid w:val="003C3FA0"/>
    <w:rsid w:val="003D413A"/>
    <w:rsid w:val="003E5B58"/>
    <w:rsid w:val="0044583B"/>
    <w:rsid w:val="004900DA"/>
    <w:rsid w:val="004A228C"/>
    <w:rsid w:val="004D2704"/>
    <w:rsid w:val="00523416"/>
    <w:rsid w:val="00594A46"/>
    <w:rsid w:val="005A7055"/>
    <w:rsid w:val="005B1CBC"/>
    <w:rsid w:val="005E7954"/>
    <w:rsid w:val="005F7A54"/>
    <w:rsid w:val="006C1AE5"/>
    <w:rsid w:val="007421FC"/>
    <w:rsid w:val="00751244"/>
    <w:rsid w:val="0075215B"/>
    <w:rsid w:val="00766829"/>
    <w:rsid w:val="007D032E"/>
    <w:rsid w:val="007E7E3D"/>
    <w:rsid w:val="00837986"/>
    <w:rsid w:val="008672C5"/>
    <w:rsid w:val="008867A2"/>
    <w:rsid w:val="008911D2"/>
    <w:rsid w:val="0092093C"/>
    <w:rsid w:val="00986352"/>
    <w:rsid w:val="009B66C7"/>
    <w:rsid w:val="009D7AFA"/>
    <w:rsid w:val="009E5B9C"/>
    <w:rsid w:val="00A156BE"/>
    <w:rsid w:val="00A41352"/>
    <w:rsid w:val="00A43851"/>
    <w:rsid w:val="00A50B82"/>
    <w:rsid w:val="00A874FC"/>
    <w:rsid w:val="00AC73A3"/>
    <w:rsid w:val="00B17BAB"/>
    <w:rsid w:val="00B360D0"/>
    <w:rsid w:val="00B7709D"/>
    <w:rsid w:val="00B948E8"/>
    <w:rsid w:val="00BA1480"/>
    <w:rsid w:val="00BE568E"/>
    <w:rsid w:val="00BE7AB9"/>
    <w:rsid w:val="00C008B0"/>
    <w:rsid w:val="00C47FF1"/>
    <w:rsid w:val="00C814E4"/>
    <w:rsid w:val="00C82F59"/>
    <w:rsid w:val="00C904D7"/>
    <w:rsid w:val="00CA0D4F"/>
    <w:rsid w:val="00CD3141"/>
    <w:rsid w:val="00D24DF4"/>
    <w:rsid w:val="00D4327F"/>
    <w:rsid w:val="00D668F1"/>
    <w:rsid w:val="00D877C1"/>
    <w:rsid w:val="00DB1BD1"/>
    <w:rsid w:val="00DE2E52"/>
    <w:rsid w:val="00E01EFF"/>
    <w:rsid w:val="00E67EED"/>
    <w:rsid w:val="00E73D49"/>
    <w:rsid w:val="00EB1404"/>
    <w:rsid w:val="00EC5B1E"/>
    <w:rsid w:val="00F21638"/>
    <w:rsid w:val="00F76259"/>
    <w:rsid w:val="00F867BC"/>
    <w:rsid w:val="00F91763"/>
    <w:rsid w:val="00FB27F3"/>
    <w:rsid w:val="00FB3CEA"/>
    <w:rsid w:val="00FD1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02AE797D"/>
  <w15:docId w15:val="{76C0E5EC-6003-4F77-8867-D9CBFCAD6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A228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table" w:customStyle="1" w:styleId="13">
    <w:name w:val="Сетка таблицы1"/>
    <w:basedOn w:val="a1"/>
    <w:next w:val="af3"/>
    <w:uiPriority w:val="39"/>
    <w:rsid w:val="00E01E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1"/>
    <w:next w:val="af3"/>
    <w:uiPriority w:val="39"/>
    <w:rsid w:val="00E01E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basedOn w:val="a0"/>
    <w:uiPriority w:val="99"/>
    <w:semiHidden/>
    <w:unhideWhenUsed/>
    <w:rsid w:val="00594A4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(www.pravo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8D0581B-E9EF-4FB8-AC45-858FB570E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1169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Елена Викторовна Сковронская</cp:lastModifiedBy>
  <cp:revision>82</cp:revision>
  <cp:lastPrinted>2023-12-05T08:40:00Z</cp:lastPrinted>
  <dcterms:created xsi:type="dcterms:W3CDTF">2023-09-27T02:23:00Z</dcterms:created>
  <dcterms:modified xsi:type="dcterms:W3CDTF">2023-12-05T09:09:00Z</dcterms:modified>
</cp:coreProperties>
</file>