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ADC" w:rsidRDefault="00BA7DC1">
      <w:pPr>
        <w:pStyle w:val="ConsPlusNormal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  <w:bookmarkStart w:id="0" w:name="_GoBack"/>
      <w:bookmarkEnd w:id="0"/>
    </w:p>
    <w:p w:rsidR="008C0ADC" w:rsidRDefault="008C0ADC">
      <w:pPr>
        <w:pStyle w:val="ConsPlusNormal"/>
        <w:jc w:val="both"/>
        <w:outlineLvl w:val="0"/>
      </w:pPr>
    </w:p>
    <w:p w:rsidR="008C0ADC" w:rsidRDefault="008C0ADC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>ГУБЕРНАТОР ТОМСКОЙ ОБЛАСТИ</w:t>
      </w:r>
    </w:p>
    <w:p w:rsidR="008C0ADC" w:rsidRDefault="008C0ADC">
      <w:pPr>
        <w:pStyle w:val="ConsPlusNormal"/>
        <w:jc w:val="center"/>
        <w:rPr>
          <w:b/>
          <w:bCs/>
        </w:rPr>
      </w:pPr>
    </w:p>
    <w:p w:rsidR="008C0ADC" w:rsidRDefault="008C0ADC">
      <w:pPr>
        <w:pStyle w:val="ConsPlusNormal"/>
        <w:jc w:val="center"/>
        <w:rPr>
          <w:b/>
          <w:bCs/>
        </w:rPr>
      </w:pPr>
      <w:r>
        <w:rPr>
          <w:b/>
          <w:bCs/>
        </w:rPr>
        <w:t>РАСПОРЯЖЕНИЕ</w:t>
      </w:r>
    </w:p>
    <w:p w:rsidR="008C0ADC" w:rsidRDefault="008C0ADC">
      <w:pPr>
        <w:pStyle w:val="ConsPlusNormal"/>
        <w:jc w:val="center"/>
        <w:rPr>
          <w:b/>
          <w:bCs/>
        </w:rPr>
      </w:pPr>
      <w:r>
        <w:rPr>
          <w:b/>
          <w:bCs/>
        </w:rPr>
        <w:t>от 21 октября 2019 г. N 240-р</w:t>
      </w:r>
    </w:p>
    <w:p w:rsidR="008C0ADC" w:rsidRDefault="008C0ADC">
      <w:pPr>
        <w:pStyle w:val="ConsPlusNormal"/>
        <w:jc w:val="center"/>
        <w:rPr>
          <w:b/>
          <w:bCs/>
        </w:rPr>
      </w:pPr>
    </w:p>
    <w:p w:rsidR="008C0ADC" w:rsidRDefault="008C0ADC">
      <w:pPr>
        <w:pStyle w:val="ConsPlusNormal"/>
        <w:jc w:val="center"/>
        <w:rPr>
          <w:b/>
          <w:bCs/>
        </w:rPr>
      </w:pPr>
      <w:r>
        <w:rPr>
          <w:b/>
          <w:bCs/>
        </w:rPr>
        <w:t>О ТОМСКОМ ОБЛАСТНОМ ОРГАНИЗАЦИОННОМ КОМИТЕТЕ "ПОБЕДА"</w:t>
      </w:r>
    </w:p>
    <w:p w:rsidR="008C0ADC" w:rsidRDefault="008C0ADC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C0ADC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C0ADC" w:rsidRDefault="008C0ADC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C0ADC" w:rsidRDefault="008C0ADC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C0ADC" w:rsidRDefault="008C0AD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8C0ADC" w:rsidRDefault="008C0AD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распоряжений Губернатора Томской области</w:t>
            </w:r>
          </w:p>
          <w:p w:rsidR="008C0ADC" w:rsidRDefault="008C0AD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19.03.2021 </w:t>
            </w:r>
            <w:hyperlink r:id="rId4" w:history="1">
              <w:r>
                <w:rPr>
                  <w:color w:val="0000FF"/>
                </w:rPr>
                <w:t>N 52-р</w:t>
              </w:r>
            </w:hyperlink>
            <w:r>
              <w:rPr>
                <w:color w:val="392C69"/>
              </w:rPr>
              <w:t xml:space="preserve">, от 30.12.2021 </w:t>
            </w:r>
            <w:hyperlink r:id="rId5" w:history="1">
              <w:r>
                <w:rPr>
                  <w:color w:val="0000FF"/>
                </w:rPr>
                <w:t>N 303-р</w:t>
              </w:r>
            </w:hyperlink>
            <w:r>
              <w:rPr>
                <w:color w:val="392C69"/>
              </w:rPr>
              <w:t xml:space="preserve">, от 31.03.2022 </w:t>
            </w:r>
            <w:hyperlink r:id="rId6" w:history="1">
              <w:r>
                <w:rPr>
                  <w:color w:val="0000FF"/>
                </w:rPr>
                <w:t>N 73-р</w:t>
              </w:r>
            </w:hyperlink>
            <w:r>
              <w:rPr>
                <w:color w:val="392C69"/>
              </w:rPr>
              <w:t>,</w:t>
            </w:r>
          </w:p>
          <w:p w:rsidR="008C0ADC" w:rsidRDefault="008C0AD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25.11.2022 </w:t>
            </w:r>
            <w:hyperlink r:id="rId7" w:history="1">
              <w:r>
                <w:rPr>
                  <w:color w:val="0000FF"/>
                </w:rPr>
                <w:t>N 268-р</w:t>
              </w:r>
            </w:hyperlink>
            <w:r>
              <w:rPr>
                <w:color w:val="392C69"/>
              </w:rPr>
              <w:t xml:space="preserve">, от 23.03.2023 </w:t>
            </w:r>
            <w:hyperlink r:id="rId8" w:history="1">
              <w:r>
                <w:rPr>
                  <w:color w:val="0000FF"/>
                </w:rPr>
                <w:t>N 85-р</w:t>
              </w:r>
            </w:hyperlink>
            <w:r>
              <w:rPr>
                <w:color w:val="392C69"/>
              </w:rPr>
              <w:t xml:space="preserve">, от 07.11.2023 </w:t>
            </w:r>
            <w:hyperlink r:id="rId9" w:history="1">
              <w:r>
                <w:rPr>
                  <w:color w:val="0000FF"/>
                </w:rPr>
                <w:t>N 317-р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C0ADC" w:rsidRDefault="008C0ADC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8C0ADC" w:rsidRDefault="008C0ADC">
      <w:pPr>
        <w:pStyle w:val="ConsPlusNormal"/>
        <w:jc w:val="both"/>
      </w:pPr>
    </w:p>
    <w:p w:rsidR="008C0ADC" w:rsidRDefault="008C0ADC">
      <w:pPr>
        <w:pStyle w:val="ConsPlusNormal"/>
        <w:ind w:firstLine="540"/>
        <w:jc w:val="both"/>
      </w:pPr>
      <w:r>
        <w:t xml:space="preserve">1. В соответствии с Указом Президента Российской Федерации от 23.03.2006 N 236 "Вопросы Российского организационного комитета "Победа", в целях проведения единой государственной политики по патриотическому воспитанию граждан и в отношении ветеранов, а также подготовки и проведения в Томской области мероприятий в связи с днями воинской славы России, памятными и другими событиями истории Отечества утвердить </w:t>
      </w:r>
      <w:hyperlink w:anchor="Par32" w:history="1">
        <w:r>
          <w:rPr>
            <w:color w:val="0000FF"/>
          </w:rPr>
          <w:t>состав</w:t>
        </w:r>
      </w:hyperlink>
      <w:r>
        <w:t xml:space="preserve"> Томского областного организационного комитета "Победа" (далее - Комитет) согласно приложению к настоящему распоряжению.</w:t>
      </w:r>
    </w:p>
    <w:p w:rsidR="008C0ADC" w:rsidRDefault="008C0ADC">
      <w:pPr>
        <w:pStyle w:val="ConsPlusNormal"/>
        <w:spacing w:before="220"/>
        <w:ind w:firstLine="540"/>
        <w:jc w:val="both"/>
      </w:pPr>
      <w:r>
        <w:t>2. Заседания Томского областного организационного комитета "Победа" проводятся не реже двух раз в год. По решению председателя Комитета проводятся внеочередные заседания Комитета.</w:t>
      </w:r>
    </w:p>
    <w:p w:rsidR="008C0ADC" w:rsidRDefault="008C0ADC">
      <w:pPr>
        <w:pStyle w:val="ConsPlusNormal"/>
        <w:spacing w:before="220"/>
        <w:ind w:firstLine="540"/>
        <w:jc w:val="both"/>
      </w:pPr>
      <w:r>
        <w:t>Заседание Комитета считается правомочным, если на нем присутствует не менее половины членов Комитета.</w:t>
      </w:r>
    </w:p>
    <w:p w:rsidR="008C0ADC" w:rsidRDefault="008C0ADC">
      <w:pPr>
        <w:pStyle w:val="ConsPlusNormal"/>
        <w:spacing w:before="220"/>
        <w:ind w:firstLine="540"/>
        <w:jc w:val="both"/>
      </w:pPr>
      <w:r>
        <w:t>3. Решение Комитета принимается большинством голосов присутствующих на заседании членов Комитета.</w:t>
      </w:r>
    </w:p>
    <w:p w:rsidR="008C0ADC" w:rsidRDefault="008C0ADC">
      <w:pPr>
        <w:pStyle w:val="ConsPlusNormal"/>
        <w:spacing w:before="220"/>
        <w:ind w:firstLine="540"/>
        <w:jc w:val="both"/>
      </w:pPr>
      <w:r>
        <w:t>4. Организационно-техническое обеспечение деятельности Комитета осуществляет Департамент социальной защиты населения Томской области.</w:t>
      </w:r>
    </w:p>
    <w:p w:rsidR="008C0ADC" w:rsidRDefault="008C0ADC">
      <w:pPr>
        <w:pStyle w:val="ConsPlusNormal"/>
        <w:spacing w:before="220"/>
        <w:ind w:firstLine="540"/>
        <w:jc w:val="both"/>
      </w:pPr>
      <w:r>
        <w:t>5. Контроль за исполнением настоящего распоряжения возложить на заместителя Губернатора Томской области по социальной политике.</w:t>
      </w:r>
    </w:p>
    <w:p w:rsidR="008C0ADC" w:rsidRDefault="008C0ADC">
      <w:pPr>
        <w:pStyle w:val="ConsPlusNormal"/>
        <w:jc w:val="both"/>
      </w:pPr>
    </w:p>
    <w:p w:rsidR="008C0ADC" w:rsidRDefault="008C0ADC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8C0ADC" w:rsidRDefault="008C0ADC">
      <w:pPr>
        <w:pStyle w:val="ConsPlusNormal"/>
        <w:jc w:val="right"/>
      </w:pPr>
      <w:r>
        <w:t>Томской области</w:t>
      </w:r>
    </w:p>
    <w:p w:rsidR="008C0ADC" w:rsidRDefault="008C0ADC">
      <w:pPr>
        <w:pStyle w:val="ConsPlusNormal"/>
        <w:jc w:val="right"/>
      </w:pPr>
      <w:r>
        <w:t>А.М.РОЖКОВ</w:t>
      </w:r>
    </w:p>
    <w:p w:rsidR="008C0ADC" w:rsidRDefault="008C0ADC">
      <w:pPr>
        <w:pStyle w:val="ConsPlusNormal"/>
        <w:jc w:val="both"/>
      </w:pPr>
    </w:p>
    <w:p w:rsidR="008C0ADC" w:rsidRDefault="008C0ADC">
      <w:pPr>
        <w:pStyle w:val="ConsPlusNormal"/>
        <w:jc w:val="both"/>
      </w:pPr>
    </w:p>
    <w:p w:rsidR="008C0ADC" w:rsidRDefault="008C0ADC">
      <w:pPr>
        <w:pStyle w:val="ConsPlusNormal"/>
        <w:jc w:val="both"/>
      </w:pPr>
    </w:p>
    <w:p w:rsidR="008C0ADC" w:rsidRDefault="008C0ADC">
      <w:pPr>
        <w:pStyle w:val="ConsPlusNormal"/>
        <w:jc w:val="both"/>
      </w:pPr>
    </w:p>
    <w:p w:rsidR="008C0ADC" w:rsidRDefault="008C0ADC">
      <w:pPr>
        <w:pStyle w:val="ConsPlusNormal"/>
        <w:jc w:val="both"/>
      </w:pPr>
    </w:p>
    <w:p w:rsidR="008C0ADC" w:rsidRDefault="008C0ADC">
      <w:pPr>
        <w:pStyle w:val="ConsPlusNormal"/>
        <w:jc w:val="right"/>
        <w:outlineLvl w:val="0"/>
      </w:pPr>
      <w:r>
        <w:t>Утвержден</w:t>
      </w:r>
    </w:p>
    <w:p w:rsidR="008C0ADC" w:rsidRDefault="008C0ADC">
      <w:pPr>
        <w:pStyle w:val="ConsPlusNormal"/>
        <w:jc w:val="right"/>
      </w:pPr>
      <w:r>
        <w:t>распоряжением</w:t>
      </w:r>
    </w:p>
    <w:p w:rsidR="008C0ADC" w:rsidRDefault="008C0ADC">
      <w:pPr>
        <w:pStyle w:val="ConsPlusNormal"/>
        <w:jc w:val="right"/>
      </w:pPr>
      <w:r>
        <w:t>Губернатора Томской области</w:t>
      </w:r>
    </w:p>
    <w:p w:rsidR="008C0ADC" w:rsidRDefault="008C0ADC">
      <w:pPr>
        <w:pStyle w:val="ConsPlusNormal"/>
        <w:jc w:val="right"/>
      </w:pPr>
      <w:r>
        <w:t>от 21.10.2019 N 240-р</w:t>
      </w:r>
    </w:p>
    <w:p w:rsidR="008C0ADC" w:rsidRDefault="008C0ADC">
      <w:pPr>
        <w:pStyle w:val="ConsPlusNormal"/>
        <w:jc w:val="both"/>
      </w:pPr>
    </w:p>
    <w:p w:rsidR="008C0ADC" w:rsidRDefault="008C0ADC">
      <w:pPr>
        <w:pStyle w:val="ConsPlusNormal"/>
        <w:jc w:val="center"/>
        <w:rPr>
          <w:b/>
          <w:bCs/>
        </w:rPr>
      </w:pPr>
      <w:bookmarkStart w:id="1" w:name="Par32"/>
      <w:bookmarkEnd w:id="1"/>
      <w:r>
        <w:rPr>
          <w:b/>
          <w:bCs/>
        </w:rPr>
        <w:t>СОСТАВ</w:t>
      </w:r>
    </w:p>
    <w:p w:rsidR="008C0ADC" w:rsidRDefault="008C0ADC">
      <w:pPr>
        <w:pStyle w:val="ConsPlusNormal"/>
        <w:jc w:val="center"/>
        <w:rPr>
          <w:b/>
          <w:bCs/>
        </w:rPr>
      </w:pPr>
      <w:r>
        <w:rPr>
          <w:b/>
          <w:bCs/>
        </w:rPr>
        <w:t>ТОМСКОГО ОБЛАСТНОГО ОРГАНИЗАЦИОННОГО КОМИТЕТА "ПОБЕДА"</w:t>
      </w:r>
    </w:p>
    <w:p w:rsidR="008C0ADC" w:rsidRDefault="008C0ADC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C0ADC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C0ADC" w:rsidRDefault="008C0ADC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C0ADC" w:rsidRDefault="008C0ADC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C0ADC" w:rsidRDefault="008C0AD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8C0ADC" w:rsidRDefault="008C0AD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</w:t>
            </w:r>
            <w:hyperlink r:id="rId10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</w:p>
          <w:p w:rsidR="008C0ADC" w:rsidRDefault="008C0AD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07.11.2023 N 317-р)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C0ADC" w:rsidRDefault="008C0ADC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8C0ADC" w:rsidRDefault="008C0ADC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340"/>
        <w:gridCol w:w="5839"/>
      </w:tblGrid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proofErr w:type="spellStart"/>
            <w:r>
              <w:t>Мазур</w:t>
            </w:r>
            <w:proofErr w:type="spellEnd"/>
          </w:p>
          <w:p w:rsidR="008C0ADC" w:rsidRDefault="008C0ADC">
            <w:pPr>
              <w:pStyle w:val="ConsPlusNormal"/>
            </w:pPr>
            <w:r>
              <w:t>Владимир Владимирович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Губернатор Томской области - председатель Комитета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r>
              <w:t>Грузных</w:t>
            </w:r>
          </w:p>
          <w:p w:rsidR="008C0ADC" w:rsidRDefault="008C0ADC">
            <w:pPr>
              <w:pStyle w:val="ConsPlusNormal"/>
            </w:pPr>
            <w:r>
              <w:t>Светлана Николаевна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proofErr w:type="spellStart"/>
            <w:r>
              <w:t>и.о</w:t>
            </w:r>
            <w:proofErr w:type="spellEnd"/>
            <w:r>
              <w:t>. заместителя Губернатора Томской области по социальной политике - заместитель председателя Комитета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r>
              <w:t>Кобелев</w:t>
            </w:r>
          </w:p>
          <w:p w:rsidR="008C0ADC" w:rsidRDefault="008C0ADC">
            <w:pPr>
              <w:pStyle w:val="ConsPlusNormal"/>
            </w:pPr>
            <w:r>
              <w:t>Николай Васильевич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председатель Томского регионального отделения Всероссийской общественной организации ветеранов (пенсионеров) войны, труда, Вооруженных Сил и правоохранительных органов - заместитель председателя Комитета (по согласованию)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r>
              <w:t>Арапов</w:t>
            </w:r>
          </w:p>
          <w:p w:rsidR="008C0ADC" w:rsidRDefault="008C0ADC">
            <w:pPr>
              <w:pStyle w:val="ConsPlusNormal"/>
            </w:pPr>
            <w:r>
              <w:t>Денис Дмитриевич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proofErr w:type="spellStart"/>
            <w:r>
              <w:t>и.о</w:t>
            </w:r>
            <w:proofErr w:type="spellEnd"/>
            <w:r>
              <w:t>. начальника Департамента информационной политики Администрации Томской области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proofErr w:type="spellStart"/>
            <w:r>
              <w:t>Белялов</w:t>
            </w:r>
            <w:proofErr w:type="spellEnd"/>
          </w:p>
          <w:p w:rsidR="008C0ADC" w:rsidRDefault="008C0ADC">
            <w:pPr>
              <w:pStyle w:val="ConsPlusNormal"/>
            </w:pPr>
            <w:r>
              <w:t xml:space="preserve">Валерий </w:t>
            </w:r>
            <w:proofErr w:type="spellStart"/>
            <w:r>
              <w:t>Ягьяевич</w:t>
            </w:r>
            <w:proofErr w:type="spellEnd"/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председатель правления Томского регионального отделения Общероссийской общественной организации инвалидов войны в Афганистане (по согласованию)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proofErr w:type="spellStart"/>
            <w:r>
              <w:t>Бяков</w:t>
            </w:r>
            <w:proofErr w:type="spellEnd"/>
          </w:p>
          <w:p w:rsidR="008C0ADC" w:rsidRDefault="008C0ADC">
            <w:pPr>
              <w:pStyle w:val="ConsPlusNormal"/>
            </w:pPr>
            <w:r>
              <w:t>Артем Сергеевич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директор филиала ФГУП "Всероссийская государственная телевизионная и радиовещательная компания "Государственная телевизионная и радиовещательная компания "Томск" (по согласованию)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proofErr w:type="spellStart"/>
            <w:r>
              <w:t>Важова</w:t>
            </w:r>
            <w:proofErr w:type="spellEnd"/>
          </w:p>
          <w:p w:rsidR="008C0ADC" w:rsidRDefault="008C0ADC">
            <w:pPr>
              <w:pStyle w:val="ConsPlusNormal"/>
            </w:pPr>
            <w:r>
              <w:t>Лариса Валерьевна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proofErr w:type="spellStart"/>
            <w:r>
              <w:t>и.о</w:t>
            </w:r>
            <w:proofErr w:type="spellEnd"/>
            <w:r>
              <w:t>. начальника Департамента по культуре Томской области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r>
              <w:t>Вальтер</w:t>
            </w:r>
          </w:p>
          <w:p w:rsidR="008C0ADC" w:rsidRDefault="008C0ADC">
            <w:pPr>
              <w:pStyle w:val="ConsPlusNormal"/>
            </w:pPr>
            <w:r>
              <w:t>Наталья Витальевна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начальник Управления по работе с личным составом Управления МВД России по Томской области (по согласованию)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proofErr w:type="spellStart"/>
            <w:r>
              <w:t>Варваренко</w:t>
            </w:r>
            <w:proofErr w:type="spellEnd"/>
          </w:p>
          <w:p w:rsidR="008C0ADC" w:rsidRDefault="008C0ADC">
            <w:pPr>
              <w:pStyle w:val="ConsPlusNormal"/>
            </w:pPr>
            <w:r>
              <w:t>Татьяна Лаврентьевна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proofErr w:type="spellStart"/>
            <w:r>
              <w:t>и.о</w:t>
            </w:r>
            <w:proofErr w:type="spellEnd"/>
            <w:r>
              <w:t>. руководителя - главного эксперта по медико-социальной экспертизе Федерального казенного учреждения "Главное бюро медико-социальной экспертизы по Томской области" Министерства труда и социальной защиты Российской Федерации (по согласованию)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r>
              <w:t>Дубровин</w:t>
            </w:r>
          </w:p>
          <w:p w:rsidR="008C0ADC" w:rsidRDefault="008C0ADC">
            <w:pPr>
              <w:pStyle w:val="ConsPlusNormal"/>
            </w:pPr>
            <w:r>
              <w:t>Петр Юрьевич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председатель комитета ветеранов войны и военной службы, заместитель председателя ТРО ВОО ветеранов (пенсионеров) войны, труда, Вооруженных Сил и правоохранительных органов (по согласованию)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r>
              <w:t>Егерь</w:t>
            </w:r>
          </w:p>
          <w:p w:rsidR="008C0ADC" w:rsidRDefault="008C0ADC">
            <w:pPr>
              <w:pStyle w:val="ConsPlusNormal"/>
            </w:pPr>
            <w:r>
              <w:t>Сергей Романович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военный комиссар Томской области (по согласованию)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r>
              <w:t>Калинюк</w:t>
            </w:r>
          </w:p>
          <w:p w:rsidR="008C0ADC" w:rsidRDefault="008C0ADC">
            <w:pPr>
              <w:pStyle w:val="ConsPlusNormal"/>
            </w:pPr>
            <w:r>
              <w:t>Юрий Владимирович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начальник Департамента профессионального образования Томской области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r>
              <w:t>Киняйкина</w:t>
            </w:r>
          </w:p>
          <w:p w:rsidR="008C0ADC" w:rsidRDefault="008C0ADC">
            <w:pPr>
              <w:pStyle w:val="ConsPlusNormal"/>
            </w:pPr>
            <w:r>
              <w:t>Марина Александровна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начальник Департамента социальной защиты населения Томской области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r>
              <w:lastRenderedPageBreak/>
              <w:t>Колмаков</w:t>
            </w:r>
          </w:p>
          <w:p w:rsidR="008C0ADC" w:rsidRDefault="008C0ADC">
            <w:pPr>
              <w:pStyle w:val="ConsPlusNormal"/>
            </w:pPr>
            <w:r>
              <w:t>Михаил Юрьевич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председатель правления Томской региональной организации Общероссийской общественной организации "Российский Союз ветеранов Афганистана" (по согласованию)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proofErr w:type="spellStart"/>
            <w:r>
              <w:t>Кондинская</w:t>
            </w:r>
            <w:proofErr w:type="spellEnd"/>
          </w:p>
          <w:p w:rsidR="008C0ADC" w:rsidRDefault="008C0ADC">
            <w:pPr>
              <w:pStyle w:val="ConsPlusNormal"/>
            </w:pPr>
            <w:r>
              <w:t>Татьяна Юрьевна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заместитель Мэра ЗАТО Северск по социальной политике (по согласованию)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r>
              <w:t>Крамаренко</w:t>
            </w:r>
          </w:p>
          <w:p w:rsidR="008C0ADC" w:rsidRDefault="008C0ADC">
            <w:pPr>
              <w:pStyle w:val="ConsPlusNormal"/>
            </w:pPr>
            <w:r>
              <w:t>Игорь Васильевич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фотограф (по согласованию)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r>
              <w:t>Максимов</w:t>
            </w:r>
          </w:p>
          <w:p w:rsidR="008C0ADC" w:rsidRDefault="008C0ADC">
            <w:pPr>
              <w:pStyle w:val="ConsPlusNormal"/>
            </w:pPr>
            <w:r>
              <w:t>Максим Викторович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начальник Департамента по молодежной политике, физической культуре и спорту Томской области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r>
              <w:t>Мальцев</w:t>
            </w:r>
          </w:p>
          <w:p w:rsidR="008C0ADC" w:rsidRDefault="008C0ADC">
            <w:pPr>
              <w:pStyle w:val="ConsPlusNormal"/>
            </w:pPr>
            <w:r>
              <w:t>Дмитрий Борисович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управляющий Отделением Социального фонда России по Томской области (по согласованию)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r>
              <w:t>Мозель</w:t>
            </w:r>
          </w:p>
          <w:p w:rsidR="008C0ADC" w:rsidRDefault="008C0ADC">
            <w:pPr>
              <w:pStyle w:val="ConsPlusNormal"/>
            </w:pPr>
            <w:r>
              <w:t>Николай Игоревич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председатель Томской городской общественной организации ветеранов (пенсионеров) войны, труда, Вооруженных Сил и правоохранительных органов (по согласованию)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proofErr w:type="spellStart"/>
            <w:r>
              <w:t>Мысин</w:t>
            </w:r>
            <w:proofErr w:type="spellEnd"/>
          </w:p>
          <w:p w:rsidR="008C0ADC" w:rsidRDefault="008C0ADC">
            <w:pPr>
              <w:pStyle w:val="ConsPlusNormal"/>
            </w:pPr>
            <w:r>
              <w:t>Владимир Иванович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председатель Комитета общественной безопасности Администрации Томской области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proofErr w:type="spellStart"/>
            <w:r>
              <w:t>Рогозенко</w:t>
            </w:r>
            <w:proofErr w:type="spellEnd"/>
          </w:p>
          <w:p w:rsidR="008C0ADC" w:rsidRDefault="008C0ADC">
            <w:pPr>
              <w:pStyle w:val="ConsPlusNormal"/>
            </w:pPr>
            <w:r>
              <w:t>Светлана Геннадьевна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главный специалист комитета социального развития отрасли Департамента социальной защиты населения Томской области - ответственный секретарь Комитета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r>
              <w:t>Рожков</w:t>
            </w:r>
          </w:p>
          <w:p w:rsidR="008C0ADC" w:rsidRDefault="008C0ADC">
            <w:pPr>
              <w:pStyle w:val="ConsPlusNormal"/>
            </w:pPr>
            <w:r>
              <w:t>Анатолий Михайлович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заместитель Губернатора Томской области по территориальному развитию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r>
              <w:t>Старкова</w:t>
            </w:r>
          </w:p>
          <w:p w:rsidR="008C0ADC" w:rsidRDefault="008C0ADC">
            <w:pPr>
              <w:pStyle w:val="ConsPlusNormal"/>
            </w:pPr>
            <w:r>
              <w:t>Надежда Тимофеевна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председатель Общественной организации ветеранов (пенсионеров) войны, труда, Вооруженных Сил и правоохранительных органов ЗАТО Северск (по согласованию)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proofErr w:type="spellStart"/>
            <w:r>
              <w:t>Фидаров</w:t>
            </w:r>
            <w:proofErr w:type="spellEnd"/>
          </w:p>
          <w:p w:rsidR="008C0ADC" w:rsidRDefault="008C0ADC">
            <w:pPr>
              <w:pStyle w:val="ConsPlusNormal"/>
            </w:pPr>
            <w:r>
              <w:t>Роберт Олегович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начальник Департамента здравоохранения Томской области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r>
              <w:t>Цой</w:t>
            </w:r>
          </w:p>
          <w:p w:rsidR="008C0ADC" w:rsidRDefault="008C0ADC">
            <w:pPr>
              <w:pStyle w:val="ConsPlusNormal"/>
            </w:pPr>
            <w:r>
              <w:t>Елена Викторовна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заведующая отделом организационно-массовой работы - секретарь Федерации профсоюзных организаций Томской области (по согласованию)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r>
              <w:t>Черников</w:t>
            </w:r>
          </w:p>
          <w:p w:rsidR="008C0ADC" w:rsidRDefault="008C0ADC">
            <w:pPr>
              <w:pStyle w:val="ConsPlusNormal"/>
            </w:pPr>
            <w:r>
              <w:t>Александр Анатольевич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proofErr w:type="spellStart"/>
            <w:r>
              <w:t>и.о</w:t>
            </w:r>
            <w:proofErr w:type="spellEnd"/>
            <w:r>
              <w:t>. заместителя Главы Томского района - начальник Управления по социальной политике Администрации Томского района (по согласованию)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r>
              <w:t>Чубенко</w:t>
            </w:r>
          </w:p>
          <w:p w:rsidR="008C0ADC" w:rsidRDefault="008C0ADC">
            <w:pPr>
              <w:pStyle w:val="ConsPlusNormal"/>
            </w:pPr>
            <w:r>
              <w:t>Константин Иванович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заместитель Мэра Города Томска по социальной политике (по согласованию)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r>
              <w:t>Шарков</w:t>
            </w:r>
          </w:p>
          <w:p w:rsidR="008C0ADC" w:rsidRDefault="008C0ADC">
            <w:pPr>
              <w:pStyle w:val="ConsPlusNormal"/>
            </w:pPr>
            <w:r>
              <w:t>Андрей Александрович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председатель Совета Томской региональной Ассоциации объединений и организаций военно-патриотической направленности "Офицерское собрание" (по согласованию)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proofErr w:type="spellStart"/>
            <w:r>
              <w:t>Шрейдер</w:t>
            </w:r>
            <w:proofErr w:type="spellEnd"/>
          </w:p>
          <w:p w:rsidR="008C0ADC" w:rsidRDefault="008C0ADC">
            <w:pPr>
              <w:pStyle w:val="ConsPlusNormal"/>
            </w:pPr>
            <w:r>
              <w:t>Ольга Анатольевна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r>
              <w:t>начальник Департамента муниципального развития Администрации Томской области</w:t>
            </w:r>
          </w:p>
        </w:tc>
      </w:tr>
      <w:tr w:rsidR="008C0ADC">
        <w:tc>
          <w:tcPr>
            <w:tcW w:w="2891" w:type="dxa"/>
          </w:tcPr>
          <w:p w:rsidR="008C0ADC" w:rsidRDefault="008C0ADC">
            <w:pPr>
              <w:pStyle w:val="ConsPlusNormal"/>
            </w:pPr>
            <w:proofErr w:type="spellStart"/>
            <w:r>
              <w:lastRenderedPageBreak/>
              <w:t>Штауб</w:t>
            </w:r>
            <w:proofErr w:type="spellEnd"/>
          </w:p>
          <w:p w:rsidR="008C0ADC" w:rsidRDefault="008C0ADC">
            <w:pPr>
              <w:pStyle w:val="ConsPlusNormal"/>
            </w:pPr>
            <w:r>
              <w:t>Ирина Борисовна</w:t>
            </w:r>
          </w:p>
        </w:tc>
        <w:tc>
          <w:tcPr>
            <w:tcW w:w="340" w:type="dxa"/>
          </w:tcPr>
          <w:p w:rsidR="008C0ADC" w:rsidRDefault="008C0AD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</w:tcPr>
          <w:p w:rsidR="008C0ADC" w:rsidRDefault="008C0ADC">
            <w:pPr>
              <w:pStyle w:val="ConsPlusNormal"/>
              <w:jc w:val="both"/>
            </w:pPr>
            <w:proofErr w:type="spellStart"/>
            <w:r>
              <w:t>и.о</w:t>
            </w:r>
            <w:proofErr w:type="spellEnd"/>
            <w:r>
              <w:t>. начальника Департамента общего образования Томской области</w:t>
            </w:r>
          </w:p>
        </w:tc>
      </w:tr>
    </w:tbl>
    <w:p w:rsidR="008C0ADC" w:rsidRDefault="008C0ADC">
      <w:pPr>
        <w:pStyle w:val="ConsPlusNormal"/>
        <w:jc w:val="both"/>
      </w:pPr>
    </w:p>
    <w:p w:rsidR="008C0ADC" w:rsidRDefault="008C0ADC">
      <w:pPr>
        <w:pStyle w:val="ConsPlusNormal"/>
        <w:jc w:val="both"/>
      </w:pPr>
    </w:p>
    <w:p w:rsidR="008C0ADC" w:rsidRDefault="008C0AD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F51FA" w:rsidRDefault="007F51FA"/>
    <w:sectPr w:rsidR="007F51FA" w:rsidSect="00991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ADC"/>
    <w:rsid w:val="007F51FA"/>
    <w:rsid w:val="008C0ADC"/>
    <w:rsid w:val="00BA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068C60-13FF-4368-9ADA-7F1CA3721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C0AD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2567&amp;dst=10000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68662&amp;dst=100004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61759&amp;dst=10000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91&amp;n=159928&amp;dst=100004" TargetMode="External"/><Relationship Id="rId10" Type="http://schemas.openxmlformats.org/officeDocument/2006/relationships/hyperlink" Target="https://login.consultant.ru/link/?req=doc&amp;base=RLAW091&amp;n=178303&amp;dst=100004" TargetMode="External"/><Relationship Id="rId4" Type="http://schemas.openxmlformats.org/officeDocument/2006/relationships/hyperlink" Target="https://login.consultant.ru/link/?req=doc&amp;base=RLAW091&amp;n=151150&amp;dst=100004" TargetMode="External"/><Relationship Id="rId9" Type="http://schemas.openxmlformats.org/officeDocument/2006/relationships/hyperlink" Target="https://login.consultant.ru/link/?req=doc&amp;base=RLAW091&amp;n=178303&amp;dst=1000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992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Ярославовна Тюменцева</dc:creator>
  <cp:keywords/>
  <dc:description/>
  <cp:lastModifiedBy>Любовь Геннадьевна Цымбалова</cp:lastModifiedBy>
  <cp:revision>2</cp:revision>
  <dcterms:created xsi:type="dcterms:W3CDTF">2024-01-17T03:07:00Z</dcterms:created>
  <dcterms:modified xsi:type="dcterms:W3CDTF">2024-02-01T09:05:00Z</dcterms:modified>
</cp:coreProperties>
</file>