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5CD" w:rsidRDefault="00E625CD" w:rsidP="00E625CD">
      <w:pPr>
        <w:pStyle w:val="1"/>
        <w:tabs>
          <w:tab w:val="left" w:pos="4395"/>
          <w:tab w:val="left" w:pos="5670"/>
        </w:tabs>
        <w:spacing w:before="0" w:after="0" w:line="360" w:lineRule="exact"/>
        <w:ind w:firstLine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931C8D" wp14:editId="7BBB3AB1">
            <wp:simplePos x="0" y="0"/>
            <wp:positionH relativeFrom="column">
              <wp:posOffset>2838450</wp:posOffset>
            </wp:positionH>
            <wp:positionV relativeFrom="paragraph">
              <wp:posOffset>-270509</wp:posOffset>
            </wp:positionV>
            <wp:extent cx="749300" cy="711200"/>
            <wp:effectExtent l="0" t="0" r="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5"/>
                    <a:stretch/>
                  </pic:blipFill>
                  <pic:spPr bwMode="auto">
                    <a:xfrm>
                      <a:off x="0" y="0"/>
                      <a:ext cx="749300" cy="711200"/>
                    </a:xfrm>
                    <a:prstGeom prst="rect">
                      <a:avLst/>
                    </a:prstGeom>
                    <a:noFill/>
                    <a:ln>
                      <a:noFill/>
                      <a:round/>
                    </a:ln>
                  </pic:spPr>
                </pic:pic>
              </a:graphicData>
            </a:graphic>
          </wp:anchor>
        </w:drawing>
      </w:r>
      <w:r w:rsidR="001A6F01">
        <w:t>5696521099*-++</w:t>
      </w:r>
    </w:p>
    <w:p w:rsidR="001A6F01" w:rsidRPr="001A6F01" w:rsidRDefault="001A6F01" w:rsidP="00E625CD">
      <w:pPr>
        <w:pStyle w:val="1"/>
        <w:tabs>
          <w:tab w:val="left" w:pos="4395"/>
          <w:tab w:val="left" w:pos="5670"/>
        </w:tabs>
        <w:spacing w:before="0" w:after="0" w:line="360" w:lineRule="exact"/>
        <w:ind w:firstLine="0"/>
      </w:pPr>
    </w:p>
    <w:p w:rsidR="00E625CD" w:rsidRPr="00477AC1" w:rsidRDefault="00E625CD" w:rsidP="00E625CD">
      <w:pPr>
        <w:pStyle w:val="1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625CD" w:rsidRPr="00FD5BF0" w:rsidRDefault="00E625CD" w:rsidP="00E625CD">
      <w:pPr>
        <w:pStyle w:val="1"/>
        <w:spacing w:before="0" w:after="0" w:line="360" w:lineRule="exact"/>
        <w:ind w:firstLine="0"/>
        <w:rPr>
          <w:rFonts w:ascii="PT Astra Serif" w:hAnsi="PT Astra Serif"/>
        </w:rPr>
      </w:pPr>
      <w:r w:rsidRPr="00477AC1">
        <w:rPr>
          <w:rFonts w:ascii="PT Astra Serif" w:hAnsi="PT Astra Serif"/>
        </w:rPr>
        <w:br/>
      </w:r>
      <w:r w:rsidRPr="00FD5BF0">
        <w:rPr>
          <w:rFonts w:ascii="PT Astra Serif" w:hAnsi="PT Astra Serif"/>
        </w:rPr>
        <w:t>ДЕПАРТАМЕНТ СОЦИАЛЬНОЙ ЗАЩИТЫ НАСЕЛЕНИЯ</w:t>
      </w:r>
    </w:p>
    <w:p w:rsidR="00E625CD" w:rsidRPr="00FD5BF0" w:rsidRDefault="00E625CD" w:rsidP="00E625CD">
      <w:pPr>
        <w:pStyle w:val="1"/>
        <w:spacing w:before="0" w:after="0"/>
        <w:ind w:firstLine="0"/>
        <w:rPr>
          <w:rFonts w:ascii="PT Astra Serif" w:hAnsi="PT Astra Serif"/>
        </w:rPr>
      </w:pPr>
      <w:r w:rsidRPr="00FD5BF0">
        <w:rPr>
          <w:rFonts w:ascii="PT Astra Serif" w:hAnsi="PT Astra Serif"/>
        </w:rPr>
        <w:t>ТОМСКОЙ ОБЛАСТИ</w:t>
      </w:r>
    </w:p>
    <w:p w:rsidR="00E625CD" w:rsidRPr="00FD5BF0" w:rsidRDefault="00E625CD" w:rsidP="00E625CD">
      <w:pPr>
        <w:pStyle w:val="1"/>
        <w:spacing w:before="0" w:after="0"/>
        <w:ind w:firstLine="0"/>
        <w:rPr>
          <w:rFonts w:ascii="PT Astra Serif" w:hAnsi="PT Astra Serif"/>
        </w:rPr>
      </w:pPr>
    </w:p>
    <w:p w:rsidR="00F23EB1" w:rsidRDefault="00E625CD" w:rsidP="00F23EB1">
      <w:pPr>
        <w:pStyle w:val="1"/>
        <w:spacing w:before="0" w:after="0"/>
        <w:ind w:firstLine="0"/>
        <w:rPr>
          <w:rFonts w:ascii="PT Astra Serif" w:hAnsi="PT Astra Serif"/>
          <w:spacing w:val="20"/>
        </w:rPr>
      </w:pPr>
      <w:r w:rsidRPr="00FD5BF0">
        <w:rPr>
          <w:rFonts w:ascii="PT Astra Serif" w:hAnsi="PT Astra Serif"/>
          <w:spacing w:val="20"/>
        </w:rPr>
        <w:t>ПРИКАЗ</w:t>
      </w:r>
    </w:p>
    <w:p w:rsidR="001A6F01" w:rsidRDefault="001A6F01" w:rsidP="00F23EB1">
      <w:pPr>
        <w:pStyle w:val="1"/>
        <w:spacing w:before="0" w:after="0"/>
        <w:ind w:firstLine="0"/>
        <w:rPr>
          <w:rFonts w:ascii="PT Astra Serif" w:hAnsi="PT Astra Serif"/>
          <w:spacing w:val="20"/>
        </w:rPr>
      </w:pPr>
    </w:p>
    <w:p w:rsidR="00E625CD" w:rsidRDefault="001A6F01" w:rsidP="00E95278">
      <w:pPr>
        <w:pStyle w:val="1"/>
        <w:tabs>
          <w:tab w:val="clear" w:pos="4153"/>
          <w:tab w:val="left" w:pos="0"/>
        </w:tabs>
        <w:spacing w:before="0" w:after="0"/>
        <w:ind w:right="142" w:firstLine="0"/>
        <w:jc w:val="left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09.09.2024                                                                                                                  № 29</w:t>
      </w:r>
    </w:p>
    <w:p w:rsidR="001A6F01" w:rsidRPr="00FD5BF0" w:rsidRDefault="001A6F01" w:rsidP="00E95278">
      <w:pPr>
        <w:pStyle w:val="1"/>
        <w:tabs>
          <w:tab w:val="clear" w:pos="4153"/>
          <w:tab w:val="left" w:pos="0"/>
        </w:tabs>
        <w:spacing w:before="0" w:after="0"/>
        <w:ind w:right="142" w:firstLine="0"/>
        <w:jc w:val="left"/>
        <w:rPr>
          <w:rFonts w:ascii="PT Astra Serif" w:hAnsi="PT Astra Serif"/>
          <w:b w:val="0"/>
        </w:rPr>
      </w:pPr>
      <w:bookmarkStart w:id="0" w:name="_GoBack"/>
      <w:bookmarkEnd w:id="0"/>
    </w:p>
    <w:tbl>
      <w:tblPr>
        <w:tblW w:w="1019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  <w:gridCol w:w="44"/>
        <w:gridCol w:w="44"/>
        <w:gridCol w:w="44"/>
      </w:tblGrid>
      <w:tr w:rsidR="00E34019" w:rsidRPr="00E34019" w:rsidTr="00F23EB1">
        <w:trPr>
          <w:tblCellSpacing w:w="0" w:type="dxa"/>
          <w:jc w:val="center"/>
        </w:trPr>
        <w:tc>
          <w:tcPr>
            <w:tcW w:w="10065" w:type="dxa"/>
            <w:noWrap/>
          </w:tcPr>
          <w:p w:rsidR="00C653C6" w:rsidRDefault="00C653C6" w:rsidP="00F23EB1">
            <w:pPr>
              <w:pStyle w:val="ConsPlusNormal"/>
              <w:ind w:right="14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О признании утратившим</w:t>
            </w:r>
            <w:r w:rsidR="00FD0AE8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силу </w:t>
            </w:r>
            <w:r w:rsidR="00FD0AE8">
              <w:rPr>
                <w:rFonts w:ascii="PT Astra Serif" w:hAnsi="PT Astra Serif" w:cs="Times New Roman"/>
                <w:sz w:val="26"/>
                <w:szCs w:val="26"/>
              </w:rPr>
              <w:t>отдельных приказов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E34019" w:rsidRPr="00C653C6" w:rsidRDefault="00C653C6" w:rsidP="00C653C6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660D5">
              <w:rPr>
                <w:rFonts w:ascii="PT Astra Serif" w:hAnsi="PT Astra Serif" w:cs="Times New Roman"/>
                <w:sz w:val="26"/>
                <w:szCs w:val="26"/>
              </w:rPr>
              <w:t>Департамента социальной защиты населения Томской области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E34019" w:rsidRPr="00E34019" w:rsidRDefault="00E34019" w:rsidP="00C653C6">
            <w:pPr>
              <w:pStyle w:val="1"/>
              <w:tabs>
                <w:tab w:val="clear" w:pos="4153"/>
                <w:tab w:val="left" w:pos="0"/>
              </w:tabs>
              <w:spacing w:before="0" w:after="0"/>
              <w:ind w:right="142" w:firstLine="0"/>
              <w:rPr>
                <w:rFonts w:ascii="PT Astra Serif" w:hAnsi="PT Astra Serif"/>
                <w:b w:val="0"/>
                <w:sz w:val="26"/>
                <w:szCs w:val="26"/>
              </w:rPr>
            </w:pPr>
          </w:p>
        </w:tc>
        <w:tc>
          <w:tcPr>
            <w:tcW w:w="44" w:type="dxa"/>
          </w:tcPr>
          <w:p w:rsidR="00E34019" w:rsidRPr="00E34019" w:rsidRDefault="00E34019" w:rsidP="00E34019">
            <w:pPr>
              <w:pStyle w:val="1"/>
              <w:tabs>
                <w:tab w:val="clear" w:pos="4153"/>
                <w:tab w:val="left" w:pos="0"/>
              </w:tabs>
              <w:spacing w:before="0" w:after="0"/>
              <w:ind w:right="142" w:firstLine="0"/>
              <w:rPr>
                <w:rFonts w:ascii="PT Astra Serif" w:hAnsi="PT Astra Serif" w:cs="PT Astra Serif"/>
                <w:b w:val="0"/>
                <w:caps w:val="0"/>
                <w:sz w:val="26"/>
                <w:szCs w:val="26"/>
              </w:rPr>
            </w:pPr>
          </w:p>
        </w:tc>
        <w:tc>
          <w:tcPr>
            <w:tcW w:w="44" w:type="dxa"/>
          </w:tcPr>
          <w:p w:rsidR="00E34019" w:rsidRPr="00E34019" w:rsidRDefault="00E34019" w:rsidP="00E34019">
            <w:pPr>
              <w:pStyle w:val="1"/>
              <w:tabs>
                <w:tab w:val="clear" w:pos="4153"/>
                <w:tab w:val="left" w:pos="0"/>
              </w:tabs>
              <w:spacing w:before="0" w:after="0"/>
              <w:ind w:right="142" w:firstLine="0"/>
              <w:rPr>
                <w:rFonts w:ascii="PT Astra Serif" w:hAnsi="PT Astra Serif" w:cs="PT Astra Serif"/>
                <w:b w:val="0"/>
                <w:caps w:val="0"/>
                <w:sz w:val="26"/>
                <w:szCs w:val="26"/>
              </w:rPr>
            </w:pPr>
          </w:p>
        </w:tc>
        <w:tc>
          <w:tcPr>
            <w:tcW w:w="44" w:type="dxa"/>
          </w:tcPr>
          <w:p w:rsidR="00E34019" w:rsidRPr="00E34019" w:rsidRDefault="00E34019" w:rsidP="00E34019">
            <w:pPr>
              <w:pStyle w:val="1"/>
              <w:tabs>
                <w:tab w:val="clear" w:pos="4153"/>
                <w:tab w:val="left" w:pos="0"/>
              </w:tabs>
              <w:spacing w:before="0" w:after="0"/>
              <w:ind w:right="142" w:firstLine="0"/>
              <w:rPr>
                <w:rFonts w:ascii="PT Astra Serif" w:hAnsi="PT Astra Serif" w:cs="PT Astra Serif"/>
                <w:b w:val="0"/>
                <w:caps w:val="0"/>
                <w:sz w:val="26"/>
                <w:szCs w:val="26"/>
              </w:rPr>
            </w:pPr>
          </w:p>
        </w:tc>
      </w:tr>
    </w:tbl>
    <w:p w:rsidR="00C653C6" w:rsidRPr="00D660D5" w:rsidRDefault="00E34019" w:rsidP="00F23EB1">
      <w:pPr>
        <w:pStyle w:val="ConsPlusNormal"/>
        <w:ind w:right="142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r w:rsidR="00C653C6" w:rsidRPr="00D660D5">
        <w:rPr>
          <w:rFonts w:ascii="PT Astra Serif" w:hAnsi="PT Astra Serif" w:cs="Times New Roman"/>
          <w:sz w:val="26"/>
          <w:szCs w:val="26"/>
        </w:rPr>
        <w:t>статьей 35 Закона Томской области от 7 марта 2002 года</w:t>
      </w:r>
      <w:r w:rsidR="00C653C6">
        <w:rPr>
          <w:rFonts w:ascii="PT Astra Serif" w:hAnsi="PT Astra Serif" w:cs="Times New Roman"/>
          <w:sz w:val="26"/>
          <w:szCs w:val="26"/>
        </w:rPr>
        <w:br/>
      </w:r>
      <w:r w:rsidR="00C653C6" w:rsidRPr="00D660D5">
        <w:rPr>
          <w:rFonts w:ascii="PT Astra Serif" w:hAnsi="PT Astra Serif" w:cs="Times New Roman"/>
          <w:sz w:val="26"/>
          <w:szCs w:val="26"/>
        </w:rPr>
        <w:t>№</w:t>
      </w:r>
      <w:r w:rsidR="00FD0AE8">
        <w:rPr>
          <w:rFonts w:ascii="PT Astra Serif" w:hAnsi="PT Astra Serif" w:cs="Times New Roman"/>
          <w:sz w:val="26"/>
          <w:szCs w:val="26"/>
        </w:rPr>
        <w:t xml:space="preserve"> </w:t>
      </w:r>
      <w:r w:rsidR="00C653C6" w:rsidRPr="00D660D5">
        <w:rPr>
          <w:rFonts w:ascii="PT Astra Serif" w:hAnsi="PT Astra Serif" w:cs="Times New Roman"/>
          <w:sz w:val="26"/>
          <w:szCs w:val="26"/>
        </w:rPr>
        <w:t>9-ОЗ «О нормативных правовых актах Томской области»</w:t>
      </w:r>
    </w:p>
    <w:p w:rsidR="00E34019" w:rsidRDefault="00C653C6" w:rsidP="00E34019">
      <w:pPr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ПРИКАЗЫВАЮ</w:t>
      </w:r>
      <w:r w:rsidR="00E34019">
        <w:rPr>
          <w:rFonts w:ascii="PT Astra Serif" w:hAnsi="PT Astra Serif" w:cs="PT Astra Serif"/>
          <w:sz w:val="26"/>
          <w:szCs w:val="26"/>
        </w:rPr>
        <w:t>:</w:t>
      </w:r>
    </w:p>
    <w:p w:rsidR="00F23EB1" w:rsidRDefault="00D62D9A" w:rsidP="00F23EB1">
      <w:pPr>
        <w:tabs>
          <w:tab w:val="left" w:pos="9923"/>
        </w:tabs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E34019">
        <w:rPr>
          <w:rFonts w:ascii="PT Astra Serif" w:hAnsi="PT Astra Serif" w:cs="PT Astra Serif"/>
          <w:sz w:val="26"/>
          <w:szCs w:val="26"/>
        </w:rPr>
        <w:t>. Признать утратившим</w:t>
      </w:r>
      <w:r w:rsidR="00FD0AE8">
        <w:rPr>
          <w:rFonts w:ascii="PT Astra Serif" w:hAnsi="PT Astra Serif" w:cs="PT Astra Serif"/>
          <w:sz w:val="26"/>
          <w:szCs w:val="26"/>
        </w:rPr>
        <w:t>и</w:t>
      </w:r>
      <w:r w:rsidR="00E34019">
        <w:rPr>
          <w:rFonts w:ascii="PT Astra Serif" w:hAnsi="PT Astra Serif" w:cs="PT Astra Serif"/>
          <w:sz w:val="26"/>
          <w:szCs w:val="26"/>
        </w:rPr>
        <w:t xml:space="preserve"> силу </w:t>
      </w:r>
      <w:r w:rsidR="00FD0AE8">
        <w:rPr>
          <w:rFonts w:ascii="PT Astra Serif" w:hAnsi="PT Astra Serif" w:cs="PT Astra Serif"/>
          <w:sz w:val="26"/>
          <w:szCs w:val="26"/>
        </w:rPr>
        <w:t xml:space="preserve">следующие </w:t>
      </w:r>
      <w:hyperlink r:id="rId6" w:history="1">
        <w:r w:rsidR="00E34019">
          <w:rPr>
            <w:rFonts w:ascii="PT Astra Serif" w:hAnsi="PT Astra Serif" w:cs="PT Astra Serif"/>
            <w:color w:val="0000FF"/>
            <w:sz w:val="26"/>
            <w:szCs w:val="26"/>
          </w:rPr>
          <w:t>приказ</w:t>
        </w:r>
      </w:hyperlink>
      <w:r w:rsidR="00FD0AE8">
        <w:rPr>
          <w:rFonts w:ascii="PT Astra Serif" w:hAnsi="PT Astra Serif" w:cs="PT Astra Serif"/>
          <w:color w:val="0000FF"/>
          <w:sz w:val="26"/>
          <w:szCs w:val="26"/>
        </w:rPr>
        <w:t>ы</w:t>
      </w:r>
      <w:r w:rsidR="00E34019">
        <w:rPr>
          <w:rFonts w:ascii="PT Astra Serif" w:hAnsi="PT Astra Serif" w:cs="PT Astra Serif"/>
          <w:sz w:val="26"/>
          <w:szCs w:val="26"/>
        </w:rPr>
        <w:t xml:space="preserve"> Департамента социальной защиты населения Томской области</w:t>
      </w:r>
      <w:r w:rsidR="00FD0AE8">
        <w:rPr>
          <w:rFonts w:ascii="PT Astra Serif" w:hAnsi="PT Astra Serif" w:cs="PT Astra Serif"/>
          <w:sz w:val="26"/>
          <w:szCs w:val="26"/>
        </w:rPr>
        <w:t>:</w:t>
      </w:r>
    </w:p>
    <w:p w:rsidR="00F23EB1" w:rsidRDefault="00FD0AE8" w:rsidP="00F23EB1">
      <w:pPr>
        <w:tabs>
          <w:tab w:val="left" w:pos="9923"/>
        </w:tabs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E45BD9">
        <w:rPr>
          <w:rFonts w:ascii="PT Astra Serif" w:hAnsi="PT Astra Serif" w:cs="PT Astra Serif"/>
          <w:sz w:val="26"/>
          <w:szCs w:val="26"/>
        </w:rPr>
        <w:t>от 11.12.2015 №</w:t>
      </w:r>
      <w:r w:rsidR="00F23EB1">
        <w:rPr>
          <w:rFonts w:ascii="PT Astra Serif" w:hAnsi="PT Astra Serif" w:cs="PT Astra Serif"/>
          <w:sz w:val="26"/>
          <w:szCs w:val="26"/>
        </w:rPr>
        <w:t xml:space="preserve"> 33 «Об утверждении административного регламента предоставления государственной услуги «Предоставление материальной помощи» (Официальный интернет-портал «Электронная Админ</w:t>
      </w:r>
      <w:r w:rsidR="00EB2CA8">
        <w:rPr>
          <w:rFonts w:ascii="PT Astra Serif" w:hAnsi="PT Astra Serif" w:cs="PT Astra Serif"/>
          <w:sz w:val="26"/>
          <w:szCs w:val="26"/>
        </w:rPr>
        <w:t>истрация Томской области» (</w:t>
      </w:r>
      <w:r w:rsidR="00F23EB1">
        <w:rPr>
          <w:rFonts w:ascii="PT Astra Serif" w:hAnsi="PT Astra Serif" w:cs="PT Astra Serif"/>
          <w:sz w:val="26"/>
          <w:szCs w:val="26"/>
        </w:rPr>
        <w:t>www.tomsk.gov.ru</w:t>
      </w:r>
      <w:r w:rsidR="00EB2CA8">
        <w:rPr>
          <w:rFonts w:ascii="PT Astra Serif" w:hAnsi="PT Astra Serif" w:cs="PT Astra Serif"/>
          <w:sz w:val="26"/>
          <w:szCs w:val="26"/>
        </w:rPr>
        <w:t>)</w:t>
      </w:r>
      <w:r w:rsidR="00F23EB1">
        <w:rPr>
          <w:rFonts w:ascii="PT Astra Serif" w:hAnsi="PT Astra Serif" w:cs="PT Astra Serif"/>
          <w:sz w:val="26"/>
          <w:szCs w:val="26"/>
        </w:rPr>
        <w:t>, 16.12.2015);</w:t>
      </w:r>
    </w:p>
    <w:p w:rsidR="005932EB" w:rsidRDefault="00F23EB1" w:rsidP="00F23EB1">
      <w:pPr>
        <w:tabs>
          <w:tab w:val="left" w:pos="9923"/>
        </w:tabs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FD0AE8">
        <w:rPr>
          <w:rFonts w:ascii="PT Astra Serif" w:hAnsi="PT Astra Serif" w:cs="PT Astra Serif"/>
          <w:sz w:val="26"/>
          <w:szCs w:val="26"/>
        </w:rPr>
        <w:t>от 02.07.2018</w:t>
      </w:r>
      <w:r w:rsidR="005932EB">
        <w:rPr>
          <w:rFonts w:ascii="PT Astra Serif" w:hAnsi="PT Astra Serif" w:cs="PT Astra Serif"/>
          <w:sz w:val="26"/>
          <w:szCs w:val="26"/>
        </w:rPr>
        <w:t xml:space="preserve"> № 17 «О внесении изменений в приказ Д</w:t>
      </w:r>
      <w:r w:rsidR="005932EB" w:rsidRPr="005932EB">
        <w:rPr>
          <w:rFonts w:ascii="PT Astra Serif" w:hAnsi="PT Astra Serif" w:cs="PT Astra Serif"/>
          <w:sz w:val="26"/>
          <w:szCs w:val="26"/>
        </w:rPr>
        <w:t>епартамента социальной защиты населения</w:t>
      </w:r>
      <w:r w:rsidR="00547615">
        <w:rPr>
          <w:rFonts w:ascii="PT Astra Serif" w:hAnsi="PT Astra Serif" w:cs="PT Astra Serif"/>
          <w:sz w:val="26"/>
          <w:szCs w:val="26"/>
        </w:rPr>
        <w:t xml:space="preserve"> Т</w:t>
      </w:r>
      <w:r w:rsidR="005932EB">
        <w:rPr>
          <w:rFonts w:ascii="PT Astra Serif" w:hAnsi="PT Astra Serif" w:cs="PT Astra Serif"/>
          <w:sz w:val="26"/>
          <w:szCs w:val="26"/>
        </w:rPr>
        <w:t>омской области от 11.12.2015 №</w:t>
      </w:r>
      <w:r w:rsidR="005932EB" w:rsidRPr="005932EB">
        <w:rPr>
          <w:rFonts w:ascii="PT Astra Serif" w:hAnsi="PT Astra Serif" w:cs="PT Astra Serif"/>
          <w:sz w:val="26"/>
          <w:szCs w:val="26"/>
        </w:rPr>
        <w:t xml:space="preserve"> 33</w:t>
      </w:r>
      <w:r w:rsidR="005932EB">
        <w:rPr>
          <w:rFonts w:ascii="PT Astra Serif" w:hAnsi="PT Astra Serif" w:cs="PT Astra Serif"/>
          <w:sz w:val="26"/>
          <w:szCs w:val="26"/>
        </w:rPr>
        <w:t>» (Официальный интернет-портал «Электронная Админи</w:t>
      </w:r>
      <w:r w:rsidR="00EB2CA8">
        <w:rPr>
          <w:rFonts w:ascii="PT Astra Serif" w:hAnsi="PT Astra Serif" w:cs="PT Astra Serif"/>
          <w:sz w:val="26"/>
          <w:szCs w:val="26"/>
        </w:rPr>
        <w:t>страция Томской области» (</w:t>
      </w:r>
      <w:r w:rsidR="005932EB">
        <w:rPr>
          <w:rFonts w:ascii="PT Astra Serif" w:hAnsi="PT Astra Serif" w:cs="PT Astra Serif"/>
          <w:sz w:val="26"/>
          <w:szCs w:val="26"/>
        </w:rPr>
        <w:t>www.tomsk.gov.ru</w:t>
      </w:r>
      <w:r w:rsidR="00EB2CA8">
        <w:rPr>
          <w:rFonts w:ascii="PT Astra Serif" w:hAnsi="PT Astra Serif" w:cs="PT Astra Serif"/>
          <w:sz w:val="26"/>
          <w:szCs w:val="26"/>
        </w:rPr>
        <w:t>)</w:t>
      </w:r>
      <w:r w:rsidR="005932EB">
        <w:rPr>
          <w:rFonts w:ascii="PT Astra Serif" w:hAnsi="PT Astra Serif" w:cs="PT Astra Serif"/>
          <w:sz w:val="26"/>
          <w:szCs w:val="26"/>
        </w:rPr>
        <w:t>, 03.07.2018);</w:t>
      </w:r>
    </w:p>
    <w:p w:rsidR="00FD0AE8" w:rsidRPr="005932EB" w:rsidRDefault="00F23EB1" w:rsidP="00F23EB1">
      <w:pPr>
        <w:tabs>
          <w:tab w:val="left" w:pos="9923"/>
        </w:tabs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5932EB">
        <w:rPr>
          <w:rFonts w:ascii="PT Astra Serif" w:hAnsi="PT Astra Serif" w:cs="PT Astra Serif"/>
          <w:sz w:val="26"/>
          <w:szCs w:val="26"/>
        </w:rPr>
        <w:t>). от 25.08.2020 № 29 «О внесении изменений в приказ Д</w:t>
      </w:r>
      <w:r w:rsidR="005932EB" w:rsidRPr="005932EB">
        <w:rPr>
          <w:rFonts w:ascii="PT Astra Serif" w:hAnsi="PT Astra Serif" w:cs="PT Astra Serif"/>
          <w:sz w:val="26"/>
          <w:szCs w:val="26"/>
        </w:rPr>
        <w:t>епартамента социальной защиты населения</w:t>
      </w:r>
      <w:r w:rsidR="00547615">
        <w:rPr>
          <w:rFonts w:ascii="PT Astra Serif" w:hAnsi="PT Astra Serif" w:cs="PT Astra Serif"/>
          <w:sz w:val="26"/>
          <w:szCs w:val="26"/>
        </w:rPr>
        <w:t xml:space="preserve"> Т</w:t>
      </w:r>
      <w:r w:rsidR="005932EB">
        <w:rPr>
          <w:rFonts w:ascii="PT Astra Serif" w:hAnsi="PT Astra Serif" w:cs="PT Astra Serif"/>
          <w:sz w:val="26"/>
          <w:szCs w:val="26"/>
        </w:rPr>
        <w:t>омской области от 11.12.2015 №</w:t>
      </w:r>
      <w:r w:rsidR="005932EB" w:rsidRPr="005932EB">
        <w:rPr>
          <w:rFonts w:ascii="PT Astra Serif" w:hAnsi="PT Astra Serif" w:cs="PT Astra Serif"/>
          <w:sz w:val="26"/>
          <w:szCs w:val="26"/>
        </w:rPr>
        <w:t xml:space="preserve"> 33</w:t>
      </w:r>
      <w:r w:rsidR="005932EB">
        <w:rPr>
          <w:rFonts w:ascii="PT Astra Serif" w:hAnsi="PT Astra Serif" w:cs="PT Astra Serif"/>
          <w:sz w:val="26"/>
          <w:szCs w:val="26"/>
        </w:rPr>
        <w:t>» (Официальный интернет-по</w:t>
      </w:r>
      <w:r w:rsidR="00EB2CA8">
        <w:rPr>
          <w:rFonts w:ascii="PT Astra Serif" w:hAnsi="PT Astra Serif" w:cs="PT Astra Serif"/>
          <w:sz w:val="26"/>
          <w:szCs w:val="26"/>
        </w:rPr>
        <w:t>ртал правовой информации (</w:t>
      </w:r>
      <w:r w:rsidR="005932EB">
        <w:rPr>
          <w:rFonts w:ascii="PT Astra Serif" w:hAnsi="PT Astra Serif" w:cs="PT Astra Serif"/>
          <w:sz w:val="26"/>
          <w:szCs w:val="26"/>
        </w:rPr>
        <w:t>www.pravo.gov.ru</w:t>
      </w:r>
      <w:r w:rsidR="00EB2CA8">
        <w:rPr>
          <w:rFonts w:ascii="PT Astra Serif" w:hAnsi="PT Astra Serif" w:cs="PT Astra Serif"/>
          <w:sz w:val="26"/>
          <w:szCs w:val="26"/>
        </w:rPr>
        <w:t>)</w:t>
      </w:r>
      <w:r w:rsidR="005932EB">
        <w:rPr>
          <w:rFonts w:ascii="PT Astra Serif" w:hAnsi="PT Astra Serif" w:cs="PT Astra Serif"/>
          <w:sz w:val="26"/>
          <w:szCs w:val="26"/>
        </w:rPr>
        <w:t>, 26.08.2020</w:t>
      </w:r>
      <w:r w:rsidR="00515A8D">
        <w:rPr>
          <w:rFonts w:ascii="PT Astra Serif" w:hAnsi="PT Astra Serif" w:cs="PT Astra Serif"/>
          <w:sz w:val="26"/>
          <w:szCs w:val="26"/>
        </w:rPr>
        <w:t>, № 7001202008260003</w:t>
      </w:r>
      <w:r>
        <w:rPr>
          <w:rFonts w:ascii="PT Astra Serif" w:hAnsi="PT Astra Serif" w:cs="PT Astra Serif"/>
          <w:sz w:val="26"/>
          <w:szCs w:val="26"/>
        </w:rPr>
        <w:t>);</w:t>
      </w:r>
    </w:p>
    <w:p w:rsidR="00FD0AE8" w:rsidRDefault="00F23EB1" w:rsidP="00F23EB1">
      <w:pPr>
        <w:tabs>
          <w:tab w:val="left" w:pos="9923"/>
        </w:tabs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Pr="00F23EB1"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от</w:t>
      </w:r>
      <w:r w:rsidRPr="00F23EB1">
        <w:rPr>
          <w:rFonts w:ascii="PT Astra Serif" w:hAnsi="PT Astra Serif" w:cs="PT Astra Serif"/>
          <w:sz w:val="26"/>
          <w:szCs w:val="26"/>
        </w:rPr>
        <w:t xml:space="preserve"> 30.06.2022 № 22 </w:t>
      </w:r>
      <w:r>
        <w:rPr>
          <w:rFonts w:ascii="PT Astra Serif" w:hAnsi="PT Astra Serif" w:cs="PT Astra Serif"/>
          <w:sz w:val="26"/>
          <w:szCs w:val="26"/>
        </w:rPr>
        <w:t>«О внесении изменений в приказ Д</w:t>
      </w:r>
      <w:r w:rsidRPr="005932EB">
        <w:rPr>
          <w:rFonts w:ascii="PT Astra Serif" w:hAnsi="PT Astra Serif" w:cs="PT Astra Serif"/>
          <w:sz w:val="26"/>
          <w:szCs w:val="26"/>
        </w:rPr>
        <w:t>епартамента социальной защиты населения</w:t>
      </w:r>
      <w:r w:rsidR="00547615">
        <w:rPr>
          <w:rFonts w:ascii="PT Astra Serif" w:hAnsi="PT Astra Serif" w:cs="PT Astra Serif"/>
          <w:sz w:val="26"/>
          <w:szCs w:val="26"/>
        </w:rPr>
        <w:t xml:space="preserve"> Т</w:t>
      </w:r>
      <w:r>
        <w:rPr>
          <w:rFonts w:ascii="PT Astra Serif" w:hAnsi="PT Astra Serif" w:cs="PT Astra Serif"/>
          <w:sz w:val="26"/>
          <w:szCs w:val="26"/>
        </w:rPr>
        <w:t>омской области от 11.12.2015 №</w:t>
      </w:r>
      <w:r w:rsidRPr="005932EB">
        <w:rPr>
          <w:rFonts w:ascii="PT Astra Serif" w:hAnsi="PT Astra Serif" w:cs="PT Astra Serif"/>
          <w:sz w:val="26"/>
          <w:szCs w:val="26"/>
        </w:rPr>
        <w:t xml:space="preserve"> 33</w:t>
      </w:r>
      <w:r>
        <w:rPr>
          <w:rFonts w:ascii="PT Astra Serif" w:hAnsi="PT Astra Serif" w:cs="PT Astra Serif"/>
          <w:sz w:val="26"/>
          <w:szCs w:val="26"/>
        </w:rPr>
        <w:t>» (Официальный интернет-</w:t>
      </w:r>
      <w:r w:rsidR="00EB2CA8">
        <w:rPr>
          <w:rFonts w:ascii="PT Astra Serif" w:hAnsi="PT Astra Serif" w:cs="PT Astra Serif"/>
          <w:sz w:val="26"/>
          <w:szCs w:val="26"/>
        </w:rPr>
        <w:t>портал правовой информации (</w:t>
      </w:r>
      <w:r w:rsidR="004957C2">
        <w:rPr>
          <w:rFonts w:ascii="PT Astra Serif" w:hAnsi="PT Astra Serif" w:cs="PT Astra Serif"/>
          <w:sz w:val="26"/>
          <w:szCs w:val="26"/>
        </w:rPr>
        <w:t>www.pravo.gov.ru</w:t>
      </w:r>
      <w:r w:rsidR="00EB2CA8">
        <w:rPr>
          <w:rFonts w:ascii="PT Astra Serif" w:hAnsi="PT Astra Serif" w:cs="PT Astra Serif"/>
          <w:sz w:val="26"/>
          <w:szCs w:val="26"/>
        </w:rPr>
        <w:t>)</w:t>
      </w:r>
      <w:r w:rsidR="004957C2">
        <w:rPr>
          <w:rFonts w:ascii="PT Astra Serif" w:hAnsi="PT Astra Serif" w:cs="PT Astra Serif"/>
          <w:sz w:val="26"/>
          <w:szCs w:val="26"/>
        </w:rPr>
        <w:t>, 30.06.2022</w:t>
      </w:r>
      <w:r w:rsidR="00515A8D">
        <w:rPr>
          <w:rFonts w:ascii="PT Astra Serif" w:hAnsi="PT Astra Serif" w:cs="PT Astra Serif"/>
          <w:sz w:val="26"/>
          <w:szCs w:val="26"/>
        </w:rPr>
        <w:t>,</w:t>
      </w:r>
      <w:r w:rsidR="00515A8D" w:rsidRPr="00515A8D">
        <w:rPr>
          <w:rFonts w:ascii="PT Astra Serif" w:hAnsi="PT Astra Serif" w:cs="PT Astra Serif"/>
          <w:sz w:val="26"/>
          <w:szCs w:val="26"/>
        </w:rPr>
        <w:t xml:space="preserve"> </w:t>
      </w:r>
      <w:r w:rsidR="00515A8D">
        <w:rPr>
          <w:rFonts w:ascii="PT Astra Serif" w:hAnsi="PT Astra Serif" w:cs="PT Astra Serif"/>
          <w:sz w:val="26"/>
          <w:szCs w:val="26"/>
        </w:rPr>
        <w:t xml:space="preserve">№ </w:t>
      </w:r>
      <w:r w:rsidR="00515A8D" w:rsidRPr="00515A8D">
        <w:rPr>
          <w:rFonts w:ascii="PT Astra Serif" w:hAnsi="PT Astra Serif" w:cs="PT Astra Serif"/>
          <w:sz w:val="26"/>
          <w:szCs w:val="26"/>
        </w:rPr>
        <w:t>700</w:t>
      </w:r>
      <w:r w:rsidR="00515A8D">
        <w:rPr>
          <w:rFonts w:ascii="PT Astra Serif" w:hAnsi="PT Astra Serif" w:cs="PT Astra Serif"/>
          <w:sz w:val="26"/>
          <w:szCs w:val="26"/>
        </w:rPr>
        <w:t>1202206300006</w:t>
      </w:r>
      <w:r>
        <w:rPr>
          <w:rFonts w:ascii="PT Astra Serif" w:hAnsi="PT Astra Serif" w:cs="PT Astra Serif"/>
          <w:sz w:val="26"/>
          <w:szCs w:val="26"/>
        </w:rPr>
        <w:t>).</w:t>
      </w:r>
    </w:p>
    <w:p w:rsidR="00E34019" w:rsidRDefault="00D62D9A" w:rsidP="00E34019">
      <w:pPr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E34019">
        <w:rPr>
          <w:rFonts w:ascii="PT Astra Serif" w:hAnsi="PT Astra Serif" w:cs="PT Astra Serif"/>
          <w:sz w:val="26"/>
          <w:szCs w:val="26"/>
        </w:rPr>
        <w:t>. Настоящи</w:t>
      </w:r>
      <w:r>
        <w:rPr>
          <w:rFonts w:ascii="PT Astra Serif" w:hAnsi="PT Astra Serif" w:cs="PT Astra Serif"/>
          <w:sz w:val="26"/>
          <w:szCs w:val="26"/>
        </w:rPr>
        <w:t xml:space="preserve">й приказ вступает в силу </w:t>
      </w:r>
      <w:r w:rsidR="005932EB">
        <w:rPr>
          <w:rFonts w:ascii="PT Astra Serif" w:hAnsi="PT Astra Serif" w:cs="PT Astra Serif"/>
          <w:sz w:val="26"/>
          <w:szCs w:val="26"/>
        </w:rPr>
        <w:t>со дня</w:t>
      </w:r>
      <w:r w:rsidR="00E34019">
        <w:rPr>
          <w:rFonts w:ascii="PT Astra Serif" w:hAnsi="PT Astra Serif" w:cs="PT Astra Serif"/>
          <w:sz w:val="26"/>
          <w:szCs w:val="26"/>
        </w:rPr>
        <w:t xml:space="preserve"> его официального опубликования.</w:t>
      </w:r>
    </w:p>
    <w:p w:rsidR="00E34019" w:rsidRDefault="00E34019" w:rsidP="00E625CD">
      <w:pP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hAnsi="PT Astra Serif"/>
          <w:sz w:val="26"/>
          <w:szCs w:val="26"/>
        </w:rPr>
      </w:pPr>
    </w:p>
    <w:p w:rsidR="00E625CD" w:rsidRDefault="00E625CD" w:rsidP="00E625CD">
      <w:pPr>
        <w:pBdr>
          <w:top w:val="none" w:sz="4" w:space="1" w:color="000000"/>
        </w:pBdr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625CD" w:rsidRPr="00EE5F04" w:rsidRDefault="00E625CD" w:rsidP="00E34019">
      <w:pPr>
        <w:pBdr>
          <w:top w:val="none" w:sz="4" w:space="1" w:color="000000"/>
        </w:pBdr>
        <w:tabs>
          <w:tab w:val="left" w:pos="9923"/>
        </w:tabs>
        <w:spacing w:after="0" w:line="240" w:lineRule="atLeast"/>
        <w:ind w:right="141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625CD" w:rsidRPr="00EE5F04" w:rsidRDefault="00E625CD" w:rsidP="00E625CD">
      <w:pPr>
        <w:tabs>
          <w:tab w:val="left" w:pos="9923"/>
        </w:tabs>
        <w:spacing w:after="0" w:line="240" w:lineRule="auto"/>
        <w:ind w:right="141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 xml:space="preserve">ачальник Департамента                            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М.А.Киняй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>кина</w:t>
      </w:r>
      <w:proofErr w:type="spellEnd"/>
    </w:p>
    <w:p w:rsidR="00100659" w:rsidRPr="008103E9" w:rsidRDefault="00100659" w:rsidP="0010065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00659" w:rsidRPr="008103E9" w:rsidRDefault="00100659" w:rsidP="0010065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00659" w:rsidRPr="008103E9" w:rsidRDefault="00100659" w:rsidP="0010065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00659" w:rsidRPr="008103E9" w:rsidRDefault="00100659" w:rsidP="0010065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00659" w:rsidRPr="008103E9" w:rsidRDefault="00100659" w:rsidP="0010065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100659" w:rsidRPr="008103E9" w:rsidRDefault="00100659" w:rsidP="0010065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100659" w:rsidRPr="008103E9" w:rsidRDefault="00100659" w:rsidP="0010065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100659" w:rsidRPr="008103E9" w:rsidRDefault="00100659" w:rsidP="0010065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100659" w:rsidRPr="008103E9" w:rsidRDefault="00100659" w:rsidP="00100659">
      <w:pPr>
        <w:pStyle w:val="ConsPlusNormal"/>
        <w:jc w:val="right"/>
        <w:outlineLvl w:val="0"/>
        <w:rPr>
          <w:rFonts w:ascii="PT Astra Serif" w:hAnsi="PT Astra Serif"/>
          <w:sz w:val="26"/>
          <w:szCs w:val="26"/>
        </w:rPr>
      </w:pPr>
    </w:p>
    <w:p w:rsidR="00100659" w:rsidRPr="008103E9" w:rsidRDefault="00100659" w:rsidP="00BA0F12">
      <w:pPr>
        <w:rPr>
          <w:rFonts w:ascii="PT Astra Serif" w:eastAsiaTheme="minorEastAsia" w:hAnsi="PT Astra Serif" w:cs="Calibri"/>
          <w:sz w:val="26"/>
          <w:szCs w:val="26"/>
          <w:lang w:eastAsia="ru-RU"/>
        </w:rPr>
      </w:pPr>
    </w:p>
    <w:sectPr w:rsidR="00100659" w:rsidRPr="008103E9" w:rsidSect="001E2AFF">
      <w:pgSz w:w="11906" w:h="16838"/>
      <w:pgMar w:top="1134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4E9"/>
    <w:multiLevelType w:val="hybridMultilevel"/>
    <w:tmpl w:val="B942A8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F1E22"/>
    <w:multiLevelType w:val="hybridMultilevel"/>
    <w:tmpl w:val="1040C394"/>
    <w:lvl w:ilvl="0" w:tplc="F8EAEA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5E2EF3"/>
    <w:multiLevelType w:val="hybridMultilevel"/>
    <w:tmpl w:val="51A0C5D4"/>
    <w:lvl w:ilvl="0" w:tplc="932C99A2">
      <w:start w:val="1"/>
      <w:numFmt w:val="decimal"/>
      <w:lvlText w:val="%1)"/>
      <w:lvlJc w:val="left"/>
      <w:pPr>
        <w:ind w:left="1084" w:hanging="375"/>
      </w:pPr>
      <w:rPr>
        <w:rFonts w:eastAsia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E59159C"/>
    <w:multiLevelType w:val="hybridMultilevel"/>
    <w:tmpl w:val="D7706F50"/>
    <w:lvl w:ilvl="0" w:tplc="04190011">
      <w:start w:val="8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B640DDC"/>
    <w:multiLevelType w:val="hybridMultilevel"/>
    <w:tmpl w:val="B1081C30"/>
    <w:lvl w:ilvl="0" w:tplc="70D4FC88">
      <w:start w:val="1"/>
      <w:numFmt w:val="decimal"/>
      <w:lvlText w:val="%1)"/>
      <w:lvlJc w:val="left"/>
      <w:pPr>
        <w:ind w:left="1099" w:hanging="390"/>
      </w:pPr>
      <w:rPr>
        <w:rFonts w:eastAsia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9930494"/>
    <w:multiLevelType w:val="hybridMultilevel"/>
    <w:tmpl w:val="E4ECBA00"/>
    <w:lvl w:ilvl="0" w:tplc="42F4D51A">
      <w:start w:val="1"/>
      <w:numFmt w:val="decimal"/>
      <w:lvlText w:val="%1)"/>
      <w:lvlJc w:val="left"/>
      <w:pPr>
        <w:ind w:left="36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92B3D2D"/>
    <w:multiLevelType w:val="hybridMultilevel"/>
    <w:tmpl w:val="4E3E17C6"/>
    <w:lvl w:ilvl="0" w:tplc="D8F273C2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59"/>
    <w:rsid w:val="00100659"/>
    <w:rsid w:val="001A6F01"/>
    <w:rsid w:val="001E0571"/>
    <w:rsid w:val="001E2AFF"/>
    <w:rsid w:val="00205840"/>
    <w:rsid w:val="00256B7F"/>
    <w:rsid w:val="00264F40"/>
    <w:rsid w:val="002A4798"/>
    <w:rsid w:val="00357793"/>
    <w:rsid w:val="004579A3"/>
    <w:rsid w:val="004957C2"/>
    <w:rsid w:val="00515A8D"/>
    <w:rsid w:val="00531CD9"/>
    <w:rsid w:val="00547615"/>
    <w:rsid w:val="005932EB"/>
    <w:rsid w:val="006A083C"/>
    <w:rsid w:val="00760F35"/>
    <w:rsid w:val="008103E9"/>
    <w:rsid w:val="00A74EF0"/>
    <w:rsid w:val="00B236A9"/>
    <w:rsid w:val="00B913B8"/>
    <w:rsid w:val="00BA0F12"/>
    <w:rsid w:val="00C653C6"/>
    <w:rsid w:val="00D62D9A"/>
    <w:rsid w:val="00E34019"/>
    <w:rsid w:val="00E45BD9"/>
    <w:rsid w:val="00E61675"/>
    <w:rsid w:val="00E625CD"/>
    <w:rsid w:val="00E95278"/>
    <w:rsid w:val="00EB2CA8"/>
    <w:rsid w:val="00ED0AD8"/>
    <w:rsid w:val="00F23EB1"/>
    <w:rsid w:val="00FD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A5A18"/>
  <w15:chartTrackingRefBased/>
  <w15:docId w15:val="{8958F59B-CA48-4BE4-B67B-5324CEBA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065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10065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10065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0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E0571"/>
    <w:rPr>
      <w:rFonts w:ascii="Segoe UI" w:hAnsi="Segoe UI" w:cs="Segoe UI"/>
      <w:sz w:val="18"/>
      <w:szCs w:val="18"/>
    </w:rPr>
  </w:style>
  <w:style w:type="paragraph" w:styleId="a5">
    <w:name w:val="No Spacing"/>
    <w:link w:val="a6"/>
    <w:qFormat/>
    <w:rsid w:val="00E625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customStyle="1" w:styleId="1">
    <w:name w:val="Верхний колонтитул1"/>
    <w:basedOn w:val="a"/>
    <w:link w:val="a7"/>
    <w:uiPriority w:val="99"/>
    <w:rsid w:val="00E625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7">
    <w:name w:val="Верхний колонтитул Знак"/>
    <w:basedOn w:val="a0"/>
    <w:link w:val="1"/>
    <w:uiPriority w:val="99"/>
    <w:rsid w:val="00E625CD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8">
    <w:name w:val="List Paragraph"/>
    <w:basedOn w:val="a"/>
    <w:uiPriority w:val="34"/>
    <w:qFormat/>
    <w:rsid w:val="00E625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basedOn w:val="a0"/>
    <w:link w:val="a5"/>
    <w:rsid w:val="00E625CD"/>
    <w:rPr>
      <w:rFonts w:ascii="Calibri" w:eastAsia="Calibri" w:hAnsi="Calibri" w:cs="Calibri"/>
    </w:rPr>
  </w:style>
  <w:style w:type="paragraph" w:styleId="2">
    <w:name w:val="Body Text 2"/>
    <w:basedOn w:val="a"/>
    <w:link w:val="20"/>
    <w:rsid w:val="00F23EB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23EB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91&amp;n=14874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Попова</dc:creator>
  <cp:keywords/>
  <dc:description/>
  <cp:lastModifiedBy>Светлана Александровна Попова</cp:lastModifiedBy>
  <cp:revision>17</cp:revision>
  <cp:lastPrinted>2024-09-05T10:51:00Z</cp:lastPrinted>
  <dcterms:created xsi:type="dcterms:W3CDTF">2024-08-09T10:35:00Z</dcterms:created>
  <dcterms:modified xsi:type="dcterms:W3CDTF">2024-09-13T08:27:00Z</dcterms:modified>
</cp:coreProperties>
</file>