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4746E">
        <w:tc>
          <w:tcPr>
            <w:tcW w:w="1701" w:type="dxa"/>
            <w:tcBorders>
              <w:bottom w:val="nil"/>
            </w:tcBorders>
          </w:tcPr>
          <w:p w:rsidR="00964738" w:rsidRPr="00D4087B" w:rsidRDefault="00FC3DF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19.02.2025</w:t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64738" w:rsidRPr="00D4087B" w:rsidRDefault="0096473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64738" w:rsidRPr="00D4087B" w:rsidRDefault="00FC3DFC" w:rsidP="00EA49E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D4087B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D4087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4</w:t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D408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A49E4" w:rsidRPr="00D2242E" w:rsidRDefault="00EA49E4" w:rsidP="00EA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EA49E4" w:rsidRPr="00D2242E" w:rsidRDefault="00EA49E4" w:rsidP="00EA49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84CAC" w:rsidRPr="00684CAC" w:rsidRDefault="00FC3DFC" w:rsidP="00684C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84CAC">
        <w:rPr>
          <w:rFonts w:ascii="PT Astra Serif" w:hAnsi="PT Astra Serif"/>
          <w:sz w:val="26"/>
          <w:szCs w:val="26"/>
        </w:rPr>
        <w:t>О внесении изменений в приказ Департамента социальной защиты</w:t>
      </w:r>
    </w:p>
    <w:p w:rsidR="00E84F6C" w:rsidRPr="00D4087B" w:rsidRDefault="00FC3DFC" w:rsidP="00684C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84CAC">
        <w:rPr>
          <w:rFonts w:ascii="PT Astra Serif" w:hAnsi="PT Astra Serif"/>
          <w:sz w:val="26"/>
          <w:szCs w:val="26"/>
        </w:rPr>
        <w:t>населения Томской области от 15.02.2022 № 3</w:t>
      </w:r>
      <w:r w:rsidRPr="00D4087B">
        <w:rPr>
          <w:rFonts w:ascii="PT Astra Serif" w:hAnsi="PT Astra Serif"/>
          <w:sz w:val="26"/>
          <w:szCs w:val="26"/>
        </w:rPr>
        <w:t xml:space="preserve"> </w:t>
      </w:r>
    </w:p>
    <w:p w:rsidR="00EA49E4" w:rsidRPr="00D4087B" w:rsidRDefault="00EA49E4" w:rsidP="00EA49E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84F6C" w:rsidRPr="00D4087B" w:rsidRDefault="00FC3DFC" w:rsidP="00E84F6C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4087B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E84F6C" w:rsidRPr="00D4087B" w:rsidRDefault="00FC3DFC" w:rsidP="00E84F6C">
      <w:pPr>
        <w:ind w:firstLine="708"/>
        <w:rPr>
          <w:rFonts w:ascii="PT Astra Serif" w:hAnsi="PT Astra Serif"/>
          <w:sz w:val="26"/>
          <w:szCs w:val="26"/>
        </w:rPr>
      </w:pPr>
      <w:r w:rsidRPr="00D4087B">
        <w:rPr>
          <w:rFonts w:ascii="PT Astra Serif" w:hAnsi="PT Astra Serif"/>
          <w:sz w:val="26"/>
          <w:szCs w:val="26"/>
        </w:rPr>
        <w:t>ПРИКАЗЫВАЮ: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1. Внести в приказ Департамента </w:t>
      </w:r>
      <w:r w:rsidRPr="00D2242E">
        <w:rPr>
          <w:rFonts w:ascii="PT Astra Serif" w:hAnsi="PT Astra Serif"/>
          <w:sz w:val="26"/>
          <w:szCs w:val="26"/>
        </w:rPr>
        <w:t>социальной защиты населения Томской области от 15.02.2022 № 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</w:t>
      </w:r>
      <w:r w:rsidRPr="00D2242E">
        <w:rPr>
          <w:rFonts w:ascii="PT Astra Serif" w:hAnsi="PT Astra Serif"/>
          <w:sz w:val="26"/>
          <w:szCs w:val="26"/>
        </w:rPr>
        <w:t>ет функции и полномочия учредителя, на иные цели» (Официальный интернет-портал правовой информации (www.pravo.gov.ru), 16.02.2022, № 7001202202160003) следующие изменения: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1) в пункте 1: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а) подпункт 3) изложить в следующей редакции: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«3) Порядок определения</w:t>
      </w:r>
      <w:r w:rsidRPr="00D2242E">
        <w:rPr>
          <w:rFonts w:ascii="PT Astra Serif" w:hAnsi="PT Astra Serif"/>
          <w:sz w:val="26"/>
          <w:szCs w:val="26"/>
        </w:rPr>
        <w:t xml:space="preserve"> объема и условия предоставления областным государственным бюджетным и автономным учреждениям субсидии из областного бюджета на мероприятия по оснащению учреждений реабилитационным оборудованием для организации сопровождаемого проживания инвалидов согласно</w:t>
      </w:r>
      <w:r w:rsidRPr="00D2242E">
        <w:rPr>
          <w:rFonts w:ascii="PT Astra Serif" w:hAnsi="PT Astra Serif"/>
          <w:sz w:val="26"/>
          <w:szCs w:val="26"/>
        </w:rPr>
        <w:t xml:space="preserve"> приложению № 3 к настоящему приказу;»;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б) подпункт 10) изложить в следующей редакции: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«10) Порядок определения объема и условиях предоставления областным государственным бюджетным и автономным учреждениям субсидии из областного бюджета на мероприятия по ф</w:t>
      </w:r>
      <w:r w:rsidRPr="00D2242E">
        <w:rPr>
          <w:rFonts w:ascii="PT Astra Serif" w:hAnsi="PT Astra Serif"/>
          <w:sz w:val="26"/>
          <w:szCs w:val="26"/>
        </w:rPr>
        <w:t>ормированию условий для развития системы комплексной реабилитации и абилитации инвалидов, в том числе инвалидов - участников СВО согласно приложению № 10 к настоящему приказу;»;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в) подпункт 15) изложить в следующей редакции: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«15) Порядок определения объема</w:t>
      </w:r>
      <w:r w:rsidRPr="00D2242E">
        <w:rPr>
          <w:rFonts w:ascii="PT Astra Serif" w:hAnsi="PT Astra Serif"/>
          <w:sz w:val="26"/>
          <w:szCs w:val="26"/>
        </w:rPr>
        <w:t xml:space="preserve"> и условия предоставления областным государственным бюджетным и автономным учреждениям субсидии из областного бюджета на мероприятия по подготовке кадров для системы комплексной реабилитации и абилитации инвалидов, а также для сопровождаемого проживания ин</w:t>
      </w:r>
      <w:r w:rsidRPr="00D2242E">
        <w:rPr>
          <w:rFonts w:ascii="PT Astra Serif" w:hAnsi="PT Astra Serif"/>
          <w:sz w:val="26"/>
          <w:szCs w:val="26"/>
        </w:rPr>
        <w:t>валидов согласно приложению № 15 к настоящему приказу;»;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г) дополнить подпунктами 16) -19) следующего содержания: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   «16) Порядок определения объема и условиях предоставления областным государственным бюджетным и автономным учреждениям субсидии из областно</w:t>
      </w:r>
      <w:r w:rsidRPr="00D2242E">
        <w:rPr>
          <w:rFonts w:ascii="PT Astra Serif" w:hAnsi="PT Astra Serif"/>
          <w:sz w:val="26"/>
          <w:szCs w:val="26"/>
        </w:rPr>
        <w:t>го бюджета на мероприятия по формированию условий для развития социальной занятости инвалидов согласно приложению № 16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   17) Порядок определения объема и условиях предоставления областным государственным бюджетным и автономным учрежд</w:t>
      </w:r>
      <w:r w:rsidRPr="00D2242E">
        <w:rPr>
          <w:rFonts w:ascii="PT Astra Serif" w:hAnsi="PT Astra Serif"/>
          <w:sz w:val="26"/>
          <w:szCs w:val="26"/>
        </w:rPr>
        <w:t xml:space="preserve">ениям субсидии из областного </w:t>
      </w:r>
      <w:r w:rsidRPr="00D2242E">
        <w:rPr>
          <w:rFonts w:ascii="PT Astra Serif" w:hAnsi="PT Astra Serif"/>
          <w:sz w:val="26"/>
          <w:szCs w:val="26"/>
        </w:rPr>
        <w:lastRenderedPageBreak/>
        <w:t>бюджета на оказание услуг по социальной занятости инвалидов согласно приложению № 17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   18) Порядок определения объема и условиях предоставления областным государственным бюджетным и автономным учреждениям</w:t>
      </w:r>
      <w:r w:rsidRPr="00D2242E">
        <w:rPr>
          <w:rFonts w:ascii="PT Astra Serif" w:hAnsi="PT Astra Serif"/>
          <w:sz w:val="26"/>
          <w:szCs w:val="26"/>
        </w:rPr>
        <w:t xml:space="preserve"> субсидии из областного бюджета на оказание услуг сопровождаемого проживания инвалидам, в том числе инвалидам - участникам СВО согласно приложению № 18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  19) Порядок определения объема и условиях предоставления областным государственн</w:t>
      </w:r>
      <w:r w:rsidRPr="00D2242E">
        <w:rPr>
          <w:rFonts w:ascii="PT Astra Serif" w:hAnsi="PT Astra Serif"/>
          <w:sz w:val="26"/>
          <w:szCs w:val="26"/>
        </w:rPr>
        <w:t>ым бюджетным и автономным учреждениям субсидии из областного бюджета на предоставление услуг по основным направлениям комплексной реабилитации или абилитации инвалидов (социальной реабилитации и абилитации инвалидов) согласно приложению № 19 к настоящему п</w:t>
      </w:r>
      <w:r w:rsidRPr="00D2242E">
        <w:rPr>
          <w:rFonts w:ascii="PT Astra Serif" w:hAnsi="PT Astra Serif"/>
          <w:sz w:val="26"/>
          <w:szCs w:val="26"/>
        </w:rPr>
        <w:t>риказу.»;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2) Порядок определения объема и условия предоставления государственным бюджетным и автономным учреждениям субсидии из областного бюджета на финансовое обеспечение расходов, связанных с оснащением реабилитационным и абилитационным оборудованием дл</w:t>
      </w:r>
      <w:r w:rsidRPr="00D2242E">
        <w:rPr>
          <w:rFonts w:ascii="PT Astra Serif" w:hAnsi="PT Astra Serif"/>
          <w:sz w:val="26"/>
          <w:szCs w:val="26"/>
        </w:rPr>
        <w:t>я организации сопровождаемого проживания инвалидов и предоставления мероприятий по их социальной реабилитации или абилитации, утвержденный указанным приказом (приложение № 3), изложить в новой редакции согласно приложению № 1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3) Поряд</w:t>
      </w:r>
      <w:r w:rsidRPr="00D2242E">
        <w:rPr>
          <w:rFonts w:ascii="PT Astra Serif" w:hAnsi="PT Astra Serif"/>
          <w:sz w:val="26"/>
          <w:szCs w:val="26"/>
        </w:rPr>
        <w:t>ок определения объема и условия предоставления государственным бюджетным и автономным учреждениям субсидии из областного бюджета на мероприятия по формированию условий для развития системы комплексной реабилитации и абилитации инвалидов, в том числе детей-</w:t>
      </w:r>
      <w:r w:rsidRPr="00D2242E">
        <w:rPr>
          <w:rFonts w:ascii="PT Astra Serif" w:hAnsi="PT Astra Serif"/>
          <w:sz w:val="26"/>
          <w:szCs w:val="26"/>
        </w:rPr>
        <w:t>инвалидов, утвержденный указанным приказом (приложение № 10), изложить в новой редакции согласно приложению № 2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4) Порядок определения объема и условия предоставления государственным бюджетным и автономным учреждениям субсидии из обла</w:t>
      </w:r>
      <w:r w:rsidRPr="00D2242E">
        <w:rPr>
          <w:rFonts w:ascii="PT Astra Serif" w:hAnsi="PT Astra Serif"/>
          <w:sz w:val="26"/>
          <w:szCs w:val="26"/>
        </w:rPr>
        <w:t>стного бюджета на мероприятия по подготовке кадров системы комплексной реабилитации и абилитации инвалидов, в том числе детей-инвалидов, ранней помощи, а также сопровождаемого проживания инвалидов, утвержденный указанным приказом (приложение № 15), изложит</w:t>
      </w:r>
      <w:r w:rsidRPr="00D2242E">
        <w:rPr>
          <w:rFonts w:ascii="PT Astra Serif" w:hAnsi="PT Astra Serif"/>
          <w:sz w:val="26"/>
          <w:szCs w:val="26"/>
        </w:rPr>
        <w:t>ь в новой редакции согласно приложению № 3 к настоящему приказу;</w:t>
      </w:r>
    </w:p>
    <w:p w:rsidR="00D2242E" w:rsidRPr="00D2242E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>5) дополнить приложениями № 16 - № 19 согласно приложениям № 4 - № 7 к настоящему приказу.</w:t>
      </w:r>
    </w:p>
    <w:p w:rsidR="00E84F6C" w:rsidRPr="00D4087B" w:rsidRDefault="00FC3DFC" w:rsidP="00D224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2242E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   </w:t>
      </w:r>
    </w:p>
    <w:p w:rsidR="00D4087B" w:rsidRDefault="00D4087B" w:rsidP="00EA49E4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F57DAF" w:rsidRPr="00D4087B" w:rsidRDefault="00F57DAF" w:rsidP="00EA49E4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111"/>
        <w:gridCol w:w="3190"/>
        <w:gridCol w:w="2197"/>
      </w:tblGrid>
      <w:tr w:rsidR="0094746E" w:rsidTr="00EA49E4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A49E4" w:rsidRPr="00D4087B" w:rsidRDefault="00FC3DFC" w:rsidP="00D4087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4087B">
              <w:rPr>
                <w:rFonts w:ascii="PT Astra Serif" w:hAnsi="PT Astra Serif"/>
                <w:sz w:val="26"/>
                <w:szCs w:val="26"/>
              </w:rPr>
              <w:t>Н</w:t>
            </w:r>
            <w:r w:rsidRPr="00D4087B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1A14" w:rsidRDefault="00C21A14" w:rsidP="00D2242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EA49E4" w:rsidRPr="00D4087B" w:rsidRDefault="00FC3DFC" w:rsidP="00D2242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4087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D4087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4087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A49E4" w:rsidRPr="00D4087B" w:rsidRDefault="00FC3DFC" w:rsidP="00D4087B">
            <w:pPr>
              <w:tabs>
                <w:tab w:val="left" w:pos="7088"/>
              </w:tabs>
              <w:ind w:left="-39"/>
              <w:rPr>
                <w:rFonts w:ascii="PT Astra Serif" w:hAnsi="PT Astra Serif"/>
                <w:sz w:val="26"/>
                <w:szCs w:val="26"/>
              </w:rPr>
            </w:pPr>
            <w:r w:rsidRPr="00D4087B">
              <w:rPr>
                <w:rFonts w:ascii="PT Astra Serif" w:hAnsi="PT Astra Serif"/>
                <w:sz w:val="26"/>
                <w:szCs w:val="26"/>
              </w:rPr>
              <w:t>М.А. Киняйкина</w:t>
            </w:r>
          </w:p>
          <w:p w:rsidR="00EA49E4" w:rsidRPr="00D4087B" w:rsidRDefault="00EA49E4" w:rsidP="00D4087B">
            <w:pPr>
              <w:tabs>
                <w:tab w:val="left" w:pos="7088"/>
              </w:tabs>
              <w:ind w:left="-3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EA49E4" w:rsidRDefault="00EA49E4" w:rsidP="00D2242E">
      <w:pPr>
        <w:pStyle w:val="ConsPlusNormal"/>
        <w:spacing w:before="480"/>
        <w:rPr>
          <w:rFonts w:ascii="PT Astra Serif" w:eastAsia="PT Astra Serif" w:hAnsi="PT Astra Serif" w:cs="PT Astra Serif"/>
          <w:szCs w:val="22"/>
        </w:rPr>
      </w:pPr>
    </w:p>
    <w:p w:rsidR="00D2242E" w:rsidRDefault="00D2242E" w:rsidP="00D2242E">
      <w:pPr>
        <w:pStyle w:val="ConsPlusNormal"/>
        <w:spacing w:before="480"/>
        <w:rPr>
          <w:rFonts w:ascii="PT Astra Serif" w:eastAsia="PT Astra Serif" w:hAnsi="PT Astra Serif" w:cs="PT Astra Serif"/>
          <w:szCs w:val="22"/>
        </w:rPr>
      </w:pPr>
    </w:p>
    <w:p w:rsidR="00D2242E" w:rsidRDefault="00D2242E" w:rsidP="00D2242E">
      <w:pPr>
        <w:pStyle w:val="ConsPlusNormal"/>
        <w:spacing w:before="480"/>
        <w:rPr>
          <w:rFonts w:ascii="PT Astra Serif" w:eastAsia="PT Astra Serif" w:hAnsi="PT Astra Serif" w:cs="PT Astra Serif"/>
          <w:szCs w:val="22"/>
        </w:rPr>
      </w:pPr>
    </w:p>
    <w:p w:rsidR="00D2242E" w:rsidRDefault="00D2242E" w:rsidP="00D2242E">
      <w:pPr>
        <w:ind w:firstLine="5670"/>
        <w:rPr>
          <w:rFonts w:ascii="PT Astra Serif" w:eastAsia="PT Astra Serif" w:hAnsi="PT Astra Serif" w:cs="PT Astra Serif"/>
          <w:lang w:eastAsia="ru-RU" w:bidi="ar-SA"/>
        </w:rPr>
      </w:pPr>
    </w:p>
    <w:tbl>
      <w:tblPr>
        <w:tblStyle w:val="af3"/>
        <w:tblW w:w="3969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4746E" w:rsidTr="00D2242E">
        <w:tc>
          <w:tcPr>
            <w:tcW w:w="3969" w:type="dxa"/>
          </w:tcPr>
          <w:p w:rsidR="00D2242E" w:rsidRPr="00D2242E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lastRenderedPageBreak/>
              <w:t>Приложение № 1</w:t>
            </w:r>
          </w:p>
          <w:p w:rsidR="00D2242E" w:rsidRPr="00D2242E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 приказу Департамента социальной защиты населения </w:t>
            </w:r>
          </w:p>
          <w:p w:rsidR="00D2242E" w:rsidRPr="00D2242E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Томской области </w:t>
            </w:r>
          </w:p>
          <w:p w:rsidR="00D2242E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321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t>от 19.02.2025</w:t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№ 4</w:t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2242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Порядок определения объема и условия предоставления областным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государственным бюджетным и автономным учреждениям субсидии из областного бюджета на мероприятия по оснащению учреждений реабилитационным оборудованием для организации сопровождаемого проживания инвалидов</w:t>
      </w:r>
    </w:p>
    <w:p w:rsidR="00D2242E" w:rsidRPr="006A165B" w:rsidRDefault="00D2242E" w:rsidP="00D2242E">
      <w:pPr>
        <w:widowControl w:val="0"/>
        <w:autoSpaceDE w:val="0"/>
        <w:autoSpaceDN w:val="0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1. Общие положения о предоставлении субсидии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</w:t>
      </w:r>
      <w:r w:rsidRPr="00D04D33">
        <w:rPr>
          <w:rFonts w:ascii="PT Astra Serif" w:eastAsiaTheme="minorEastAsia" w:hAnsi="PT Astra Serif" w:cs="Calibri"/>
          <w:sz w:val="26"/>
          <w:szCs w:val="26"/>
        </w:rPr>
        <w:t>мероприятия по оснащению учреждений реабилитационным оборудован</w:t>
      </w:r>
      <w:r w:rsidRPr="00D04D33">
        <w:rPr>
          <w:rFonts w:ascii="PT Astra Serif" w:eastAsiaTheme="minorEastAsia" w:hAnsi="PT Astra Serif" w:cs="Calibri"/>
          <w:sz w:val="26"/>
          <w:szCs w:val="26"/>
        </w:rPr>
        <w:t>ием для организации сопровождаемого проживания инвалидов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(далее - субсидия).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</w:t>
      </w:r>
      <w:r w:rsidRPr="006A165B">
        <w:rPr>
          <w:rFonts w:ascii="PT Astra Serif" w:eastAsiaTheme="minorEastAsia" w:hAnsi="PT Astra Serif" w:cs="Calibri"/>
          <w:sz w:val="26"/>
          <w:szCs w:val="26"/>
        </w:rPr>
        <w:t>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</w:t>
      </w:r>
      <w:r w:rsidRPr="006A165B">
        <w:rPr>
          <w:rFonts w:ascii="PT Astra Serif" w:eastAsiaTheme="minorEastAsia" w:hAnsi="PT Astra Serif" w:cs="Calibri"/>
          <w:sz w:val="26"/>
          <w:szCs w:val="26"/>
        </w:rPr>
        <w:t>амент).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4" w:name="P749"/>
      <w:bookmarkEnd w:id="4"/>
      <w:r w:rsidRPr="006A165B">
        <w:rPr>
          <w:rFonts w:ascii="PT Astra Serif" w:eastAsiaTheme="minorEastAsia" w:hAnsi="PT Astra Serif" w:cs="Calibri"/>
          <w:sz w:val="26"/>
          <w:szCs w:val="26"/>
        </w:rPr>
        <w:t>3. Целью предоставления субсидии является финансовое обеспечение расходов</w:t>
      </w:r>
      <w:r w:rsidRPr="00D04D33">
        <w:t xml:space="preserve"> </w:t>
      </w:r>
      <w:r w:rsidRPr="00D04D33">
        <w:rPr>
          <w:rFonts w:ascii="PT Astra Serif" w:eastAsiaTheme="minorEastAsia" w:hAnsi="PT Astra Serif" w:cs="Calibri"/>
          <w:sz w:val="26"/>
          <w:szCs w:val="26"/>
        </w:rPr>
        <w:t>на мероприятия по оснащению учреждений реабилитационным оборудованием для организации сопровождаемого проживания инвалидов</w:t>
      </w:r>
      <w:r w:rsidRPr="006A165B">
        <w:rPr>
          <w:rFonts w:ascii="PT Astra Serif" w:eastAsiaTheme="minorEastAsia" w:hAnsi="PT Astra Serif" w:cs="Calibri"/>
          <w:sz w:val="26"/>
          <w:szCs w:val="26"/>
        </w:rPr>
        <w:t>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Субсидия предоставляется в рамках государственной </w:t>
      </w:r>
      <w:hyperlink r:id="rId9">
        <w:r w:rsidRPr="006A165B">
          <w:rPr>
            <w:rFonts w:ascii="PT Astra Serif" w:eastAsiaTheme="minorEastAsia" w:hAnsi="PT Astra Serif" w:cs="Calibri"/>
            <w:sz w:val="26"/>
            <w:szCs w:val="26"/>
          </w:rPr>
          <w:t>программы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>«</w:t>
      </w:r>
      <w:r w:rsidRPr="006A165B">
        <w:rPr>
          <w:rFonts w:ascii="PT Astra Serif" w:eastAsiaTheme="minorEastAsia" w:hAnsi="PT Astra Serif" w:cs="Calibri"/>
          <w:sz w:val="26"/>
          <w:szCs w:val="26"/>
        </w:rPr>
        <w:t>Социальная поддержка населения Томской области</w:t>
      </w:r>
      <w:r>
        <w:rPr>
          <w:rFonts w:ascii="PT Astra Serif" w:eastAsiaTheme="minorEastAsia" w:hAnsi="PT Astra Serif" w:cs="Calibri"/>
          <w:sz w:val="26"/>
          <w:szCs w:val="26"/>
        </w:rPr>
        <w:t>»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361а </w:t>
      </w:r>
      <w:r>
        <w:rPr>
          <w:rFonts w:ascii="PT Astra Serif" w:eastAsiaTheme="minorEastAsia" w:hAnsi="PT Astra Serif" w:cs="Calibri"/>
          <w:sz w:val="26"/>
          <w:szCs w:val="26"/>
        </w:rPr>
        <w:t>«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утвержд</w:t>
      </w:r>
      <w:r>
        <w:rPr>
          <w:rFonts w:ascii="PT Astra Serif" w:eastAsiaTheme="minorEastAsia" w:hAnsi="PT Astra Serif" w:cs="Calibri"/>
          <w:sz w:val="26"/>
          <w:szCs w:val="26"/>
        </w:rPr>
        <w:t>ении государ</w:t>
      </w:r>
      <w:r>
        <w:rPr>
          <w:rFonts w:ascii="PT Astra Serif" w:eastAsiaTheme="minorEastAsia" w:hAnsi="PT Astra Serif" w:cs="Calibri"/>
          <w:sz w:val="26"/>
          <w:szCs w:val="26"/>
        </w:rPr>
        <w:t>ственной программы «</w:t>
      </w:r>
      <w:r w:rsidRPr="006A165B">
        <w:rPr>
          <w:rFonts w:ascii="PT Astra Serif" w:eastAsiaTheme="minorEastAsia" w:hAnsi="PT Astra Serif" w:cs="Calibri"/>
          <w:sz w:val="26"/>
          <w:szCs w:val="26"/>
        </w:rPr>
        <w:t>Социальная поддержка населения Томской области</w:t>
      </w:r>
      <w:r>
        <w:rPr>
          <w:rFonts w:ascii="PT Astra Serif" w:eastAsiaTheme="minorEastAsia" w:hAnsi="PT Astra Serif" w:cs="Calibri"/>
          <w:sz w:val="26"/>
          <w:szCs w:val="26"/>
        </w:rPr>
        <w:t>»</w:t>
      </w:r>
      <w:r w:rsidRPr="006A165B">
        <w:rPr>
          <w:rFonts w:ascii="PT Astra Serif" w:eastAsiaTheme="minorEastAsia" w:hAnsi="PT Astra Serif" w:cs="Calibri"/>
          <w:sz w:val="26"/>
          <w:szCs w:val="26"/>
        </w:rPr>
        <w:t>.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2. Условия и порядок предоставления субсидии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5" w:name="P754"/>
      <w:bookmarkEnd w:id="5"/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4. Для получения субсидии на цель, указанную в </w:t>
      </w:r>
      <w:hyperlink w:anchor="P749">
        <w:r w:rsidRPr="006A165B">
          <w:rPr>
            <w:rFonts w:ascii="PT Astra Serif" w:eastAsiaTheme="minorEastAsia" w:hAnsi="PT Astra Serif" w:cs="Calibri"/>
            <w:sz w:val="26"/>
            <w:szCs w:val="26"/>
          </w:rPr>
          <w:t>пункте 3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учреждение посредством электронной почты направля</w:t>
      </w:r>
      <w:r>
        <w:rPr>
          <w:rFonts w:ascii="PT Astra Serif" w:eastAsiaTheme="minorEastAsia" w:hAnsi="PT Astra Serif" w:cs="Calibri"/>
          <w:sz w:val="26"/>
          <w:szCs w:val="26"/>
        </w:rPr>
        <w:t>ет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в Департамент следующие документы: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1) пояснительн</w:t>
      </w:r>
      <w:r>
        <w:rPr>
          <w:rFonts w:ascii="PT Astra Serif" w:eastAsiaTheme="minorEastAsia" w:hAnsi="PT Astra Serif" w:cs="Calibri"/>
          <w:sz w:val="26"/>
          <w:szCs w:val="26"/>
        </w:rPr>
        <w:t>ую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записк</w:t>
      </w:r>
      <w:r>
        <w:rPr>
          <w:rFonts w:ascii="PT Astra Serif" w:eastAsiaTheme="minorEastAsia" w:hAnsi="PT Astra Serif" w:cs="Calibri"/>
          <w:sz w:val="26"/>
          <w:szCs w:val="26"/>
        </w:rPr>
        <w:t>у</w:t>
      </w:r>
      <w:r w:rsidRPr="006A165B">
        <w:rPr>
          <w:rFonts w:ascii="PT Astra Serif" w:eastAsiaTheme="minorEastAsia" w:hAnsi="PT Astra Serif" w:cs="Calibri"/>
          <w:sz w:val="26"/>
          <w:szCs w:val="26"/>
        </w:rPr>
        <w:t>, содержащ</w:t>
      </w:r>
      <w:r>
        <w:rPr>
          <w:rFonts w:ascii="PT Astra Serif" w:eastAsiaTheme="minorEastAsia" w:hAnsi="PT Astra Serif" w:cs="Calibri"/>
          <w:sz w:val="26"/>
          <w:szCs w:val="26"/>
        </w:rPr>
        <w:t>ую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обоснование необходимости предоставления бюджетных средств на цель, указанную в </w:t>
      </w:r>
      <w:hyperlink w:anchor="P749">
        <w:r w:rsidRPr="006A165B">
          <w:rPr>
            <w:rFonts w:ascii="PT Astra Serif" w:eastAsiaTheme="minorEastAsia" w:hAnsi="PT Astra Serif" w:cs="Calibri"/>
            <w:sz w:val="26"/>
            <w:szCs w:val="26"/>
          </w:rPr>
          <w:t>пунк</w:t>
        </w:r>
        <w:r w:rsidRPr="006A165B">
          <w:rPr>
            <w:rFonts w:ascii="PT Astra Serif" w:eastAsiaTheme="minorEastAsia" w:hAnsi="PT Astra Serif" w:cs="Calibri"/>
            <w:sz w:val="26"/>
            <w:szCs w:val="26"/>
          </w:rPr>
          <w:t>те 3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включая расчет-обоснование суммы субсидии;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2) реестр (перечень) реабилитационного и абилитационного оборудования.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5. 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>рассматривает документы, предусм</w:t>
      </w:r>
      <w:r>
        <w:rPr>
          <w:rFonts w:ascii="PT Astra Serif" w:eastAsiaTheme="minorEastAsia" w:hAnsi="PT Astra Serif" w:cs="Calibri"/>
          <w:sz w:val="26"/>
          <w:szCs w:val="26"/>
        </w:rPr>
        <w:t xml:space="preserve">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с указанием </w:t>
      </w:r>
      <w:r>
        <w:rPr>
          <w:rFonts w:ascii="PT Astra Serif" w:eastAsiaTheme="minorHAnsi" w:hAnsi="PT Astra Serif" w:cs="PT Astra Serif"/>
          <w:sz w:val="26"/>
          <w:szCs w:val="26"/>
        </w:rPr>
        <w:lastRenderedPageBreak/>
        <w:t>оснований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6A165B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6A165B">
        <w:rPr>
          <w:rFonts w:ascii="PT Astra Serif" w:eastAsiaTheme="minorEastAsia" w:hAnsi="PT Astra Serif" w:cs="Calibri"/>
          <w:sz w:val="26"/>
          <w:szCs w:val="26"/>
        </w:rPr>
        <w:t>6. Основаниями для отказа в предоставлении субсидии являются: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1) несоответствие представленных учреждением документов требованиям, определенным в </w:t>
      </w:r>
      <w:hyperlink w:anchor="P754">
        <w:r w:rsidRPr="006A165B">
          <w:rPr>
            <w:rFonts w:ascii="PT Astra Serif" w:eastAsiaTheme="minorEastAsia" w:hAnsi="PT Astra Serif" w:cs="Calibri"/>
            <w:sz w:val="26"/>
            <w:szCs w:val="26"/>
          </w:rPr>
          <w:t>пункте 4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или непредставление (представление не в полном объеме)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указанных документов;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ции, осуществляющие поставку реабилитационного и абилитационного оборудования, и (или) осуществления анализа общедоступной информации, размещенной в информационно-телекоммуникационной сети </w:t>
      </w:r>
      <w:r>
        <w:rPr>
          <w:rFonts w:ascii="PT Astra Serif" w:eastAsiaTheme="minorEastAsia" w:hAnsi="PT Astra Serif" w:cs="Calibri"/>
          <w:sz w:val="26"/>
          <w:szCs w:val="26"/>
        </w:rPr>
        <w:t>«</w:t>
      </w:r>
      <w:r w:rsidRPr="006A165B">
        <w:rPr>
          <w:rFonts w:ascii="PT Astra Serif" w:eastAsiaTheme="minorEastAsia" w:hAnsi="PT Astra Serif" w:cs="Calibri"/>
          <w:sz w:val="26"/>
          <w:szCs w:val="26"/>
        </w:rPr>
        <w:t>Интернет</w:t>
      </w:r>
      <w:r>
        <w:rPr>
          <w:rFonts w:ascii="PT Astra Serif" w:eastAsiaTheme="minorEastAsia" w:hAnsi="PT Astra Serif" w:cs="Calibri"/>
          <w:sz w:val="26"/>
          <w:szCs w:val="26"/>
        </w:rPr>
        <w:t>»</w:t>
      </w:r>
      <w:r w:rsidRPr="006A165B">
        <w:rPr>
          <w:rFonts w:ascii="PT Astra Serif" w:eastAsiaTheme="minorEastAsia" w:hAnsi="PT Astra Serif" w:cs="Calibri"/>
          <w:sz w:val="26"/>
          <w:szCs w:val="26"/>
        </w:rPr>
        <w:t>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7. Размер субсидии определяется исходя из следующих рас</w:t>
      </w:r>
      <w:r w:rsidRPr="006A165B">
        <w:rPr>
          <w:rFonts w:ascii="PT Astra Serif" w:eastAsiaTheme="minorEastAsia" w:hAnsi="PT Astra Serif" w:cs="Calibri"/>
          <w:sz w:val="26"/>
          <w:szCs w:val="26"/>
        </w:rPr>
        <w:t>ходов: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  <w:lang w:val="en-US"/>
        </w:rPr>
      </w:pPr>
      <w:r w:rsidRPr="006A165B">
        <w:rPr>
          <w:rFonts w:ascii="PT Astra Serif" w:eastAsiaTheme="minorEastAsia" w:hAnsi="PT Astra Serif" w:cs="Calibri"/>
          <w:sz w:val="26"/>
          <w:szCs w:val="26"/>
          <w:lang w:val="en-US"/>
        </w:rPr>
        <w:t>S</w:t>
      </w:r>
      <w:r w:rsidRPr="006A165B">
        <w:rPr>
          <w:rFonts w:ascii="PT Astra Serif" w:eastAsiaTheme="minorEastAsia" w:hAnsi="PT Astra Serif" w:cs="Calibri"/>
          <w:sz w:val="26"/>
          <w:szCs w:val="26"/>
        </w:rPr>
        <w:t>цс</w:t>
      </w:r>
      <w:r w:rsidRPr="006A165B">
        <w:rPr>
          <w:rFonts w:ascii="PT Astra Serif" w:eastAsiaTheme="minorEastAsia" w:hAnsi="PT Astra Serif" w:cs="Calibri"/>
          <w:sz w:val="26"/>
          <w:szCs w:val="26"/>
          <w:lang w:val="en-US"/>
        </w:rPr>
        <w:t xml:space="preserve"> = P1 x S1 + P2 x S2 +... + Pn x Sn,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где</w:t>
      </w:r>
      <w:r w:rsidRPr="006A165B">
        <w:rPr>
          <w:rFonts w:ascii="PT Astra Serif" w:eastAsiaTheme="minorEastAsia" w:hAnsi="PT Astra Serif" w:cs="Calibri"/>
          <w:sz w:val="26"/>
          <w:szCs w:val="26"/>
          <w:lang w:val="en-US"/>
        </w:rPr>
        <w:t>: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  <w:lang w:val="en-US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Sцс - размер субсидии;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P1...n - количественное значение потребности в приобретении </w:t>
      </w:r>
      <w:r w:rsidRPr="00E47B47">
        <w:rPr>
          <w:rFonts w:ascii="PT Astra Serif" w:eastAsiaTheme="minorEastAsia" w:hAnsi="PT Astra Serif" w:cs="Calibri"/>
          <w:sz w:val="26"/>
          <w:szCs w:val="26"/>
        </w:rPr>
        <w:t>реабилитационн</w:t>
      </w:r>
      <w:r>
        <w:rPr>
          <w:rFonts w:ascii="PT Astra Serif" w:eastAsiaTheme="minorEastAsia" w:hAnsi="PT Astra Serif" w:cs="Calibri"/>
          <w:sz w:val="26"/>
          <w:szCs w:val="26"/>
        </w:rPr>
        <w:t>ого</w:t>
      </w:r>
      <w:r w:rsidRPr="00E47B47">
        <w:rPr>
          <w:rFonts w:ascii="PT Astra Serif" w:eastAsiaTheme="minorEastAsia" w:hAnsi="PT Astra Serif" w:cs="Calibri"/>
          <w:sz w:val="26"/>
          <w:szCs w:val="26"/>
        </w:rPr>
        <w:t xml:space="preserve"> оборудование</w:t>
      </w:r>
      <w:r>
        <w:rPr>
          <w:rFonts w:ascii="PT Astra Serif" w:eastAsiaTheme="minorEastAsia" w:hAnsi="PT Astra Serif" w:cs="Calibri"/>
          <w:sz w:val="26"/>
          <w:szCs w:val="26"/>
        </w:rPr>
        <w:t>я</w:t>
      </w:r>
      <w:r w:rsidRPr="00E47B47">
        <w:rPr>
          <w:rFonts w:ascii="PT Astra Serif" w:eastAsiaTheme="minorEastAsia" w:hAnsi="PT Astra Serif" w:cs="Calibri"/>
          <w:sz w:val="26"/>
          <w:szCs w:val="26"/>
        </w:rPr>
        <w:t xml:space="preserve"> для организации сопровождаемого проживания инвалидов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в текущем финансовом году;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S1...n - стоимость единицы </w:t>
      </w:r>
      <w:r w:rsidRPr="00E47B47">
        <w:rPr>
          <w:rFonts w:ascii="PT Astra Serif" w:eastAsiaTheme="minorEastAsia" w:hAnsi="PT Astra Serif" w:cs="Calibri"/>
          <w:sz w:val="26"/>
          <w:szCs w:val="26"/>
        </w:rPr>
        <w:t>реабилитационн</w:t>
      </w:r>
      <w:r>
        <w:rPr>
          <w:rFonts w:ascii="PT Astra Serif" w:eastAsiaTheme="minorEastAsia" w:hAnsi="PT Astra Serif" w:cs="Calibri"/>
          <w:sz w:val="26"/>
          <w:szCs w:val="26"/>
        </w:rPr>
        <w:t>ого</w:t>
      </w:r>
      <w:r w:rsidRPr="00E47B47">
        <w:rPr>
          <w:rFonts w:ascii="PT Astra Serif" w:eastAsiaTheme="minorEastAsia" w:hAnsi="PT Astra Serif" w:cs="Calibri"/>
          <w:sz w:val="26"/>
          <w:szCs w:val="26"/>
        </w:rPr>
        <w:t xml:space="preserve"> оборудование</w:t>
      </w:r>
      <w:r>
        <w:rPr>
          <w:rFonts w:ascii="PT Astra Serif" w:eastAsiaTheme="minorEastAsia" w:hAnsi="PT Astra Serif" w:cs="Calibri"/>
          <w:sz w:val="26"/>
          <w:szCs w:val="26"/>
        </w:rPr>
        <w:t>я</w:t>
      </w:r>
      <w:r w:rsidRPr="00E47B47">
        <w:rPr>
          <w:rFonts w:ascii="PT Astra Serif" w:eastAsiaTheme="minorEastAsia" w:hAnsi="PT Astra Serif" w:cs="Calibri"/>
          <w:sz w:val="26"/>
          <w:szCs w:val="26"/>
        </w:rPr>
        <w:t xml:space="preserve"> для организации сопровождаемого проживания инвалидов</w:t>
      </w:r>
      <w:r w:rsidRPr="006A165B">
        <w:rPr>
          <w:rFonts w:ascii="PT Astra Serif" w:eastAsiaTheme="minorEastAsia" w:hAnsi="PT Astra Serif" w:cs="Calibri"/>
          <w:sz w:val="26"/>
          <w:szCs w:val="26"/>
        </w:rPr>
        <w:t>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</w:t>
      </w:r>
      <w:r w:rsidRPr="006A165B">
        <w:rPr>
          <w:rFonts w:ascii="PT Astra Serif" w:eastAsiaTheme="minorEastAsia" w:hAnsi="PT Astra Serif" w:cs="Calibri"/>
          <w:sz w:val="26"/>
          <w:szCs w:val="26"/>
        </w:rPr>
        <w:t>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</w:t>
      </w:r>
      <w:r w:rsidRPr="006A165B">
        <w:rPr>
          <w:rFonts w:ascii="PT Astra Serif" w:eastAsiaTheme="minorEastAsia" w:hAnsi="PT Astra Serif" w:cs="Calibri"/>
          <w:sz w:val="26"/>
          <w:szCs w:val="26"/>
        </w:rPr>
        <w:t>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</w:t>
      </w:r>
      <w:r w:rsidRPr="006A165B">
        <w:rPr>
          <w:rFonts w:ascii="PT Astra Serif" w:eastAsiaTheme="minorEastAsia" w:hAnsi="PT Astra Serif" w:cs="Calibri"/>
          <w:sz w:val="26"/>
          <w:szCs w:val="26"/>
        </w:rPr>
        <w:t>ва экземпляра для подписания в Департамент.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овий: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2) изменения Департамент</w:t>
      </w:r>
      <w:r w:rsidRPr="006A165B">
        <w:rPr>
          <w:rFonts w:ascii="PT Astra Serif" w:eastAsiaTheme="minorEastAsia" w:hAnsi="PT Astra Serif" w:cs="Calibri"/>
          <w:sz w:val="26"/>
          <w:szCs w:val="26"/>
        </w:rPr>
        <w:t>у как получателю бюджетных средств ранее доведенных лимитов бюджетных обязательств.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3) изменений настояще</w:t>
      </w:r>
      <w:r w:rsidRPr="006A165B">
        <w:rPr>
          <w:rFonts w:ascii="PT Astra Serif" w:eastAsiaTheme="minorEastAsia" w:hAnsi="PT Astra Serif" w:cs="Calibri"/>
          <w:sz w:val="26"/>
          <w:szCs w:val="26"/>
        </w:rPr>
        <w:t>го Порядка, влекущих за собой необходимость изменения условий соглашения; изменения результата, показателей, необходимых для достижения результата предоставления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lastRenderedPageBreak/>
        <w:t xml:space="preserve">Дополнительное соглашение к соглашению заключается в течение десяти рабочих дней со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дня получения учреждением письменного уведомления от Департамента;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</w:t>
      </w:r>
      <w:r w:rsidRPr="006A165B">
        <w:rPr>
          <w:rFonts w:ascii="PT Astra Serif" w:eastAsiaTheme="minorEastAsia" w:hAnsi="PT Astra Serif" w:cs="Calibri"/>
          <w:sz w:val="26"/>
          <w:szCs w:val="26"/>
        </w:rPr>
        <w:t>есения предлагаемых изменений.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11. Дополнительное соглашение о расторжении соглашения заключается в соответствии с ти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повой формой, утвержденной Департаментом финансов Томской области, при наличии следующих условий: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1) нарушение учреждением целей и условий предоставления субсидии, установленных настоящим Порядком.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Дополнительное соглашение о расторжении соглашения заключа</w:t>
      </w:r>
      <w:r w:rsidRPr="006A165B">
        <w:rPr>
          <w:rFonts w:ascii="PT Astra Serif" w:eastAsiaTheme="minorEastAsia" w:hAnsi="PT Astra Serif" w:cs="Calibri"/>
          <w:sz w:val="26"/>
          <w:szCs w:val="26"/>
        </w:rPr>
        <w:t>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2) реорганизация (за исключением реорганизации в форме присоединения) или ликвидация учреждения.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Дополнительное соглашение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6" w:name="P787"/>
      <w:bookmarkEnd w:id="6"/>
      <w:r w:rsidRPr="006A165B">
        <w:rPr>
          <w:rFonts w:ascii="PT Astra Serif" w:eastAsiaTheme="minorEastAsia" w:hAnsi="PT Astra Serif" w:cs="Calibri"/>
          <w:sz w:val="26"/>
          <w:szCs w:val="26"/>
        </w:rPr>
        <w:t>3) установление Департаментом и (или) уполномоченными орга</w:t>
      </w:r>
      <w:r w:rsidRPr="006A165B">
        <w:rPr>
          <w:rFonts w:ascii="PT Astra Serif" w:eastAsiaTheme="minorEastAsia" w:hAnsi="PT Astra Serif" w:cs="Calibri"/>
          <w:sz w:val="26"/>
          <w:szCs w:val="26"/>
        </w:rPr>
        <w:t>нами государственного финансового контроля фактов недостижения значений результатов предоставления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Дополнительное соглашение о расторжении соглашения заключается в течение десяти рабочих дней со дня получения требования Департамента и (или) </w:t>
      </w:r>
      <w:r w:rsidRPr="006A165B">
        <w:rPr>
          <w:rFonts w:ascii="PT Astra Serif" w:eastAsiaTheme="minorEastAsia" w:hAnsi="PT Astra Serif" w:cs="Calibri"/>
          <w:sz w:val="26"/>
          <w:szCs w:val="26"/>
        </w:rPr>
        <w:t>уполномоченного органа государственного финансового контроля об устранении нарушений.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</w:t>
      </w:r>
      <w:r w:rsidRPr="006A165B">
        <w:rPr>
          <w:rFonts w:ascii="PT Astra Serif" w:eastAsiaTheme="minorEastAsia" w:hAnsi="PT Astra Serif" w:cs="Calibri"/>
          <w:sz w:val="26"/>
          <w:szCs w:val="26"/>
        </w:rPr>
        <w:t>дии, следующих требований: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2) у учр</w:t>
      </w:r>
      <w:r w:rsidRPr="006A165B">
        <w:rPr>
          <w:rFonts w:ascii="PT Astra Serif" w:eastAsiaTheme="minorEastAsia" w:hAnsi="PT Astra Serif" w:cs="Calibri"/>
          <w:sz w:val="26"/>
          <w:szCs w:val="26"/>
        </w:rPr>
        <w:t>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</w:t>
      </w:r>
      <w:r w:rsidRPr="006A165B">
        <w:rPr>
          <w:rFonts w:ascii="PT Astra Serif" w:eastAsiaTheme="minorEastAsia" w:hAnsi="PT Astra Serif" w:cs="Calibri"/>
          <w:sz w:val="26"/>
          <w:szCs w:val="26"/>
        </w:rPr>
        <w:t>ми актами.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13. Результатом предоставления субсидии является увеличение количества реабилитационного и абилитационного оборудования учреждения не менее чем на 1 единицу по состоянию на 31 декабря текущего финансового года по сравнению с предыдущим финансовы</w:t>
      </w:r>
      <w:r w:rsidRPr="006A165B">
        <w:rPr>
          <w:rFonts w:ascii="PT Astra Serif" w:eastAsiaTheme="minorEastAsia" w:hAnsi="PT Astra Serif" w:cs="Calibri"/>
          <w:sz w:val="26"/>
          <w:szCs w:val="26"/>
        </w:rPr>
        <w:t>м годом.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Показателем, необходимым для достижения результата предоставления субсидии, является число приобретенного реабилитационного и абилитационного оборудования.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14. Департамент осуществляет перечисление субсидии учреждению в пределах бюджетных ассигнов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749">
        <w:r w:rsidRPr="006A165B">
          <w:rPr>
            <w:rFonts w:ascii="PT Astra Serif" w:eastAsiaTheme="minorEastAsia" w:hAnsi="PT Astra Serif" w:cs="Calibri"/>
            <w:sz w:val="26"/>
            <w:szCs w:val="26"/>
          </w:rPr>
          <w:t>пункте 3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lastRenderedPageBreak/>
        <w:t>Субсидия перечисляется Учреждению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Учред</w:t>
      </w:r>
      <w:r w:rsidRPr="006A165B">
        <w:rPr>
          <w:rFonts w:ascii="PT Astra Serif" w:eastAsiaTheme="minorEastAsia" w:hAnsi="PT Astra Serif" w:cs="Calibri"/>
          <w:sz w:val="26"/>
          <w:szCs w:val="26"/>
        </w:rPr>
        <w:t>ителем заявки Учреждения на перечисление средств Субсидии с приложением документов, подтверждающих возникновение фактической потребности в средствах Субсидии, представляемых Учреждением; либо ежемесячно в соответствии с Графиком перечисления Субсидии, явля</w:t>
      </w:r>
      <w:r w:rsidRPr="006A165B">
        <w:rPr>
          <w:rFonts w:ascii="PT Astra Serif" w:eastAsiaTheme="minorEastAsia" w:hAnsi="PT Astra Serif" w:cs="Calibri"/>
          <w:sz w:val="26"/>
          <w:szCs w:val="26"/>
        </w:rPr>
        <w:t>ющимся приложением к Соглашению; либо в определенный срок, установленный Соглашением.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3. Требования к отчетности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15. Учреждение ежеквартально до 20-го числа месяца, следующего за отчетным периодом, предоставляет в Департамент нарастающим итогом с начала </w:t>
      </w:r>
      <w:r w:rsidRPr="006A165B">
        <w:rPr>
          <w:rFonts w:ascii="PT Astra Serif" w:eastAsiaTheme="minorEastAsia" w:hAnsi="PT Astra Serif" w:cs="Calibri"/>
          <w:sz w:val="26"/>
          <w:szCs w:val="26"/>
        </w:rPr>
        <w:t>финансового года следующие отчеты: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1) </w:t>
      </w:r>
      <w:hyperlink w:anchor="P842">
        <w:r w:rsidRPr="006A165B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1 к настоящему Порядку;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2) </w:t>
      </w:r>
      <w:hyperlink w:anchor="P911">
        <w:r w:rsidRPr="006A165B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 дос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тижении результатов предоставления субсидии по форме согласно приложению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2 к настоящему Порядку;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3) </w:t>
      </w:r>
      <w:hyperlink w:anchor="P985">
        <w:r w:rsidRPr="006A165B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 реализации плана мероприятий по достижению результатов предоставления субсидии по форме согласно приложению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3 к насто</w:t>
      </w:r>
      <w:r w:rsidRPr="006A165B">
        <w:rPr>
          <w:rFonts w:ascii="PT Astra Serif" w:eastAsiaTheme="minorEastAsia" w:hAnsi="PT Astra Serif" w:cs="Calibri"/>
          <w:sz w:val="26"/>
          <w:szCs w:val="26"/>
        </w:rPr>
        <w:t>ящему Порядку.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4. Порядок осуществления контроля за соблюдением целей,</w:t>
      </w:r>
    </w:p>
    <w:p w:rsidR="00D2242E" w:rsidRPr="006A165B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условий и порядка предоставления субсидии и ответственность</w:t>
      </w:r>
    </w:p>
    <w:p w:rsidR="00D2242E" w:rsidRPr="006A165B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за их несоблюдение</w:t>
      </w: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16. Субсидия, не использованная в текущем финансовом году, может быть использована учреждением в очередн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ом финансовом году не позднее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Департамента о наличии потребности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в не использованной на начало текущего финансового года субсидии утверждается распоряжением Департамента.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17. В целях принятия решения Департамента о наличии потребности в не использованной на начало текущего финансового года субсидии учреждение в срок не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18. Департамент в течение десяти рабочих дней со дня поступления документов рассматривает их, оформляет распоряжен</w:t>
      </w:r>
      <w:r w:rsidRPr="006A165B">
        <w:rPr>
          <w:rFonts w:ascii="PT Astra Serif" w:eastAsiaTheme="minorEastAsia" w:hAnsi="PT Astra Serif" w:cs="Calibri"/>
          <w:sz w:val="26"/>
          <w:szCs w:val="26"/>
        </w:rPr>
        <w:t>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19. Остатки субсидии, не использованные на 1 января очередного финансового года, в отношении которых не приня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то решение о наличии потребности в </w:t>
      </w:r>
      <w:r w:rsidRPr="006A165B">
        <w:rPr>
          <w:rFonts w:ascii="PT Astra Serif" w:eastAsiaTheme="minorEastAsia" w:hAnsi="PT Astra Serif" w:cs="Calibri"/>
          <w:sz w:val="26"/>
          <w:szCs w:val="26"/>
        </w:rPr>
        <w:lastRenderedPageBreak/>
        <w:t>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20. При наличии в текущем году поступлений от возврата ранее произведенных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предоставлении су</w:t>
      </w:r>
      <w:r w:rsidRPr="006A165B">
        <w:rPr>
          <w:rFonts w:ascii="PT Astra Serif" w:eastAsiaTheme="minorEastAsia" w:hAnsi="PT Astra Serif" w:cs="Calibri"/>
          <w:sz w:val="26"/>
          <w:szCs w:val="26"/>
        </w:rPr>
        <w:t>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Департамента утверждается распоряжением Департамента.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7" w:name="P817"/>
      <w:bookmarkEnd w:id="7"/>
      <w:r w:rsidRPr="006A165B">
        <w:rPr>
          <w:rFonts w:ascii="PT Astra Serif" w:eastAsiaTheme="minorEastAsia" w:hAnsi="PT Astra Serif" w:cs="Calibri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обеспечения которых я</w:t>
      </w:r>
      <w:r w:rsidRPr="006A165B">
        <w:rPr>
          <w:rFonts w:ascii="PT Astra Serif" w:eastAsiaTheme="minorEastAsia" w:hAnsi="PT Astra Serif" w:cs="Calibri"/>
          <w:sz w:val="26"/>
          <w:szCs w:val="26"/>
        </w:rPr>
        <w:t>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 обязательств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2. Департамент в течение двадцати рабочих дней со дня поступления информации, указанной в </w:t>
      </w:r>
      <w:hyperlink w:anchor="P817">
        <w:r w:rsidRPr="006A165B">
          <w:rPr>
            <w:rFonts w:ascii="PT Astra Serif" w:eastAsiaTheme="minorEastAsia" w:hAnsi="PT Astra Serif" w:cs="Calibri"/>
            <w:sz w:val="26"/>
            <w:szCs w:val="26"/>
          </w:rPr>
          <w:t>пункте 21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</w:t>
      </w:r>
      <w:r w:rsidRPr="006A165B">
        <w:rPr>
          <w:rFonts w:ascii="PT Astra Serif" w:eastAsiaTheme="minorEastAsia" w:hAnsi="PT Astra Serif" w:cs="Calibri"/>
          <w:sz w:val="26"/>
          <w:szCs w:val="26"/>
        </w:rPr>
        <w:t>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Основанием для принятия решения об отказе в использовании пост</w:t>
      </w:r>
      <w:r w:rsidRPr="006A165B">
        <w:rPr>
          <w:rFonts w:ascii="PT Astra Serif" w:eastAsiaTheme="minorEastAsia" w:hAnsi="PT Astra Serif" w:cs="Calibri"/>
          <w:sz w:val="26"/>
          <w:szCs w:val="26"/>
        </w:rPr>
        <w:t>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23. Решение об использовании в текущем финансовом году поступлений от возврата ранее произведенных учреждением выплат, источником </w:t>
      </w:r>
      <w:r w:rsidRPr="006A165B">
        <w:rPr>
          <w:rFonts w:ascii="PT Astra Serif" w:eastAsiaTheme="minorEastAsia" w:hAnsi="PT Astra Serif" w:cs="Calibri"/>
          <w:sz w:val="26"/>
          <w:szCs w:val="26"/>
        </w:rPr>
        <w:t>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</w:t>
      </w:r>
      <w:r w:rsidRPr="006A165B">
        <w:rPr>
          <w:rFonts w:ascii="PT Astra Serif" w:eastAsiaTheme="minorEastAsia" w:hAnsi="PT Astra Serif" w:cs="Calibri"/>
          <w:sz w:val="26"/>
          <w:szCs w:val="26"/>
        </w:rPr>
        <w:t>ы.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24.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достижения цели, установленной при предоставлении субсидии, подлежат возврату на счет Департамента.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</w:t>
      </w:r>
      <w:r w:rsidRPr="006A165B">
        <w:rPr>
          <w:rFonts w:ascii="PT Astra Serif" w:eastAsiaTheme="minorEastAsia" w:hAnsi="PT Astra Serif" w:cs="Calibri"/>
          <w:sz w:val="26"/>
          <w:szCs w:val="26"/>
        </w:rPr>
        <w:t>м и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26. В случае, предусмотренном </w:t>
      </w:r>
      <w:hyperlink w:anchor="P787">
        <w:r w:rsidRPr="006A165B">
          <w:rPr>
            <w:rFonts w:ascii="PT Astra Serif" w:eastAsiaTheme="minorEastAsia" w:hAnsi="PT Astra Serif" w:cs="Calibri"/>
            <w:sz w:val="26"/>
            <w:szCs w:val="26"/>
          </w:rPr>
          <w:t>подпунктом 3 пункта 11</w:t>
        </w:r>
      </w:hyperlink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средства в объеме, пропорциональном ве</w:t>
      </w:r>
      <w:r w:rsidRPr="006A165B">
        <w:rPr>
          <w:rFonts w:ascii="PT Astra Serif" w:eastAsiaTheme="minorEastAsia" w:hAnsi="PT Astra Serif" w:cs="Calibri"/>
          <w:sz w:val="26"/>
          <w:szCs w:val="26"/>
        </w:rPr>
        <w:t>личине недостижения значения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27. Департамент осуществляет мониторинг достижения значений результат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ов предоставления субсидии и событий, отражающих факт завершения соответствующего мероприятия по получению результата предоставления субсидии </w:t>
      </w:r>
      <w:r w:rsidRPr="006A165B">
        <w:rPr>
          <w:rFonts w:ascii="PT Astra Serif" w:eastAsiaTheme="minorEastAsia" w:hAnsi="PT Astra Serif" w:cs="Calibri"/>
          <w:sz w:val="26"/>
          <w:szCs w:val="26"/>
        </w:rPr>
        <w:lastRenderedPageBreak/>
        <w:t>(контрольная точка), в порядке, установленном Министерством финансов Российской Федерации.</w:t>
      </w:r>
    </w:p>
    <w:p w:rsidR="00D2242E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3D08D7" w:rsidRDefault="003D08D7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3D08D7" w:rsidRPr="006A165B" w:rsidRDefault="003D08D7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tbl>
      <w:tblPr>
        <w:tblStyle w:val="af3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2"/>
      </w:tblGrid>
      <w:tr w:rsidR="0094746E" w:rsidTr="00D2242E">
        <w:tc>
          <w:tcPr>
            <w:tcW w:w="3832" w:type="dxa"/>
          </w:tcPr>
          <w:p w:rsidR="00D2242E" w:rsidRDefault="00FC3DFC" w:rsidP="00AE09B1">
            <w:pPr>
              <w:autoSpaceDE w:val="0"/>
              <w:autoSpaceDN w:val="0"/>
              <w:adjustRightInd w:val="0"/>
              <w:ind w:right="-101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 № 1</w:t>
            </w:r>
          </w:p>
          <w:p w:rsidR="00D2242E" w:rsidRDefault="00FC3DFC" w:rsidP="00AE09B1">
            <w:pPr>
              <w:autoSpaceDE w:val="0"/>
              <w:autoSpaceDN w:val="0"/>
              <w:adjustRightInd w:val="0"/>
              <w:ind w:right="-101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 П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орядку </w:t>
            </w:r>
            <w:r w:rsidRPr="00E47B4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определения объема и условия предоставления областным государственным бюджетным и автономным учреждениям субсидии из областного бюджета на мероприятия по оснащению учреждений реабилитационным оборудованием для организации сопровождаемого проживания </w:t>
            </w:r>
            <w:r w:rsidRPr="00E47B4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инвалидов 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Форма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по состоянию на __________ 20__ г.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областного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 __________</w:t>
            </w:r>
          </w:p>
        </w:tc>
      </w:tr>
    </w:tbl>
    <w:p w:rsidR="00D2242E" w:rsidRPr="0014537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285"/>
      </w:tblGrid>
      <w:tr w:rsidR="0094746E" w:rsidTr="00AE09B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AE09B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AE09B1">
        <w:trPr>
          <w:gridAfter w:val="2"/>
          <w:wAfter w:w="1363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Причина остатка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</w:t>
            </w:r>
          </w:p>
        </w:tc>
      </w:tr>
      <w:tr w:rsidR="0094746E" w:rsidTr="00AE09B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AE09B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AE09B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AE09B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AE09B1">
        <w:trPr>
          <w:gridAfter w:val="2"/>
          <w:wAfter w:w="1363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AE09B1">
        <w:trPr>
          <w:gridAfter w:val="1"/>
          <w:wAfter w:w="285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(расшифровка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подписи)</w:t>
            </w:r>
          </w:p>
        </w:tc>
      </w:tr>
      <w:tr w:rsidR="0094746E" w:rsidTr="00AE09B1">
        <w:tc>
          <w:tcPr>
            <w:tcW w:w="9356" w:type="dxa"/>
            <w:gridSpan w:val="15"/>
          </w:tcPr>
          <w:p w:rsidR="00D2242E" w:rsidRDefault="00FC3DFC" w:rsidP="00AE09B1">
            <w:pPr>
              <w:autoSpaceDE w:val="0"/>
              <w:autoSpaceDN w:val="0"/>
              <w:adjustRightInd w:val="0"/>
              <w:ind w:left="5327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 № 2</w:t>
            </w:r>
          </w:p>
          <w:p w:rsidR="00D2242E" w:rsidRPr="00E47B47" w:rsidRDefault="00FC3DFC" w:rsidP="00AE09B1">
            <w:pPr>
              <w:autoSpaceDE w:val="0"/>
              <w:autoSpaceDN w:val="0"/>
              <w:adjustRightInd w:val="0"/>
              <w:ind w:left="5327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E47B47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 государственным бюджетным и автономным учреждениям субсидии из областного бюджета на мероприятия по оснащению учреждений реабилитационным оборудованием для организации</w:t>
            </w:r>
            <w:r w:rsidRPr="00E47B4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сопровождаемого проживания инвалидов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AE09B1">
        <w:tc>
          <w:tcPr>
            <w:tcW w:w="9356" w:type="dxa"/>
            <w:gridSpan w:val="1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____________________________________________________________________ 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областного государственного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учреждения)</w:t>
            </w:r>
          </w:p>
        </w:tc>
      </w:tr>
      <w:tr w:rsidR="0094746E" w:rsidTr="00AE09B1">
        <w:tc>
          <w:tcPr>
            <w:tcW w:w="9356" w:type="dxa"/>
            <w:gridSpan w:val="1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485"/>
      </w:tblGrid>
      <w:tr w:rsidR="0094746E" w:rsidTr="00AE09B1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51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AE09B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AE09B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94746E" w:rsidTr="00AE09B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Место печати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D2242E">
        <w:tc>
          <w:tcPr>
            <w:tcW w:w="385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AE09B1">
      <w:pPr>
        <w:autoSpaceDE w:val="0"/>
        <w:autoSpaceDN w:val="0"/>
        <w:adjustRightInd w:val="0"/>
        <w:ind w:left="5670" w:right="140"/>
        <w:jc w:val="both"/>
        <w:outlineLvl w:val="1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Приложение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№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</w:t>
      </w:r>
    </w:p>
    <w:p w:rsidR="00D2242E" w:rsidRPr="00E47B47" w:rsidRDefault="00FC3DFC" w:rsidP="00AE09B1">
      <w:pPr>
        <w:autoSpaceDE w:val="0"/>
        <w:autoSpaceDN w:val="0"/>
        <w:adjustRightInd w:val="0"/>
        <w:ind w:left="5670" w:right="14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к Порядку </w:t>
      </w:r>
      <w:r w:rsidRPr="00E47B47">
        <w:rPr>
          <w:rFonts w:ascii="PT Astra Serif" w:eastAsiaTheme="minorHAnsi" w:hAnsi="PT Astra Serif" w:cs="PT Astra Serif"/>
          <w:sz w:val="26"/>
          <w:szCs w:val="26"/>
        </w:rPr>
        <w:t xml:space="preserve">определения объема и условия предоставления областным государственным бюджетным и </w:t>
      </w:r>
      <w:r w:rsidRPr="00E47B47">
        <w:rPr>
          <w:rFonts w:ascii="PT Astra Serif" w:eastAsiaTheme="minorHAnsi" w:hAnsi="PT Astra Serif" w:cs="PT Astra Serif"/>
          <w:sz w:val="26"/>
          <w:szCs w:val="26"/>
        </w:rPr>
        <w:t>автономным учреждениям субсидии из областного бюджета на мероприятия по оснащению учреждений реабилитационным оборудованием для организации сопровождаемого проживания инвалидов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Ф</w:t>
      </w:r>
      <w:r>
        <w:rPr>
          <w:rFonts w:ascii="PT Astra Serif" w:eastAsiaTheme="minorHAnsi" w:hAnsi="PT Astra Serif" w:cs="PT Astra Serif"/>
          <w:sz w:val="26"/>
          <w:szCs w:val="26"/>
        </w:rPr>
        <w:t>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1B3BC5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>предоставления субсидии по состоянию на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363"/>
      </w:tblGrid>
      <w:tr w:rsidR="0094746E" w:rsidTr="00AE09B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Единица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й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94746E" w:rsidTr="00AE09B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AE09B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6A165B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tbl>
      <w:tblPr>
        <w:tblStyle w:val="af3"/>
        <w:tblW w:w="3969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4746E" w:rsidTr="00CD6D8B">
        <w:tc>
          <w:tcPr>
            <w:tcW w:w="3969" w:type="dxa"/>
          </w:tcPr>
          <w:p w:rsidR="00AE09B1" w:rsidRPr="00AE09B1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17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Приложение № 2 </w:t>
            </w:r>
          </w:p>
          <w:p w:rsidR="00AE09B1" w:rsidRPr="00AE09B1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17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 приказу Департамента социальной защиты населения </w:t>
            </w:r>
          </w:p>
          <w:p w:rsidR="00AE09B1" w:rsidRPr="00AE09B1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17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Томской области </w:t>
            </w:r>
          </w:p>
          <w:p w:rsidR="00AE09B1" w:rsidRDefault="00FC3DFC" w:rsidP="00AE09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ind w:left="17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t>от 19.02.2025</w:t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№ 4</w:t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E09B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E09B1" w:rsidRDefault="00AE09B1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rPr>
          <w:rFonts w:ascii="PT Astra Serif" w:hAnsi="PT Astra Serif"/>
          <w:sz w:val="26"/>
          <w:szCs w:val="26"/>
          <w:vertAlign w:val="subscript"/>
        </w:rPr>
      </w:pPr>
    </w:p>
    <w:p w:rsidR="00D2242E" w:rsidRPr="00D57979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DB374D">
        <w:rPr>
          <w:rFonts w:ascii="PT Astra Serif" w:eastAsiaTheme="minorHAnsi" w:hAnsi="PT Astra Serif" w:cs="PT Astra Serif"/>
          <w:sz w:val="26"/>
          <w:szCs w:val="26"/>
        </w:rPr>
        <w:t xml:space="preserve">Порядок </w:t>
      </w:r>
      <w:r w:rsidRPr="00D57979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условиях предоставления областным государственным бюджетным и автономным учреждениям субсидии из областного бюджета на мероприятия по формированию условий для развития системы комплексной реабилитации и абилитации инвалидов, в том числ</w:t>
      </w:r>
      <w:r w:rsidRPr="00D57979">
        <w:rPr>
          <w:rFonts w:ascii="PT Astra Serif" w:hAnsi="PT Astra Serif"/>
          <w:color w:val="000000" w:themeColor="text1"/>
          <w:sz w:val="26"/>
          <w:szCs w:val="26"/>
        </w:rPr>
        <w:t>е инвалидов - участников СВО</w:t>
      </w:r>
    </w:p>
    <w:p w:rsidR="00D2242E" w:rsidRDefault="00D2242E" w:rsidP="00D2242E"/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предоставлении субсидий</w:t>
      </w: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ind w:firstLine="567"/>
        <w:jc w:val="both"/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</w:t>
      </w:r>
      <w:r>
        <w:rPr>
          <w:rFonts w:ascii="PT Astra Serif" w:eastAsiaTheme="minorHAnsi" w:hAnsi="PT Astra Serif" w:cs="PT Astra Serif"/>
          <w:sz w:val="26"/>
          <w:szCs w:val="26"/>
        </w:rPr>
        <w:t>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) субсидии из областного бюджета на мероприятия </w:t>
      </w:r>
      <w:r w:rsidRPr="00D57979">
        <w:rPr>
          <w:rFonts w:ascii="PT Astra Serif" w:eastAsiaTheme="minorHAnsi" w:hAnsi="PT Astra Serif" w:cs="PT Astra Serif"/>
          <w:sz w:val="26"/>
          <w:szCs w:val="26"/>
        </w:rPr>
        <w:t>по формированию условий для развития системы комплексной реабилитации и абилитации инвалидов, в том числе инвалидов - участников СВО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(далее - субсидия).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2. Органом государственной власти, осуществляющим функц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субсидии на соответствующий финансовый год, является Департамент социальной защиты населения Томской области (далее - Департамент).</w:t>
      </w:r>
    </w:p>
    <w:p w:rsidR="00D2242E" w:rsidRPr="00F74127" w:rsidRDefault="00FC3DFC" w:rsidP="00D2242E">
      <w:pPr>
        <w:ind w:firstLine="540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3. Целью предоставления субсидии являются мероприятия 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 xml:space="preserve">по формированию условий для развития системы комплексной реабилитации 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>и абилитации инвалидов, в том числе инвалидов - участников СВО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Субсидия предоставляется в рамках государственной </w:t>
      </w:r>
      <w:hyperlink r:id="rId10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</w:t>
      </w:r>
      <w:r>
        <w:rPr>
          <w:rFonts w:ascii="PT Astra Serif" w:eastAsiaTheme="minorHAnsi" w:hAnsi="PT Astra Serif" w:cs="PT Astra Serif"/>
          <w:sz w:val="26"/>
          <w:szCs w:val="26"/>
        </w:rPr>
        <w:t>сти»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361а 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Об утверждении государственной программы </w:t>
      </w:r>
      <w:r>
        <w:rPr>
          <w:rFonts w:ascii="PT Astra Serif" w:eastAsiaTheme="minorHAnsi" w:hAnsi="PT Astra Serif" w:cs="PT Astra Serif"/>
          <w:sz w:val="26"/>
          <w:szCs w:val="26"/>
        </w:rPr>
        <w:t>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2. Условия и порядок предоставления субсидии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4. Для получения субсидии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посредством электронной почты учреждение направляет в Департамент следующие документы: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>1) пояснительн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записк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, содержащ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обоснование необходимости предос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тавления бюджетных средств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расчет-обоснование суммы субсидии;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3) предложения поставщиков (исполнителей).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 указанием основа</w:t>
      </w:r>
      <w:r>
        <w:rPr>
          <w:rFonts w:ascii="PT Astra Serif" w:eastAsiaTheme="minorHAnsi" w:hAnsi="PT Astra Serif" w:cs="PT Astra Serif"/>
          <w:sz w:val="26"/>
          <w:szCs w:val="26"/>
        </w:rPr>
        <w:t>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6. Основаниями для отказа в предоставлении субсидии являются: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несоответствие представленных учреждением документов требованиям, определенным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в </w:t>
      </w:r>
      <w:hyperlink w:anchor="Par9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4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Проверка достоверности сведений, соде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ржащихся в представленных документах, осуществляется Департаментом посредством направления запросов в ор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>ганизации, осуществляющие поставку   реабилитационного и абилитационного оборудования,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и (или) осуществления анализа общедоступной информации, размещенн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ой в информационно-телекоммуникационной се</w:t>
      </w:r>
      <w:r>
        <w:rPr>
          <w:rFonts w:ascii="PT Astra Serif" w:eastAsiaTheme="minorHAnsi" w:hAnsi="PT Astra Serif" w:cs="PT Astra Serif"/>
          <w:sz w:val="26"/>
          <w:szCs w:val="26"/>
        </w:rPr>
        <w:t>ти «Интернет»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7. Размер субсидии рассчитывается по следующей формуле: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val="en-US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Кцс</w:t>
      </w:r>
      <w:r w:rsidRPr="00F74127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= P1 x S1 + P2 x S2 + ... + Pn x Sn,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где</w:t>
      </w:r>
      <w:r w:rsidRPr="00F74127">
        <w:rPr>
          <w:rFonts w:ascii="PT Astra Serif" w:eastAsiaTheme="minorHAnsi" w:hAnsi="PT Astra Serif" w:cs="PT Astra Serif"/>
          <w:sz w:val="26"/>
          <w:szCs w:val="26"/>
          <w:lang w:val="en-US"/>
        </w:rPr>
        <w:t>: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val="en-US"/>
        </w:rPr>
      </w:pP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</w:pPr>
      <w:r w:rsidRPr="00280FCB">
        <w:rPr>
          <w:rFonts w:ascii="PT Astra Serif" w:eastAsiaTheme="minorHAnsi" w:hAnsi="PT Astra Serif" w:cs="PT Astra Serif"/>
          <w:sz w:val="26"/>
          <w:szCs w:val="26"/>
        </w:rPr>
        <w:t xml:space="preserve">P1...n - количественное значение потребности в приобретении </w:t>
      </w:r>
      <w:r w:rsidRPr="00ED7734">
        <w:rPr>
          <w:rFonts w:ascii="PT Astra Serif" w:eastAsiaTheme="minorHAnsi" w:hAnsi="PT Astra Serif" w:cs="PT Astra Serif"/>
          <w:sz w:val="26"/>
          <w:szCs w:val="26"/>
        </w:rPr>
        <w:t>оборудования, необходимого для предоставления услуг по отдельным основным направлениям комплексной реабилитации и абилитации инвалидам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>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>в текущем финансовом году;</w:t>
      </w:r>
      <w:r w:rsidRPr="00ED7734">
        <w:t xml:space="preserve"> 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80FCB">
        <w:rPr>
          <w:rFonts w:ascii="PT Astra Serif" w:eastAsiaTheme="minorHAnsi" w:hAnsi="PT Astra Serif" w:cs="PT Astra Serif"/>
          <w:sz w:val="26"/>
          <w:szCs w:val="26"/>
        </w:rPr>
        <w:t xml:space="preserve">S1...n - стоимость единицы </w:t>
      </w:r>
      <w:r w:rsidRPr="00ED7734">
        <w:rPr>
          <w:rFonts w:ascii="PT Astra Serif" w:eastAsiaTheme="minorHAnsi" w:hAnsi="PT Astra Serif" w:cs="PT Astra Serif"/>
          <w:sz w:val="26"/>
          <w:szCs w:val="26"/>
        </w:rPr>
        <w:t>оборудования, необходимого</w:t>
      </w:r>
      <w:r w:rsidRPr="00ED7734">
        <w:rPr>
          <w:rFonts w:ascii="PT Astra Serif" w:eastAsiaTheme="minorHAnsi" w:hAnsi="PT Astra Serif" w:cs="PT Astra Serif"/>
          <w:sz w:val="26"/>
          <w:szCs w:val="26"/>
        </w:rPr>
        <w:t xml:space="preserve"> для предоставления услуг по отдельным основным направлениям комплексной реабилитации и абилитации инвалидам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>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ключает 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9. В целях заключения соглашения в срок, предусмотренный пунктом 8 настоящего Порядка, Деп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артамент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Учреждение не позднее трех рабочих дней со дня получения проекта соглашения подписывает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его, заверяет печатью и возвращает два экземпляра для подписания в Департамент.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ой области, при наличии следующих условий: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соглашения;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т Департамента;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3) изменения настоящего Порядка, влекущего за собой необходимость изменения условий соглашения.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Дополнительное соглашение к соглашению заключается в течение десяти рабочих дней со дня получения учреждением письменного уведомления от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Департамента;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11. Расторжение соглашения учреждением в одностороннем порядке не допускается.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В случае установления Департаментом и (или) уполномоченными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органами государственного финансового контроля фактов недостижения значений результатов предоставления субсидии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12. Основаниями для дос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рочного прекращения соглашения по решению Департамента в одностороннем порядке являются: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нарушение учреждением цели и условий предоставления субсидии, установленных настоящим Порядком;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реорганизация (за исключением реорганизации в форме присоединения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) или ликвидация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 досрочном расторжении соглашения оформляется распоряжением Департамента в течение десяти рабочих дней со дня установления основания для досрочного прекращения соглашения.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13. Субсидия предоставляется при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у учреждения отсутствует неисполненная обязанность по уплате налогов, сборов, страховых в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>2) у учреждения отсутствует просроченная задолженность по возврату в бюджет Томской области субсидий, бюджетных инвестиций, пре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доставленных в том числе в соответствии с иными правовыми актами.</w:t>
      </w:r>
    </w:p>
    <w:p w:rsidR="00D2242E" w:rsidRPr="00A56A61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56A61">
        <w:rPr>
          <w:rFonts w:ascii="PT Astra Serif" w:eastAsiaTheme="minorHAnsi" w:hAnsi="PT Astra Serif" w:cs="PT Astra Serif"/>
          <w:sz w:val="26"/>
          <w:szCs w:val="26"/>
        </w:rPr>
        <w:t>14. Результатом предоставления субсидии является приобретение в учреждение оборудования, необходимого для предоставления услуг по отдельным основным направлениям комплексной реабилитации и а</w:t>
      </w:r>
      <w:r w:rsidRPr="00A56A61">
        <w:rPr>
          <w:rFonts w:ascii="PT Astra Serif" w:eastAsiaTheme="minorHAnsi" w:hAnsi="PT Astra Serif" w:cs="PT Astra Serif"/>
          <w:sz w:val="26"/>
          <w:szCs w:val="26"/>
        </w:rPr>
        <w:t>билитации инвалидам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>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 w:rsidRPr="00A56A61">
        <w:rPr>
          <w:rFonts w:ascii="PT Astra Serif" w:eastAsiaTheme="minorHAnsi" w:hAnsi="PT Astra Serif" w:cs="PT Astra Serif"/>
          <w:sz w:val="26"/>
          <w:szCs w:val="26"/>
        </w:rPr>
        <w:t xml:space="preserve"> в течение текущего финансового года.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A56A61">
        <w:rPr>
          <w:rFonts w:ascii="PT Astra Serif" w:eastAsiaTheme="minorHAnsi" w:hAnsi="PT Astra Serif" w:cs="PT Astra Serif"/>
          <w:sz w:val="26"/>
          <w:szCs w:val="26"/>
        </w:rPr>
        <w:t>Показателем, необходимым для достижения результата предоставления субсидии, является количество приобретенного оборудования, необходимого для предоставления ус</w:t>
      </w:r>
      <w:r w:rsidRPr="00A56A61">
        <w:rPr>
          <w:rFonts w:ascii="PT Astra Serif" w:eastAsiaTheme="minorHAnsi" w:hAnsi="PT Astra Serif" w:cs="PT Astra Serif"/>
          <w:sz w:val="26"/>
          <w:szCs w:val="26"/>
        </w:rPr>
        <w:t>луг по отдельным основным направлениям комплексной реабилитации и абилитации инвалидам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>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ам</w:t>
      </w:r>
      <w:r w:rsidRPr="00BB1DE5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15. Департамент осуществляет перечисление субсидии учреждению в пределах бюджетных ассигнований, предусмотренных в законе Томско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Субсидия перечисляется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чреждению на лицевой счет, открытый в Департаменте фин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</w:t>
      </w:r>
      <w:r>
        <w:rPr>
          <w:rFonts w:ascii="PT Astra Serif" w:eastAsiaTheme="minorHAnsi" w:hAnsi="PT Astra Serif" w:cs="PT Astra Serif"/>
          <w:sz w:val="26"/>
          <w:szCs w:val="26"/>
        </w:rPr>
        <w:t>Департаментом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заявки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чреждения на перечисление средств Субсидии с приложением доку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ментов, подтверждающих возникновение фактической потребности в средствах Субсидии, представляемых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чреждением; либо ежемесячно в соответствии с Графиком перечисления Субсидии, являющимся приложением к Соглашению; либо в определенный срок, установленный Сог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лашением.</w:t>
      </w:r>
    </w:p>
    <w:p w:rsidR="00D2242E" w:rsidRPr="00F74127" w:rsidRDefault="00FC3DFC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3. Требования к отчетности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1) </w:t>
      </w:r>
      <w:hyperlink w:anchor="Par95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1 к настоящему Порядку;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hyperlink w:anchor="Par163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 достижении результатов предоставления субсидии по форме согласно приложен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2 к настоящему Порядку;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3) </w:t>
      </w:r>
      <w:hyperlink w:anchor="Par233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3 к настоящему Порядку.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17. Департамент вправе устанавливать в соглашении срок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и формы предоставления учреждением дополнительной отчетности.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4. Порядок осуществления контроля за соблюдением целей,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условий и порядка предоставления субсидии и ответственность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за их несоблюдение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18. Субсидия, не использованная в текущем финансовом год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>предоставлении субсидии, на основании решения Департамента, принятого в соответствии с настоящим Поря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дком.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19. В целях принятия решения Департамента о наличии потребности в не использованной на начало текущего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20. Департамент в течение десяти рабочих дней со дня поступления д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21. Остатки субсидии, не использованные на 1 января очередног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22. При наличии в текуще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тствии с решением Департамента о предоставлении субсидии.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23. В целях принятия решения о наличии потребности в текущем году в средствах поступлений от возврата ранее произведенных учреждением вып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ичие и объем указанных обязательств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поступлений от возврата ра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Основанием для принятия решения об отказ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25. Решение об использовании в текущем финансовом году поступлений от возврата ранее произведенных учреждением вып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пяти рабочих дней со дня его принятия направляется учреждению посредством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электронной почты.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27. Контроль за соблюдением цели и условий предоставления субсидии, установленных настоящим Порядком, осуществляется Департаментом 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28. В случае установления фактов недостижения значений результатов предоставления субсидии средства в объеме, пропорциональном величине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29. Департамент осуществляет мониторинг достижения значений результатов предоставле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ния 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94746E" w:rsidTr="00AE09B1">
        <w:tc>
          <w:tcPr>
            <w:tcW w:w="4111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D2242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AE09B1" w:rsidRDefault="00AE09B1" w:rsidP="00AE09B1">
            <w:pPr>
              <w:autoSpaceDE w:val="0"/>
              <w:autoSpaceDN w:val="0"/>
              <w:adjustRightInd w:val="0"/>
              <w:ind w:right="-109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FC3DFC" w:rsidP="00AE09B1">
            <w:pPr>
              <w:autoSpaceDE w:val="0"/>
              <w:autoSpaceDN w:val="0"/>
              <w:adjustRightInd w:val="0"/>
              <w:ind w:left="-110" w:right="-109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 № 1</w:t>
            </w:r>
          </w:p>
          <w:p w:rsidR="00D2242E" w:rsidRDefault="00FC3DFC" w:rsidP="00AE09B1">
            <w:pPr>
              <w:autoSpaceDE w:val="0"/>
              <w:autoSpaceDN w:val="0"/>
              <w:adjustRightInd w:val="0"/>
              <w:ind w:left="-110" w:right="-109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 Порядку определения объема и условия предоставления областным</w:t>
            </w:r>
            <w:r w:rsidR="00AE09B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AE09B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на мероприятия </w:t>
            </w:r>
            <w:r w:rsidRPr="00280FCB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по формированию условий для развития системы комплексной реабилитации и </w:t>
            </w:r>
            <w:r w:rsidRPr="00280FCB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абилитации инвалидов, в том числе инвалидов </w:t>
            </w:r>
            <w:r w:rsidR="00AE09B1">
              <w:rPr>
                <w:rFonts w:ascii="PT Astra Serif" w:eastAsiaTheme="minorHAnsi" w:hAnsi="PT Astra Serif" w:cs="PT Astra Serif"/>
                <w:sz w:val="26"/>
                <w:szCs w:val="26"/>
              </w:rPr>
              <w:t>–</w:t>
            </w:r>
            <w:r w:rsidRPr="00280FCB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участников</w:t>
            </w:r>
            <w:r w:rsidR="00AE09B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280FCB">
              <w:rPr>
                <w:rFonts w:ascii="PT Astra Serif" w:eastAsiaTheme="minorHAnsi" w:hAnsi="PT Astra Serif" w:cs="PT Astra Serif"/>
                <w:sz w:val="26"/>
                <w:szCs w:val="26"/>
              </w:rPr>
              <w:t>СВО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 xml:space="preserve"> Форма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по состоянию на __________ 20__ г.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 __________</w:t>
            </w:r>
          </w:p>
        </w:tc>
      </w:tr>
    </w:tbl>
    <w:p w:rsidR="00D2242E" w:rsidRPr="0014537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214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143"/>
      </w:tblGrid>
      <w:tr w:rsidR="0094746E" w:rsidTr="00F57DAF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Направление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1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F57DAF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F57DAF">
        <w:trPr>
          <w:gridAfter w:val="2"/>
          <w:wAfter w:w="1221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Остаток неиспользованных средств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Причина остатка ________________________________________</w:t>
            </w:r>
          </w:p>
        </w:tc>
      </w:tr>
      <w:tr w:rsidR="0094746E" w:rsidTr="00F57DAF">
        <w:trPr>
          <w:gridAfter w:val="2"/>
          <w:wAfter w:w="1221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F57DAF">
        <w:trPr>
          <w:gridAfter w:val="2"/>
          <w:wAfter w:w="1221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F57DAF">
        <w:trPr>
          <w:gridAfter w:val="2"/>
          <w:wAfter w:w="1221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F57DAF">
        <w:trPr>
          <w:gridAfter w:val="2"/>
          <w:wAfter w:w="1221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(расшифровка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подписи)</w:t>
            </w:r>
          </w:p>
        </w:tc>
      </w:tr>
      <w:tr w:rsidR="0094746E" w:rsidTr="00F57DAF">
        <w:trPr>
          <w:gridAfter w:val="2"/>
          <w:wAfter w:w="1221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F57DAF">
        <w:trPr>
          <w:gridAfter w:val="1"/>
          <w:wAfter w:w="143" w:type="dxa"/>
        </w:trPr>
        <w:tc>
          <w:tcPr>
            <w:tcW w:w="3855" w:type="dxa"/>
            <w:gridSpan w:val="4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F57DAF">
        <w:trPr>
          <w:gridAfter w:val="1"/>
          <w:wAfter w:w="143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FC3DFC" w:rsidP="00D2242E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                                                                    </w:t>
      </w:r>
      <w:r>
        <w:rPr>
          <w:rFonts w:ascii="PT Astra Serif" w:eastAsiaTheme="minorHAnsi" w:hAnsi="PT Astra Serif" w:cs="PT Astra Serif"/>
          <w:sz w:val="26"/>
          <w:szCs w:val="26"/>
        </w:rPr>
        <w:tab/>
      </w:r>
      <w:r>
        <w:rPr>
          <w:rFonts w:ascii="PT Astra Serif" w:eastAsiaTheme="minorHAnsi" w:hAnsi="PT Astra Serif" w:cs="PT Astra Serif"/>
          <w:sz w:val="26"/>
          <w:szCs w:val="26"/>
        </w:rPr>
        <w:tab/>
        <w:t xml:space="preserve"> </w:t>
      </w:r>
    </w:p>
    <w:p w:rsidR="00D2242E" w:rsidRDefault="00FC3DFC" w:rsidP="00AE09B1">
      <w:pPr>
        <w:autoSpaceDE w:val="0"/>
        <w:autoSpaceDN w:val="0"/>
        <w:adjustRightInd w:val="0"/>
        <w:ind w:right="140" w:firstLine="5529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Приложение № 2</w:t>
      </w:r>
    </w:p>
    <w:p w:rsidR="00D2242E" w:rsidRDefault="00FC3DFC" w:rsidP="00AE09B1">
      <w:pPr>
        <w:autoSpaceDE w:val="0"/>
        <w:autoSpaceDN w:val="0"/>
        <w:adjustRightInd w:val="0"/>
        <w:ind w:left="5529" w:right="14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к Порядку определения объема и условия </w:t>
      </w:r>
      <w:r>
        <w:rPr>
          <w:rFonts w:ascii="PT Astra Serif" w:eastAsiaTheme="minorHAnsi" w:hAnsi="PT Astra Serif" w:cs="PT Astra Serif"/>
          <w:sz w:val="26"/>
          <w:szCs w:val="26"/>
        </w:rPr>
        <w:t>предоставления областным</w:t>
      </w:r>
      <w:r w:rsidR="00AE09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государственным бюджетным и автономным учреждениям субсидии</w:t>
      </w:r>
      <w:r w:rsidR="00AE09B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из областного бюджета на </w:t>
      </w:r>
      <w:r w:rsidR="00AE09B1">
        <w:rPr>
          <w:rFonts w:ascii="PT Astra Serif" w:eastAsiaTheme="minorHAnsi" w:hAnsi="PT Astra Serif" w:cs="PT Astra Serif"/>
          <w:sz w:val="26"/>
          <w:szCs w:val="26"/>
        </w:rPr>
        <w:t>м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ероприятия 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>по формированию условий для развития системы комплексной реабилитации и абилитации инвалидов, в том числе инвалидов - участников СВО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____________________________________________________________________ 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Код цели субсидии: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627"/>
      </w:tblGrid>
      <w:tr w:rsidR="0094746E" w:rsidTr="00AE09B1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AE09B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AE09B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94746E" w:rsidTr="00AE09B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Место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печати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D2242E">
        <w:tc>
          <w:tcPr>
            <w:tcW w:w="385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AE09B1" w:rsidRDefault="00AE09B1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AE09B1">
      <w:pPr>
        <w:autoSpaceDE w:val="0"/>
        <w:autoSpaceDN w:val="0"/>
        <w:adjustRightInd w:val="0"/>
        <w:ind w:left="5529"/>
        <w:jc w:val="both"/>
        <w:outlineLvl w:val="1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Приложение </w:t>
      </w:r>
      <w:r>
        <w:rPr>
          <w:rFonts w:ascii="PT Astra Serif" w:eastAsiaTheme="minorHAnsi" w:hAnsi="PT Astra Serif" w:cs="PT Astra Serif"/>
          <w:sz w:val="26"/>
          <w:szCs w:val="26"/>
        </w:rPr>
        <w:t>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</w:t>
      </w:r>
    </w:p>
    <w:p w:rsidR="00D2242E" w:rsidRPr="004A1656" w:rsidRDefault="00FC3DFC" w:rsidP="00AE09B1">
      <w:pPr>
        <w:autoSpaceDE w:val="0"/>
        <w:autoSpaceDN w:val="0"/>
        <w:adjustRightInd w:val="0"/>
        <w:ind w:left="552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к Порядку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определения объема и условия предоставления областным</w:t>
      </w:r>
    </w:p>
    <w:p w:rsidR="00D2242E" w:rsidRPr="004A1656" w:rsidRDefault="00FC3DFC" w:rsidP="00AE09B1">
      <w:pPr>
        <w:autoSpaceDE w:val="0"/>
        <w:autoSpaceDN w:val="0"/>
        <w:adjustRightInd w:val="0"/>
        <w:ind w:left="552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государственным бюджетным и автономным учреждениям субсидии</w:t>
      </w:r>
    </w:p>
    <w:p w:rsidR="00D2242E" w:rsidRPr="004A1656" w:rsidRDefault="00FC3DFC" w:rsidP="00AE09B1">
      <w:pPr>
        <w:tabs>
          <w:tab w:val="left" w:pos="5670"/>
        </w:tabs>
        <w:autoSpaceDE w:val="0"/>
        <w:autoSpaceDN w:val="0"/>
        <w:adjustRightInd w:val="0"/>
        <w:ind w:left="552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из областного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бюджета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на мероприятия по формированию </w:t>
      </w:r>
      <w:r w:rsidRPr="00280FCB">
        <w:rPr>
          <w:rFonts w:ascii="PT Astra Serif" w:eastAsiaTheme="minorHAnsi" w:hAnsi="PT Astra Serif" w:cs="PT Astra Serif"/>
          <w:sz w:val="26"/>
          <w:szCs w:val="26"/>
        </w:rPr>
        <w:t>для развития системы комплексной реабилитации и абилитации инвалидов, в том числе инвалидов - участников СВО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Ф</w:t>
      </w:r>
      <w:r>
        <w:rPr>
          <w:rFonts w:ascii="PT Astra Serif" w:eastAsiaTheme="minorHAnsi" w:hAnsi="PT Astra Serif" w:cs="PT Astra Serif"/>
          <w:sz w:val="26"/>
          <w:szCs w:val="26"/>
        </w:rPr>
        <w:t>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1B3BC5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 xml:space="preserve">предоставления субсидии по состоянию на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505"/>
      </w:tblGrid>
      <w:tr w:rsidR="0094746E" w:rsidTr="003D08D7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94746E" w:rsidTr="003D08D7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3D08D7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94746E" w:rsidTr="00D2242E">
        <w:trPr>
          <w:gridAfter w:val="1"/>
          <w:wAfter w:w="1505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505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505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505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505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Место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печати</w:t>
            </w:r>
          </w:p>
        </w:tc>
      </w:tr>
      <w:tr w:rsidR="0094746E" w:rsidTr="00D2242E">
        <w:trPr>
          <w:gridAfter w:val="1"/>
          <w:wAfter w:w="1505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  <w:p w:rsidR="00D2242E" w:rsidRPr="004A1656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505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FC3DFC" w:rsidP="00AE09B1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 3</w:t>
      </w:r>
    </w:p>
    <w:p w:rsidR="007618D8" w:rsidRDefault="00FC3DFC" w:rsidP="00AE09B1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7618D8" w:rsidRDefault="00FC3DFC" w:rsidP="00AE09B1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социальной </w:t>
      </w:r>
      <w:r w:rsidR="00D2242E" w:rsidRPr="000B24DA">
        <w:rPr>
          <w:rFonts w:ascii="PT Astra Serif" w:hAnsi="PT Astra Serif"/>
          <w:sz w:val="26"/>
          <w:szCs w:val="26"/>
        </w:rPr>
        <w:t xml:space="preserve">защиты </w:t>
      </w:r>
    </w:p>
    <w:p w:rsidR="00D2242E" w:rsidRDefault="00FC3DFC" w:rsidP="00AE09B1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населения Томской области</w:t>
      </w:r>
    </w:p>
    <w:p w:rsidR="007618D8" w:rsidRPr="000B24DA" w:rsidRDefault="00FC3DFC" w:rsidP="00AE09B1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7618D8">
        <w:rPr>
          <w:rFonts w:ascii="PT Astra Serif" w:hAnsi="PT Astra Serif"/>
          <w:sz w:val="26"/>
          <w:szCs w:val="26"/>
        </w:rPr>
        <w:t>от 19.02.2025</w:t>
      </w:r>
      <w:r w:rsidRPr="007618D8">
        <w:rPr>
          <w:rFonts w:ascii="PT Astra Serif" w:hAnsi="PT Astra Serif"/>
          <w:sz w:val="26"/>
          <w:szCs w:val="26"/>
        </w:rPr>
        <w:fldChar w:fldCharType="begin"/>
      </w:r>
      <w:r w:rsidRPr="007618D8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7618D8">
        <w:rPr>
          <w:rFonts w:ascii="PT Astra Serif" w:hAnsi="PT Astra Serif"/>
          <w:sz w:val="26"/>
          <w:szCs w:val="26"/>
        </w:rPr>
        <w:fldChar w:fldCharType="end"/>
      </w:r>
      <w:r w:rsidRPr="007618D8">
        <w:rPr>
          <w:rFonts w:ascii="PT Astra Serif" w:hAnsi="PT Astra Serif"/>
          <w:sz w:val="26"/>
          <w:szCs w:val="26"/>
        </w:rPr>
        <w:t xml:space="preserve"> № 4</w:t>
      </w:r>
      <w:r w:rsidRPr="007618D8">
        <w:rPr>
          <w:rFonts w:ascii="PT Astra Serif" w:hAnsi="PT Astra Serif"/>
          <w:sz w:val="26"/>
          <w:szCs w:val="26"/>
        </w:rPr>
        <w:fldChar w:fldCharType="begin"/>
      </w:r>
      <w:r w:rsidRPr="007618D8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7618D8">
        <w:rPr>
          <w:rFonts w:ascii="PT Astra Serif" w:hAnsi="PT Astra Serif"/>
          <w:sz w:val="26"/>
          <w:szCs w:val="26"/>
        </w:rPr>
        <w:fldChar w:fldCharType="end"/>
      </w:r>
    </w:p>
    <w:p w:rsidR="00D2242E" w:rsidRDefault="00D2242E" w:rsidP="00D2242E">
      <w:pPr>
        <w:rPr>
          <w:rFonts w:ascii="PT Astra Serif" w:hAnsi="PT Astra Serif"/>
          <w:sz w:val="26"/>
          <w:szCs w:val="26"/>
          <w:vertAlign w:val="subscript"/>
        </w:rPr>
      </w:pPr>
    </w:p>
    <w:p w:rsidR="007618D8" w:rsidRDefault="007618D8" w:rsidP="00D2242E">
      <w:pPr>
        <w:jc w:val="center"/>
        <w:rPr>
          <w:rFonts w:ascii="PT Astra Serif" w:eastAsiaTheme="minorHAnsi" w:hAnsi="PT Astra Serif" w:cs="PT Astra Serif"/>
          <w:sz w:val="26"/>
          <w:szCs w:val="26"/>
        </w:rPr>
      </w:pPr>
    </w:p>
    <w:p w:rsidR="007618D8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0058F">
        <w:rPr>
          <w:rFonts w:ascii="PT Astra Serif" w:eastAsiaTheme="minorHAnsi" w:hAnsi="PT Astra Serif" w:cs="PT Astra Serif"/>
          <w:sz w:val="26"/>
          <w:szCs w:val="26"/>
        </w:rPr>
        <w:t xml:space="preserve">Порядок </w:t>
      </w:r>
      <w:r w:rsidRPr="0070058F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</w:t>
      </w:r>
    </w:p>
    <w:p w:rsidR="007618D8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0058F">
        <w:rPr>
          <w:rFonts w:ascii="PT Astra Serif" w:hAnsi="PT Astra Serif"/>
          <w:color w:val="000000" w:themeColor="text1"/>
          <w:sz w:val="26"/>
          <w:szCs w:val="26"/>
        </w:rPr>
        <w:t xml:space="preserve">областным государственным бюджетным и автономным учреждениям </w:t>
      </w:r>
    </w:p>
    <w:p w:rsidR="00D2242E" w:rsidRPr="0070058F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0058F">
        <w:rPr>
          <w:rFonts w:ascii="PT Astra Serif" w:hAnsi="PT Astra Serif"/>
          <w:color w:val="000000" w:themeColor="text1"/>
          <w:sz w:val="26"/>
          <w:szCs w:val="26"/>
        </w:rPr>
        <w:t>субсидии из областного бюджета на мероприятия по подготовке кадров для системы комплексной реабилитации и абилитации инвалидов, а также для сопровожд</w:t>
      </w:r>
      <w:r w:rsidRPr="0070058F">
        <w:rPr>
          <w:rFonts w:ascii="PT Astra Serif" w:hAnsi="PT Astra Serif"/>
          <w:color w:val="000000" w:themeColor="text1"/>
          <w:sz w:val="26"/>
          <w:szCs w:val="26"/>
        </w:rPr>
        <w:t>аемого проживания инвалидов</w:t>
      </w:r>
    </w:p>
    <w:p w:rsidR="00D2242E" w:rsidRPr="0070058F" w:rsidRDefault="00D2242E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1. Общие положения о предоставлении субсидий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учреждения) субсидии из областного бюджета на мероприятия по подготовке кадров для системы комплексной реабил</w:t>
      </w:r>
      <w:r w:rsidRPr="0070058F">
        <w:rPr>
          <w:rFonts w:ascii="PT Astra Serif" w:eastAsiaTheme="minorEastAsia" w:hAnsi="PT Astra Serif" w:cs="Calibri"/>
          <w:sz w:val="26"/>
          <w:szCs w:val="26"/>
        </w:rPr>
        <w:t>итации и абилитации инвалидов, а также для сопровождаемого проживания инвалидов (далее - субсидия).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</w:t>
      </w:r>
      <w:r w:rsidRPr="0070058F">
        <w:rPr>
          <w:rFonts w:ascii="PT Astra Serif" w:eastAsiaTheme="minorEastAsia" w:hAnsi="PT Astra Serif" w:cs="Calibri"/>
          <w:sz w:val="26"/>
          <w:szCs w:val="26"/>
        </w:rPr>
        <w:t>области (далее - Департамент).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8" w:name="P4720"/>
      <w:bookmarkEnd w:id="8"/>
      <w:r w:rsidRPr="0070058F">
        <w:rPr>
          <w:rFonts w:ascii="PT Astra Serif" w:eastAsiaTheme="minorEastAsia" w:hAnsi="PT Astra Serif" w:cs="Calibri"/>
          <w:sz w:val="26"/>
          <w:szCs w:val="26"/>
        </w:rPr>
        <w:t>3. Целью предоставления субсидии являются мероприятия по подготовке кадров для системы комплексной реабилитации и абилитации инвалидов, а также для сопровождаемого проживания инвалидов.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lastRenderedPageBreak/>
        <w:t>Субсидия предоставляется в рамках госуд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арственной </w:t>
      </w:r>
      <w:hyperlink r:id="rId11">
        <w:r w:rsidRPr="0070058F">
          <w:rPr>
            <w:rFonts w:ascii="PT Astra Serif" w:eastAsiaTheme="minorEastAsia" w:hAnsi="PT Astra Serif" w:cs="Calibri"/>
            <w:sz w:val="26"/>
            <w:szCs w:val="26"/>
          </w:rPr>
          <w:t>программы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>«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Социальная поддержка населения Томской области</w:t>
      </w:r>
      <w:r>
        <w:rPr>
          <w:rFonts w:ascii="PT Astra Serif" w:eastAsiaTheme="minorEastAsia" w:hAnsi="PT Astra Serif" w:cs="Calibri"/>
          <w:sz w:val="26"/>
          <w:szCs w:val="26"/>
        </w:rPr>
        <w:t>»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361а </w:t>
      </w:r>
      <w:r>
        <w:rPr>
          <w:rFonts w:ascii="PT Astra Serif" w:eastAsiaTheme="minorEastAsia" w:hAnsi="PT Astra Serif" w:cs="Calibri"/>
          <w:sz w:val="26"/>
          <w:szCs w:val="26"/>
        </w:rPr>
        <w:t>«</w:t>
      </w:r>
      <w:r w:rsidRPr="0070058F">
        <w:rPr>
          <w:rFonts w:ascii="PT Astra Serif" w:eastAsiaTheme="minorEastAsia" w:hAnsi="PT Astra Serif" w:cs="Calibri"/>
          <w:sz w:val="26"/>
          <w:szCs w:val="26"/>
        </w:rPr>
        <w:t>Об утвержд</w:t>
      </w:r>
      <w:r>
        <w:rPr>
          <w:rFonts w:ascii="PT Astra Serif" w:eastAsiaTheme="minorEastAsia" w:hAnsi="PT Astra Serif" w:cs="Calibri"/>
          <w:sz w:val="26"/>
          <w:szCs w:val="26"/>
        </w:rPr>
        <w:t>ении</w:t>
      </w:r>
      <w:r>
        <w:rPr>
          <w:rFonts w:ascii="PT Astra Serif" w:eastAsiaTheme="minorEastAsia" w:hAnsi="PT Astra Serif" w:cs="Calibri"/>
          <w:sz w:val="26"/>
          <w:szCs w:val="26"/>
        </w:rPr>
        <w:t xml:space="preserve"> государственной программы «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Социальная поддержка населения Томской области</w:t>
      </w:r>
      <w:r>
        <w:rPr>
          <w:rFonts w:ascii="PT Astra Serif" w:eastAsiaTheme="minorEastAsia" w:hAnsi="PT Astra Serif" w:cs="Calibri"/>
          <w:sz w:val="26"/>
          <w:szCs w:val="26"/>
        </w:rPr>
        <w:t>»</w:t>
      </w:r>
      <w:r w:rsidRPr="0070058F">
        <w:rPr>
          <w:rFonts w:ascii="PT Astra Serif" w:eastAsiaTheme="minorEastAsia" w:hAnsi="PT Astra Serif" w:cs="Calibri"/>
          <w:sz w:val="26"/>
          <w:szCs w:val="26"/>
        </w:rPr>
        <w:t>.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2. Условия и порядок предоставления субсидии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bookmarkStart w:id="9" w:name="P4725"/>
      <w:bookmarkEnd w:id="9"/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4. Для получения субсидии на цель, указанную в </w:t>
      </w:r>
      <w:hyperlink w:anchor="P4720">
        <w:r w:rsidRPr="0070058F">
          <w:rPr>
            <w:rFonts w:ascii="PT Astra Serif" w:eastAsiaTheme="minorEastAsia" w:hAnsi="PT Astra Serif" w:cs="Calibri"/>
            <w:sz w:val="26"/>
            <w:szCs w:val="26"/>
          </w:rPr>
          <w:t>пункте 3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посредством электронной почт</w:t>
      </w:r>
      <w:r w:rsidRPr="0070058F">
        <w:rPr>
          <w:rFonts w:ascii="PT Astra Serif" w:eastAsiaTheme="minorEastAsia" w:hAnsi="PT Astra Serif" w:cs="Calibri"/>
          <w:sz w:val="26"/>
          <w:szCs w:val="26"/>
        </w:rPr>
        <w:t>ы учреждение направляет в Департамент следующие документы: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1) пояснительн</w:t>
      </w:r>
      <w:r>
        <w:rPr>
          <w:rFonts w:ascii="PT Astra Serif" w:eastAsiaTheme="minorEastAsia" w:hAnsi="PT Astra Serif" w:cs="Calibri"/>
          <w:sz w:val="26"/>
          <w:szCs w:val="26"/>
        </w:rPr>
        <w:t>ую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записк</w:t>
      </w:r>
      <w:r>
        <w:rPr>
          <w:rFonts w:ascii="PT Astra Serif" w:eastAsiaTheme="minorEastAsia" w:hAnsi="PT Astra Serif" w:cs="Calibri"/>
          <w:sz w:val="26"/>
          <w:szCs w:val="26"/>
        </w:rPr>
        <w:t>у</w:t>
      </w:r>
      <w:r w:rsidRPr="0070058F">
        <w:rPr>
          <w:rFonts w:ascii="PT Astra Serif" w:eastAsiaTheme="minorEastAsia" w:hAnsi="PT Astra Serif" w:cs="Calibri"/>
          <w:sz w:val="26"/>
          <w:szCs w:val="26"/>
        </w:rPr>
        <w:t>, содержащ</w:t>
      </w:r>
      <w:r>
        <w:rPr>
          <w:rFonts w:ascii="PT Astra Serif" w:eastAsiaTheme="minorEastAsia" w:hAnsi="PT Astra Serif" w:cs="Calibri"/>
          <w:sz w:val="26"/>
          <w:szCs w:val="26"/>
        </w:rPr>
        <w:t>ую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обоснование необходимости предоставления бюджетных средств на цель, указанную в </w:t>
      </w:r>
      <w:hyperlink w:anchor="P4720">
        <w:r w:rsidRPr="0070058F">
          <w:rPr>
            <w:rFonts w:ascii="PT Astra Serif" w:eastAsiaTheme="minorEastAsia" w:hAnsi="PT Astra Serif" w:cs="Calibri"/>
            <w:sz w:val="26"/>
            <w:szCs w:val="26"/>
          </w:rPr>
          <w:t>пункте 3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2) расчет-обоснование с</w:t>
      </w:r>
      <w:r w:rsidRPr="0070058F">
        <w:rPr>
          <w:rFonts w:ascii="PT Astra Serif" w:eastAsiaTheme="minorEastAsia" w:hAnsi="PT Astra Serif" w:cs="Calibri"/>
          <w:sz w:val="26"/>
          <w:szCs w:val="26"/>
        </w:rPr>
        <w:t>уммы субсидии;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3) предложения поставщиков (исполнителей).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предоставлении субси</w:t>
      </w:r>
      <w:r w:rsidRPr="006A165B">
        <w:rPr>
          <w:rFonts w:ascii="PT Astra Serif" w:eastAsiaTheme="minorEastAsia" w:hAnsi="PT Astra Serif" w:cs="Calibri"/>
          <w:sz w:val="26"/>
          <w:szCs w:val="26"/>
        </w:rPr>
        <w:t>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 указанием оснований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6. Основаниями для отказа в предоставлении субсидии являются: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1)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несоответствие представленных учреждением документов требованиям, определенным в </w:t>
      </w:r>
      <w:hyperlink w:anchor="P4725">
        <w:r w:rsidRPr="0070058F">
          <w:rPr>
            <w:rFonts w:ascii="PT Astra Serif" w:eastAsiaTheme="minorEastAsia" w:hAnsi="PT Astra Serif" w:cs="Calibri"/>
            <w:sz w:val="26"/>
            <w:szCs w:val="26"/>
          </w:rPr>
          <w:t>пункте 4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2) недостоверность информации, содержаще</w:t>
      </w:r>
      <w:r w:rsidRPr="0070058F">
        <w:rPr>
          <w:rFonts w:ascii="PT Astra Serif" w:eastAsiaTheme="minorEastAsia" w:hAnsi="PT Astra Serif" w:cs="Calibri"/>
          <w:sz w:val="26"/>
          <w:szCs w:val="26"/>
        </w:rPr>
        <w:t>йся в документах, представленных учреждением.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подготовку кадров системы комплексной реаби</w:t>
      </w:r>
      <w:r w:rsidRPr="0070058F">
        <w:rPr>
          <w:rFonts w:ascii="PT Astra Serif" w:eastAsiaTheme="minorEastAsia" w:hAnsi="PT Astra Serif" w:cs="Calibri"/>
          <w:sz w:val="26"/>
          <w:szCs w:val="26"/>
        </w:rPr>
        <w:t>литации и абилитации инвалидов, в том числе детей-инвалидов, ранней помощи, а также сопровождаемого проживания инвалидов, и (или) осуществления анализа общедоступной информации, размещенной в информационно-телекоммуникационной сети "Интернет".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7. Размер су</w:t>
      </w:r>
      <w:r w:rsidRPr="0070058F">
        <w:rPr>
          <w:rFonts w:ascii="PT Astra Serif" w:eastAsiaTheme="minorEastAsia" w:hAnsi="PT Astra Serif" w:cs="Calibri"/>
          <w:sz w:val="26"/>
          <w:szCs w:val="26"/>
        </w:rPr>
        <w:t>бсидии рассчитывается по следующей формуле: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  <w:lang w:val="en-US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Кцс</w:t>
      </w:r>
      <w:r w:rsidRPr="0070058F">
        <w:rPr>
          <w:rFonts w:ascii="PT Astra Serif" w:eastAsiaTheme="minorEastAsia" w:hAnsi="PT Astra Serif" w:cs="Calibri"/>
          <w:sz w:val="26"/>
          <w:szCs w:val="26"/>
          <w:lang w:val="en-US"/>
        </w:rPr>
        <w:t xml:space="preserve"> = P1 x S1 + S2 x S2 + ... + Pn x Sn, </w:t>
      </w:r>
      <w:r w:rsidRPr="0070058F">
        <w:rPr>
          <w:rFonts w:ascii="PT Astra Serif" w:eastAsiaTheme="minorEastAsia" w:hAnsi="PT Astra Serif" w:cs="Calibri"/>
          <w:sz w:val="26"/>
          <w:szCs w:val="26"/>
        </w:rPr>
        <w:t>где</w:t>
      </w:r>
      <w:r w:rsidRPr="0070058F">
        <w:rPr>
          <w:rFonts w:ascii="PT Astra Serif" w:eastAsiaTheme="minorEastAsia" w:hAnsi="PT Astra Serif" w:cs="Calibri"/>
          <w:sz w:val="26"/>
          <w:szCs w:val="26"/>
          <w:lang w:val="en-US"/>
        </w:rPr>
        <w:t>: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  <w:lang w:val="en-US"/>
        </w:rPr>
      </w:pP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P1...n - количество мероприятий по подготовке кадров для системы комплексной реабилитации и абилитации инвалидов, а также для сопровождаемого проживания инвалидов;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S1...n - стоимость проведения одного мероприятия.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тип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овой формой, </w:t>
      </w:r>
      <w:r w:rsidRPr="0070058F">
        <w:rPr>
          <w:rFonts w:ascii="PT Astra Serif" w:eastAsiaTheme="minorEastAsia" w:hAnsi="PT Astra Serif" w:cs="Calibri"/>
          <w:sz w:val="26"/>
          <w:szCs w:val="26"/>
        </w:rPr>
        <w:lastRenderedPageBreak/>
        <w:t>утвержденной Департаментом финансов Томской области.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</w:t>
      </w:r>
      <w:r w:rsidRPr="0070058F">
        <w:rPr>
          <w:rFonts w:ascii="PT Astra Serif" w:eastAsiaTheme="minorEastAsia" w:hAnsi="PT Astra Serif" w:cs="Calibri"/>
          <w:sz w:val="26"/>
          <w:szCs w:val="26"/>
        </w:rPr>
        <w:t>ента о предоставлении субсидии проект соглашения в двух экземплярах.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10. Дополнительные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1) изменения платежных реквизитов, наименования любой из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2) изменения Департаменту как получателю бюджетных средств ранее доведенных лимитов бюд</w:t>
      </w:r>
      <w:r w:rsidRPr="0070058F">
        <w:rPr>
          <w:rFonts w:ascii="PT Astra Serif" w:eastAsiaTheme="minorEastAsia" w:hAnsi="PT Astra Serif" w:cs="Calibri"/>
          <w:sz w:val="26"/>
          <w:szCs w:val="26"/>
        </w:rPr>
        <w:t>жетных обязательств.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3) изменения настоящего Порядка, влекущего за собой необходимость изменения условий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соглашения.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4) поступления в Департамент мотивированного обращения учреждения о внесении изменений в согл</w:t>
      </w:r>
      <w:r w:rsidRPr="0070058F">
        <w:rPr>
          <w:rFonts w:ascii="PT Astra Serif" w:eastAsiaTheme="minorEastAsia" w:hAnsi="PT Astra Serif" w:cs="Calibri"/>
          <w:sz w:val="26"/>
          <w:szCs w:val="26"/>
        </w:rPr>
        <w:t>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</w:t>
      </w:r>
      <w:r w:rsidRPr="0070058F">
        <w:rPr>
          <w:rFonts w:ascii="PT Astra Serif" w:eastAsiaTheme="minorEastAsia" w:hAnsi="PT Astra Serif" w:cs="Calibri"/>
          <w:sz w:val="26"/>
          <w:szCs w:val="26"/>
        </w:rPr>
        <w:t>бращения.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11. Расторжение соглашения учреждением в одностороннем порядке не допускается.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В случае установления Департаментом и (или) уполномоченными органами государственного финансового контроля фактов недостижения значений результатов предоставления субс</w:t>
      </w:r>
      <w:r w:rsidRPr="0070058F">
        <w:rPr>
          <w:rFonts w:ascii="PT Astra Serif" w:eastAsiaTheme="minorEastAsia" w:hAnsi="PT Astra Serif" w:cs="Calibri"/>
          <w:sz w:val="26"/>
          <w:szCs w:val="26"/>
        </w:rPr>
        <w:t>идии заключается дополнительное соглашение о расторжении соглашения в соответствии с типовой формой, утвержденной Департаментом финансов Томской области.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</w:t>
      </w:r>
      <w:r w:rsidRPr="0070058F">
        <w:rPr>
          <w:rFonts w:ascii="PT Astra Serif" w:eastAsiaTheme="minorEastAsia" w:hAnsi="PT Astra Serif" w:cs="Calibri"/>
          <w:sz w:val="26"/>
          <w:szCs w:val="26"/>
        </w:rPr>
        <w:t>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1) нарушение учреж</w:t>
      </w:r>
      <w:r w:rsidRPr="0070058F">
        <w:rPr>
          <w:rFonts w:ascii="PT Astra Serif" w:eastAsiaTheme="minorEastAsia" w:hAnsi="PT Astra Serif" w:cs="Calibri"/>
          <w:sz w:val="26"/>
          <w:szCs w:val="26"/>
        </w:rPr>
        <w:t>дением цели и условий предоставления субсидии, установленных настоящим Порядком;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2) реорганизация (за исключением реорганизации в форме присоединения) или ликвидация учреждения.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Решение Департамента о досрочном расторжении соглашения оформляется распоряжен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ием Департамента в течение десяти рабочих дней со дня установления </w:t>
      </w:r>
      <w:r w:rsidRPr="0070058F">
        <w:rPr>
          <w:rFonts w:ascii="PT Astra Serif" w:eastAsiaTheme="minorEastAsia" w:hAnsi="PT Astra Serif" w:cs="Calibri"/>
          <w:sz w:val="26"/>
          <w:szCs w:val="26"/>
        </w:rPr>
        <w:lastRenderedPageBreak/>
        <w:t>основания для досрочного прекращения соглашения.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13. Субсидия предоставляется при условии соблюдения учреждением на 1-е число месяца, предшествующего месяцу, в котором планируется принятие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решения о предоставлении субсидии, следующих требований: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</w:t>
      </w:r>
      <w:r w:rsidRPr="0070058F">
        <w:rPr>
          <w:rFonts w:ascii="PT Astra Serif" w:eastAsiaTheme="minorEastAsia" w:hAnsi="PT Astra Serif" w:cs="Calibri"/>
          <w:sz w:val="26"/>
          <w:szCs w:val="26"/>
        </w:rPr>
        <w:t>и о налогах и сборах;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2) у учреждения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14. Результатом предоставления субсидии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является увеличение в учреждении количества обученных специалистов не менее чем на 1 единицу по состоянию на 31 декабря текущего финансового года по сравнению с предыдущим финансовым годом.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Показателем, необходимым для достижения результата предоставления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субсидии, является количество обученных специалистов.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15. 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од на предоставление субсидий на цель, указанную в </w:t>
      </w:r>
      <w:hyperlink w:anchor="P4720">
        <w:r w:rsidRPr="0070058F">
          <w:rPr>
            <w:rFonts w:ascii="PT Astra Serif" w:eastAsiaTheme="minorEastAsia" w:hAnsi="PT Astra Serif" w:cs="Calibri"/>
            <w:sz w:val="26"/>
            <w:szCs w:val="26"/>
          </w:rPr>
          <w:t>пункте 3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настоящего Порядка.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Субсидия перечисляется Учреждению на лицевой счет, открытый в Департаменте финансов Томской области для отражения операций со средствами, предоставл</w:t>
      </w:r>
      <w:r w:rsidRPr="0070058F">
        <w:rPr>
          <w:rFonts w:ascii="PT Astra Serif" w:eastAsiaTheme="minorEastAsia" w:hAnsi="PT Astra Serif" w:cs="Calibri"/>
          <w:sz w:val="26"/>
          <w:szCs w:val="26"/>
        </w:rPr>
        <w:t>енными из областного бюджета в виде субсидий на иные цели, в течение трех рабочих дней со дня принятия Учредителем заявки Учреждения на перечисление средств Субсидии с приложением документов, подтверждающих возникновение фактической потребности в средствах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Субсидии, представляемых Учреждением; либо ежемесячно в соответствии с Графиком перечисления Субсидии, являющимся приложением к Соглашению; либо в определенный срок, установленный Соглашением.</w:t>
      </w:r>
    </w:p>
    <w:p w:rsidR="007618D8" w:rsidRDefault="007618D8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3. Требования к отчетности</w:t>
      </w:r>
    </w:p>
    <w:p w:rsidR="007618D8" w:rsidRDefault="007618D8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16. Учреждение ежеквартально до 2</w:t>
      </w:r>
      <w:r w:rsidRPr="0070058F">
        <w:rPr>
          <w:rFonts w:ascii="PT Astra Serif" w:eastAsiaTheme="minorEastAsia" w:hAnsi="PT Astra Serif" w:cs="Calibri"/>
          <w:sz w:val="26"/>
          <w:szCs w:val="26"/>
        </w:rPr>
        <w:t>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1) </w:t>
      </w:r>
      <w:hyperlink w:anchor="P4812">
        <w:r w:rsidRPr="0070058F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об осуществлении расходов, источником финансового обеспечения которых являет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ся субсидия, по форме согласно приложению </w:t>
      </w:r>
      <w:r>
        <w:rPr>
          <w:rFonts w:ascii="PT Astra Serif" w:eastAsiaTheme="minorEastAsia" w:hAnsi="PT Astra Serif" w:cs="Calibri"/>
          <w:sz w:val="26"/>
          <w:szCs w:val="26"/>
        </w:rPr>
        <w:t>№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1 к настоящему Порядку;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2) </w:t>
      </w:r>
      <w:hyperlink w:anchor="P4881">
        <w:r w:rsidRPr="0070058F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о достижении результатов предоставления субсидии по форме согласно приложению N 2 к настоящему Порядку;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3) </w:t>
      </w:r>
      <w:hyperlink w:anchor="P4952">
        <w:r w:rsidRPr="0070058F">
          <w:rPr>
            <w:rFonts w:ascii="PT Astra Serif" w:eastAsiaTheme="minorEastAsia" w:hAnsi="PT Astra Serif" w:cs="Calibri"/>
            <w:sz w:val="26"/>
            <w:szCs w:val="26"/>
          </w:rPr>
          <w:t>отчет</w:t>
        </w:r>
      </w:hyperlink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о реализац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ии плана мероприятий по достижению результатов предоставления субсидии по форме согласно приложению </w:t>
      </w:r>
      <w:r>
        <w:rPr>
          <w:rFonts w:ascii="PT Astra Serif" w:eastAsiaTheme="minorEastAsia" w:hAnsi="PT Astra Serif" w:cs="Calibri"/>
          <w:sz w:val="26"/>
          <w:szCs w:val="26"/>
        </w:rPr>
        <w:t xml:space="preserve">№ </w:t>
      </w:r>
      <w:r w:rsidRPr="0070058F">
        <w:rPr>
          <w:rFonts w:ascii="PT Astra Serif" w:eastAsiaTheme="minorEastAsia" w:hAnsi="PT Astra Serif" w:cs="Calibri"/>
          <w:sz w:val="26"/>
          <w:szCs w:val="26"/>
        </w:rPr>
        <w:t>3 к настоящему Порядку.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17. Департамент вправе устанавливать в соглашении срок и формы предоставления учреждением дополнительной отчетности.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jc w:val="center"/>
        <w:outlineLvl w:val="1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4. Порядок о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существления контроля за соблюдением целей,</w:t>
      </w:r>
    </w:p>
    <w:p w:rsidR="00D2242E" w:rsidRPr="0070058F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условий и порядка предоставления субсидии и ответственность</w:t>
      </w:r>
    </w:p>
    <w:p w:rsidR="00D2242E" w:rsidRPr="0070058F" w:rsidRDefault="00FC3DFC" w:rsidP="00D2242E">
      <w:pPr>
        <w:widowControl w:val="0"/>
        <w:autoSpaceDE w:val="0"/>
        <w:autoSpaceDN w:val="0"/>
        <w:jc w:val="center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за их несоблюдение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lastRenderedPageBreak/>
        <w:t xml:space="preserve">18. Субсидия, не использованная в текущем финансовом году, может быть использована учреждением в очередном финансовом году не </w:t>
      </w:r>
      <w:r w:rsidRPr="0070058F">
        <w:rPr>
          <w:rFonts w:ascii="PT Astra Serif" w:eastAsiaTheme="minorEastAsia" w:hAnsi="PT Astra Serif" w:cs="Calibri"/>
          <w:sz w:val="26"/>
          <w:szCs w:val="26"/>
        </w:rPr>
        <w:t>позднее 31 декабря очередного финансового года на достижение цели, установленной при предоставлении субсидии, на основании решения Департамента, принятого в соответствии с настоящим Порядком.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Решение Департамента о наличии потребности в не использованной н</w:t>
      </w:r>
      <w:r w:rsidRPr="0070058F">
        <w:rPr>
          <w:rFonts w:ascii="PT Astra Serif" w:eastAsiaTheme="minorEastAsia" w:hAnsi="PT Astra Serif" w:cs="Calibri"/>
          <w:sz w:val="26"/>
          <w:szCs w:val="26"/>
        </w:rPr>
        <w:t>а начало текущего финансового года субсидии оформляется распоряжением Департамента.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19.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, следующего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</w:t>
      </w:r>
      <w:r w:rsidRPr="0070058F">
        <w:rPr>
          <w:rFonts w:ascii="PT Astra Serif" w:eastAsiaTheme="minorEastAsia" w:hAnsi="PT Astra Serif" w:cs="Calibri"/>
          <w:sz w:val="26"/>
          <w:szCs w:val="26"/>
        </w:rPr>
        <w:t>финансового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20. Департамент в течение десяти рабочих дней со дня поступления документов рассматривает их, оформляет распоряжение Департамента о напр</w:t>
      </w:r>
      <w:r w:rsidRPr="0070058F">
        <w:rPr>
          <w:rFonts w:ascii="PT Astra Serif" w:eastAsiaTheme="minorEastAsia" w:hAnsi="PT Astra Serif" w:cs="Calibri"/>
          <w:sz w:val="26"/>
          <w:szCs w:val="26"/>
        </w:rPr>
        <w:t>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21. Остатки субсидии, не использованные на 1 января очередного финансового года, в отношении которых не принято решение о наличии п</w:t>
      </w:r>
      <w:r w:rsidRPr="0070058F">
        <w:rPr>
          <w:rFonts w:ascii="PT Astra Serif" w:eastAsiaTheme="minorEastAsia" w:hAnsi="PT Astra Serif" w:cs="Calibri"/>
          <w:sz w:val="26"/>
          <w:szCs w:val="26"/>
        </w:rPr>
        <w:t>отребности в направлении их на ту же цель в текущем финансовом году, подлежат возврату в доход областного бюджета в срок до 1 апреля очередного финансового года.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</w:t>
      </w:r>
      <w:r w:rsidRPr="0070058F">
        <w:rPr>
          <w:rFonts w:ascii="PT Astra Serif" w:eastAsiaTheme="minorEastAsia" w:hAnsi="PT Astra Serif" w:cs="Calibri"/>
          <w:sz w:val="26"/>
          <w:szCs w:val="26"/>
        </w:rPr>
        <w:t>влении субсидии в соответствии с решением Департамента о предоставлении субсидии.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23. В целях принятия решения о наличии потребности в текущем году в средствах поступлений от возврата ранее произ</w:t>
      </w:r>
      <w:r w:rsidRPr="0070058F">
        <w:rPr>
          <w:rFonts w:ascii="PT Astra Serif" w:eastAsiaTheme="minorEastAsia" w:hAnsi="PT Astra Serif" w:cs="Calibri"/>
          <w:sz w:val="26"/>
          <w:szCs w:val="26"/>
        </w:rPr>
        <w:t>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</w:t>
      </w:r>
      <w:r w:rsidRPr="0070058F">
        <w:rPr>
          <w:rFonts w:ascii="PT Astra Serif" w:eastAsiaTheme="minorEastAsia" w:hAnsi="PT Astra Serif" w:cs="Calibri"/>
          <w:sz w:val="26"/>
          <w:szCs w:val="26"/>
        </w:rPr>
        <w:t>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</w:t>
      </w:r>
      <w:r w:rsidRPr="0070058F">
        <w:rPr>
          <w:rFonts w:ascii="PT Astra Serif" w:eastAsiaTheme="minorEastAsia" w:hAnsi="PT Astra Serif" w:cs="Calibri"/>
          <w:sz w:val="26"/>
          <w:szCs w:val="26"/>
        </w:rPr>
        <w:t>тов), подтверждающих наличие и объем указанных обязательств учреждения.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в текущем финансовом году по</w:t>
      </w:r>
      <w:r w:rsidRPr="0070058F">
        <w:rPr>
          <w:rFonts w:ascii="PT Astra Serif" w:eastAsiaTheme="minorEastAsia" w:hAnsi="PT Astra Serif" w:cs="Calibri"/>
          <w:sz w:val="26"/>
          <w:szCs w:val="26"/>
        </w:rPr>
        <w:t>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Основанием для п</w:t>
      </w:r>
      <w:r w:rsidRPr="0070058F">
        <w:rPr>
          <w:rFonts w:ascii="PT Astra Serif" w:eastAsiaTheme="minorEastAsia" w:hAnsi="PT Astra Serif" w:cs="Calibri"/>
          <w:sz w:val="26"/>
          <w:szCs w:val="26"/>
        </w:rPr>
        <w:t>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25. Решение об использовании в текущем финансовом году поступлений от </w:t>
      </w:r>
      <w:r w:rsidRPr="0070058F">
        <w:rPr>
          <w:rFonts w:ascii="PT Astra Serif" w:eastAsiaTheme="minorEastAsia" w:hAnsi="PT Astra Serif" w:cs="Calibri"/>
          <w:sz w:val="26"/>
          <w:szCs w:val="26"/>
        </w:rPr>
        <w:lastRenderedPageBreak/>
        <w:t>возврата ранее произ</w:t>
      </w:r>
      <w:r w:rsidRPr="0070058F">
        <w:rPr>
          <w:rFonts w:ascii="PT Astra Serif" w:eastAsiaTheme="minorEastAsia" w:hAnsi="PT Astra Serif" w:cs="Calibri"/>
          <w:sz w:val="26"/>
          <w:szCs w:val="26"/>
        </w:rPr>
        <w:t>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</w:t>
      </w:r>
      <w:r w:rsidRPr="0070058F">
        <w:rPr>
          <w:rFonts w:ascii="PT Astra Serif" w:eastAsiaTheme="minorEastAsia" w:hAnsi="PT Astra Serif" w:cs="Calibri"/>
          <w:sz w:val="26"/>
          <w:szCs w:val="26"/>
        </w:rPr>
        <w:t xml:space="preserve"> учреждению посредством электронной почты.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</w:t>
      </w:r>
      <w:r w:rsidRPr="0070058F">
        <w:rPr>
          <w:rFonts w:ascii="PT Astra Serif" w:eastAsiaTheme="minorEastAsia" w:hAnsi="PT Astra Serif" w:cs="Calibri"/>
          <w:sz w:val="26"/>
          <w:szCs w:val="26"/>
        </w:rPr>
        <w:t>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27. Контроль за соблюдением цели и условий предоставления субсидии, установленными настоящим Порядком, осуществляе</w:t>
      </w:r>
      <w:r w:rsidRPr="0070058F">
        <w:rPr>
          <w:rFonts w:ascii="PT Astra Serif" w:eastAsiaTheme="minorEastAsia" w:hAnsi="PT Astra Serif" w:cs="Calibri"/>
          <w:sz w:val="26"/>
          <w:szCs w:val="26"/>
        </w:rPr>
        <w:t>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28. В случае установления фактов недостижения значений результатов предоставления субсидии средства в объеме, пропорционал</w:t>
      </w:r>
      <w:r w:rsidRPr="0070058F">
        <w:rPr>
          <w:rFonts w:ascii="PT Astra Serif" w:eastAsiaTheme="minorEastAsia" w:hAnsi="PT Astra Serif" w:cs="Calibri"/>
          <w:sz w:val="26"/>
          <w:szCs w:val="26"/>
        </w:rPr>
        <w:t>ьном величине 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D2242E" w:rsidRPr="0070058F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70058F">
        <w:rPr>
          <w:rFonts w:ascii="PT Astra Serif" w:eastAsiaTheme="minorEastAsia" w:hAnsi="PT Astra Serif" w:cs="Calibri"/>
          <w:sz w:val="26"/>
          <w:szCs w:val="26"/>
        </w:rPr>
        <w:t>29. Департамент осуществляет мониторинг достижения значений результат</w:t>
      </w:r>
      <w:r w:rsidRPr="0070058F">
        <w:rPr>
          <w:rFonts w:ascii="PT Astra Serif" w:eastAsiaTheme="minorEastAsia" w:hAnsi="PT Astra Serif" w:cs="Calibri"/>
          <w:sz w:val="26"/>
          <w:szCs w:val="26"/>
        </w:rPr>
        <w:t>ов предоставления 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p w:rsidR="00D2242E" w:rsidRPr="0070058F" w:rsidRDefault="00D2242E" w:rsidP="00D2242E">
      <w:pPr>
        <w:widowControl w:val="0"/>
        <w:autoSpaceDE w:val="0"/>
        <w:autoSpaceDN w:val="0"/>
        <w:jc w:val="both"/>
        <w:rPr>
          <w:rFonts w:ascii="PT Astra Serif" w:eastAsiaTheme="minorEastAsia" w:hAnsi="PT Astra Serif" w:cs="Calibri"/>
          <w:sz w:val="26"/>
          <w:szCs w:val="26"/>
        </w:rPr>
      </w:pP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94746E" w:rsidTr="007618D8">
        <w:tc>
          <w:tcPr>
            <w:tcW w:w="4253" w:type="dxa"/>
          </w:tcPr>
          <w:p w:rsidR="00D2242E" w:rsidRDefault="00FC3DFC" w:rsidP="007618D8">
            <w:pPr>
              <w:autoSpaceDE w:val="0"/>
              <w:autoSpaceDN w:val="0"/>
              <w:adjustRightInd w:val="0"/>
              <w:ind w:left="-110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 № 1</w:t>
            </w:r>
          </w:p>
          <w:p w:rsidR="00D2242E" w:rsidRDefault="00FC3DFC" w:rsidP="007618D8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 Поря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дку определения объема и условия предоставления областным</w:t>
            </w:r>
          </w:p>
          <w:p w:rsidR="00D2242E" w:rsidRDefault="00FC3DFC" w:rsidP="007618D8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</w:t>
            </w:r>
            <w:r w:rsidR="007618D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субсидии</w:t>
            </w:r>
            <w:r w:rsidR="007618D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</w:t>
            </w:r>
            <w:r w:rsidRPr="0070058F">
              <w:rPr>
                <w:rFonts w:ascii="PT Astra Serif" w:eastAsiaTheme="minorHAnsi" w:hAnsi="PT Astra Serif" w:cs="PT Astra Serif"/>
                <w:sz w:val="26"/>
                <w:szCs w:val="26"/>
              </w:rPr>
              <w:t>на мероприятия по подготовке кадров для системы комплексной реабилитации и абилитации инвалидов, а также для сопрово</w:t>
            </w:r>
            <w:r w:rsidRPr="0070058F">
              <w:rPr>
                <w:rFonts w:ascii="PT Astra Serif" w:eastAsiaTheme="minorHAnsi" w:hAnsi="PT Astra Serif" w:cs="PT Astra Serif"/>
                <w:sz w:val="26"/>
                <w:szCs w:val="26"/>
              </w:rPr>
              <w:t>ждаемого проживания инвалидов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Форма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по состоянию на __________ 20__ г.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 __________</w:t>
            </w:r>
          </w:p>
        </w:tc>
      </w:tr>
    </w:tbl>
    <w:p w:rsidR="00D2242E" w:rsidRPr="0014537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427"/>
      </w:tblGrid>
      <w:tr w:rsidR="0094746E" w:rsidTr="007618D8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Код вида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7618D8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7618D8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Причина остатка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</w:t>
            </w:r>
          </w:p>
        </w:tc>
      </w:tr>
      <w:tr w:rsidR="0094746E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7618D8">
        <w:trPr>
          <w:gridAfter w:val="2"/>
          <w:wAfter w:w="1505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7618D8">
        <w:trPr>
          <w:gridAfter w:val="2"/>
          <w:wAfter w:w="1505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7618D8">
        <w:trPr>
          <w:gridAfter w:val="1"/>
          <w:wAfter w:w="427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(расшифровка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подписи)</w:t>
            </w:r>
          </w:p>
        </w:tc>
      </w:tr>
    </w:tbl>
    <w:p w:rsidR="00D2242E" w:rsidRDefault="00FC3DFC" w:rsidP="00D2242E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                                                                    </w:t>
      </w:r>
      <w:r>
        <w:rPr>
          <w:rFonts w:ascii="PT Astra Serif" w:eastAsiaTheme="minorHAnsi" w:hAnsi="PT Astra Serif" w:cs="PT Astra Serif"/>
          <w:sz w:val="26"/>
          <w:szCs w:val="26"/>
        </w:rPr>
        <w:tab/>
      </w:r>
      <w:r>
        <w:rPr>
          <w:rFonts w:ascii="PT Astra Serif" w:eastAsiaTheme="minorHAnsi" w:hAnsi="PT Astra Serif" w:cs="PT Astra Serif"/>
          <w:sz w:val="26"/>
          <w:szCs w:val="26"/>
        </w:rPr>
        <w:tab/>
        <w:t xml:space="preserve"> </w:t>
      </w:r>
    </w:p>
    <w:p w:rsidR="00D2242E" w:rsidRDefault="00FC3DFC" w:rsidP="007618D8">
      <w:pPr>
        <w:autoSpaceDE w:val="0"/>
        <w:autoSpaceDN w:val="0"/>
        <w:adjustRightInd w:val="0"/>
        <w:ind w:right="140" w:firstLine="5529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Приложение № 2</w:t>
      </w:r>
    </w:p>
    <w:p w:rsidR="00D2242E" w:rsidRDefault="00FC3DFC" w:rsidP="007618D8">
      <w:pPr>
        <w:autoSpaceDE w:val="0"/>
        <w:autoSpaceDN w:val="0"/>
        <w:adjustRightInd w:val="0"/>
        <w:ind w:left="5529" w:right="14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к Порядку определения объема и условия предоставления областным</w:t>
      </w:r>
      <w:r w:rsidR="007618D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государственным бюджетным и автономным учреждениям субсидии</w:t>
      </w:r>
      <w:r w:rsidR="007618D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из областного бюджета </w:t>
      </w:r>
      <w:r w:rsidRPr="0070058F">
        <w:rPr>
          <w:rFonts w:ascii="PT Astra Serif" w:eastAsiaTheme="minorHAnsi" w:hAnsi="PT Astra Serif" w:cs="PT Astra Serif"/>
          <w:sz w:val="26"/>
          <w:szCs w:val="26"/>
        </w:rPr>
        <w:t>на мероприятия по подготовке кадров для системы комплексной реабилитации и абилитации инвалидов, а также для сопровождаемого проживания инвалидов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____________________________________________________________________ 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769"/>
      </w:tblGrid>
      <w:tr w:rsidR="0094746E" w:rsidTr="007618D8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Результат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5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7618D8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7618D8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Причины 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отклонения</w:t>
            </w:r>
          </w:p>
        </w:tc>
      </w:tr>
      <w:tr w:rsidR="0094746E" w:rsidTr="007618D8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D2242E">
        <w:tc>
          <w:tcPr>
            <w:tcW w:w="385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7618D8">
      <w:pPr>
        <w:autoSpaceDE w:val="0"/>
        <w:autoSpaceDN w:val="0"/>
        <w:adjustRightInd w:val="0"/>
        <w:ind w:left="5670" w:hanging="283"/>
        <w:jc w:val="both"/>
        <w:outlineLvl w:val="1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Приложение </w:t>
      </w:r>
      <w:r>
        <w:rPr>
          <w:rFonts w:ascii="PT Astra Serif" w:eastAsiaTheme="minorHAnsi" w:hAnsi="PT Astra Serif" w:cs="PT Astra Serif"/>
          <w:sz w:val="26"/>
          <w:szCs w:val="26"/>
        </w:rPr>
        <w:t>№</w:t>
      </w:r>
      <w:r w:rsidR="00F57DAF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</w:t>
      </w:r>
    </w:p>
    <w:p w:rsidR="00D2242E" w:rsidRPr="004A1656" w:rsidRDefault="00FC3DFC" w:rsidP="007E39CA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к Порядку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определения объема и условия предоставления областным</w:t>
      </w:r>
    </w:p>
    <w:p w:rsidR="00D2242E" w:rsidRPr="004A1656" w:rsidRDefault="00FC3DFC" w:rsidP="007E39CA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государственным бюджетным и автономным учреждениям субсидии</w:t>
      </w:r>
      <w:r w:rsidR="007E39CA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из областного бюджета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70058F">
        <w:rPr>
          <w:rFonts w:ascii="PT Astra Serif" w:eastAsiaTheme="minorHAnsi" w:hAnsi="PT Astra Serif" w:cs="PT Astra Serif"/>
          <w:sz w:val="26"/>
          <w:szCs w:val="26"/>
        </w:rPr>
        <w:t>на мероприятия по подготовке кадров для системы комплексной реабилитации и абилитации инвалидов</w:t>
      </w:r>
      <w:r w:rsidRPr="0070058F">
        <w:rPr>
          <w:rFonts w:ascii="PT Astra Serif" w:eastAsiaTheme="minorHAnsi" w:hAnsi="PT Astra Serif" w:cs="PT Astra Serif"/>
          <w:sz w:val="26"/>
          <w:szCs w:val="26"/>
        </w:rPr>
        <w:t>, а также для сопровождаемого проживания инвалидов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Ф</w:t>
      </w:r>
      <w:r>
        <w:rPr>
          <w:rFonts w:ascii="PT Astra Serif" w:eastAsiaTheme="minorHAnsi" w:hAnsi="PT Astra Serif" w:cs="PT Astra Serif"/>
          <w:sz w:val="26"/>
          <w:szCs w:val="26"/>
        </w:rPr>
        <w:t>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1B3BC5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 xml:space="preserve">предоставления субсидии по состоянию на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 xml:space="preserve">(наименование </w:t>
      </w: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363"/>
      </w:tblGrid>
      <w:tr w:rsidR="0094746E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Наименование результата предоставления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Плановое значение результата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предоставления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 xml:space="preserve">Фактическое значение результата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предоставления субсидии, ко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 xml:space="preserve">Плановый срок достижения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результата предоставления субсидии, контрольной точки на текущий финансовый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 xml:space="preserve">Фактический срок достижения результата 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предоставления субсидии, контрольной точки на текущий финансовый год</w:t>
            </w:r>
          </w:p>
        </w:tc>
      </w:tr>
      <w:tr w:rsidR="0094746E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7E39CA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  <w:p w:rsidR="00D2242E" w:rsidRPr="004A1656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Pr="000B24DA" w:rsidRDefault="00FC3DFC" w:rsidP="007E39CA">
      <w:pPr>
        <w:ind w:firstLine="6096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 4</w:t>
      </w:r>
    </w:p>
    <w:p w:rsidR="007E39CA" w:rsidRDefault="00FC3DFC" w:rsidP="007E39CA">
      <w:pPr>
        <w:ind w:firstLine="609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B24DA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риказу</w:t>
      </w:r>
      <w:r w:rsidRPr="000B24DA">
        <w:rPr>
          <w:rFonts w:ascii="PT Astra Serif" w:hAnsi="PT Astra Serif"/>
          <w:sz w:val="26"/>
          <w:szCs w:val="26"/>
        </w:rPr>
        <w:t xml:space="preserve">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7E39CA" w:rsidRDefault="00FC3DFC" w:rsidP="007E39CA">
      <w:pPr>
        <w:ind w:firstLine="6096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социальной защиты населения </w:t>
      </w:r>
    </w:p>
    <w:p w:rsidR="00D2242E" w:rsidRDefault="00FC3DFC" w:rsidP="007E39CA">
      <w:pPr>
        <w:ind w:firstLine="6096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7E39CA" w:rsidRPr="007E39CA" w:rsidRDefault="00FC3DFC" w:rsidP="007E39CA">
      <w:pPr>
        <w:ind w:firstLine="6096"/>
        <w:rPr>
          <w:rFonts w:ascii="PT Astra Serif" w:hAnsi="PT Astra Serif"/>
          <w:sz w:val="26"/>
          <w:szCs w:val="26"/>
        </w:rPr>
      </w:pPr>
      <w:r w:rsidRPr="007E39CA">
        <w:rPr>
          <w:rFonts w:ascii="PT Astra Serif" w:eastAsia="PT Astra Serif" w:hAnsi="PT Astra Serif" w:cs="PT Astra Serif"/>
          <w:sz w:val="26"/>
          <w:szCs w:val="26"/>
        </w:rPr>
        <w:t>от 19.02.2025</w:t>
      </w:r>
      <w:r w:rsidRPr="007E39C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E39C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7E39CA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7E39CA">
        <w:rPr>
          <w:rFonts w:ascii="PT Astra Serif" w:eastAsia="PT Astra Serif" w:hAnsi="PT Astra Serif" w:cs="PT Astra Serif"/>
          <w:sz w:val="26"/>
          <w:szCs w:val="26"/>
        </w:rPr>
        <w:t xml:space="preserve"> № 4</w:t>
      </w:r>
      <w:r w:rsidRPr="007E39C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E39C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7E39C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E39CA" w:rsidRDefault="007E39CA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DB374D">
        <w:rPr>
          <w:rFonts w:ascii="PT Astra Serif" w:eastAsiaTheme="minorHAnsi" w:hAnsi="PT Astra Serif" w:cs="PT Astra Serif"/>
          <w:sz w:val="26"/>
          <w:szCs w:val="26"/>
        </w:rPr>
        <w:t xml:space="preserve">Порядок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</w:t>
      </w:r>
      <w:r>
        <w:rPr>
          <w:rFonts w:ascii="PT Astra Serif" w:hAnsi="PT Astra Serif"/>
          <w:color w:val="000000" w:themeColor="text1"/>
          <w:sz w:val="26"/>
          <w:szCs w:val="26"/>
        </w:rPr>
        <w:t>х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</w:t>
      </w:r>
    </w:p>
    <w:p w:rsidR="00D2242E" w:rsidRDefault="00FC3DFC" w:rsidP="00D2242E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областным государственным бюджетным и автономным учреждениям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субсидии</w:t>
      </w:r>
    </w:p>
    <w:p w:rsidR="00D2242E" w:rsidRDefault="00FC3DFC" w:rsidP="00D2242E">
      <w:pPr>
        <w:jc w:val="center"/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из областного бюджета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на </w:t>
      </w:r>
      <w:r>
        <w:rPr>
          <w:rFonts w:ascii="PT Astra Serif" w:eastAsiaTheme="minorHAnsi" w:hAnsi="PT Astra Serif" w:cs="PT Astra Serif"/>
          <w:sz w:val="26"/>
          <w:szCs w:val="26"/>
        </w:rPr>
        <w:t>мероприятия по формированию условий для развития социальной занятости инвалидов</w:t>
      </w:r>
    </w:p>
    <w:p w:rsidR="00D2242E" w:rsidRDefault="00D2242E" w:rsidP="00D2242E"/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предоставлении субсидий</w:t>
      </w: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ind w:firstLine="567"/>
        <w:jc w:val="both"/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еждениям (далее - учреждени</w:t>
      </w:r>
      <w:r>
        <w:rPr>
          <w:rFonts w:ascii="PT Astra Serif" w:eastAsiaTheme="minorHAnsi" w:hAnsi="PT Astra Serif" w:cs="PT Astra Serif"/>
          <w:sz w:val="26"/>
          <w:szCs w:val="26"/>
        </w:rPr>
        <w:t>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) субсидии из областного бюджета на мероприятия по формированию условий для развития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социальной занятости инвалидов</w:t>
      </w:r>
      <w:r>
        <w:t xml:space="preserve">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(далее - субсидия).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2. Органом государственной власти, осуществляющим функции и полномочия учредителя в отношени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и получателей субсидии, до которого в соответствии с бюджетным законодательством Российской Федерации как до получателя бюджетных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>средств доведены в установленном порядке лимиты бюджетных обязательств на предоставление субсидии на соответствующий финансовы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й год, является Департамент социальной защиты населения Томской области (далее - Департамент).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bookmarkStart w:id="10" w:name="Par4"/>
      <w:bookmarkEnd w:id="10"/>
      <w:r w:rsidRPr="00F74127">
        <w:rPr>
          <w:rFonts w:ascii="PT Astra Serif" w:eastAsiaTheme="minorHAnsi" w:hAnsi="PT Astra Serif" w:cs="PT Astra Serif"/>
          <w:sz w:val="26"/>
          <w:szCs w:val="26"/>
        </w:rPr>
        <w:t>3. Целью предоставления субсидии являются мероприятия по формированию условий для развития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социальной занятости инвалидов.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Субсидия предоставляется в рамках госу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дарственной </w:t>
      </w:r>
      <w:hyperlink r:id="rId12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361а 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Об утверждении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государственной программы </w:t>
      </w:r>
      <w:r>
        <w:rPr>
          <w:rFonts w:ascii="PT Astra Serif" w:eastAsiaTheme="minorHAnsi" w:hAnsi="PT Astra Serif" w:cs="PT Astra Serif"/>
          <w:sz w:val="26"/>
          <w:szCs w:val="26"/>
        </w:rPr>
        <w:t>«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2. Условия и порядок предоставления субсидии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bookmarkStart w:id="11" w:name="Par9"/>
      <w:bookmarkEnd w:id="11"/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4. Для получения субсидии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посредством электронной почты учреждение направляет в Департамент следующие документы: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пояснительн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записк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, содержащ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 xml:space="preserve">пункте </w:t>
        </w:r>
        <w:r w:rsidRPr="00F74127">
          <w:rPr>
            <w:rFonts w:ascii="PT Astra Serif" w:eastAsiaTheme="minorHAnsi" w:hAnsi="PT Astra Serif" w:cs="PT Astra Serif"/>
            <w:sz w:val="26"/>
            <w:szCs w:val="26"/>
          </w:rPr>
          <w:t>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расчет-обоснование суммы субсидии;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3) предложения поставщиков (исполнителей).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о предоставлении субсидии оформляется распоряжением Департамента с указанием объе</w:t>
      </w:r>
      <w:r w:rsidRPr="006A165B">
        <w:rPr>
          <w:rFonts w:ascii="PT Astra Serif" w:eastAsiaTheme="minorEastAsia" w:hAnsi="PT Astra Serif" w:cs="Calibri"/>
          <w:sz w:val="26"/>
          <w:szCs w:val="26"/>
        </w:rPr>
        <w:t>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 указанием оснований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об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6. Основаниями для отказа в предоставлении субсидии являются: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1) несоответствие представленных учреждением документов требованиям, определенным в </w:t>
      </w:r>
      <w:hyperlink w:anchor="Par9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4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или непредставление (пр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едставление не в полном объеме) указанных документов;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Проверка достоверности сведений, содержащихся в представленных документах, осуществляется Департаментом посредством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направления запросов в организации, осуществляющие поставку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917DFD">
        <w:rPr>
          <w:rFonts w:ascii="PT Astra Serif" w:eastAsiaTheme="minorHAnsi" w:hAnsi="PT Astra Serif" w:cs="PT Astra Serif"/>
          <w:sz w:val="26"/>
          <w:szCs w:val="26"/>
        </w:rPr>
        <w:t xml:space="preserve">оборудования, вспомогательного средства,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материалов </w:t>
      </w:r>
      <w:r w:rsidRPr="00917DFD">
        <w:rPr>
          <w:rFonts w:ascii="PT Astra Serif" w:eastAsiaTheme="minorHAnsi" w:hAnsi="PT Astra Serif" w:cs="PT Astra Serif"/>
          <w:sz w:val="26"/>
          <w:szCs w:val="26"/>
        </w:rPr>
        <w:t>необходим</w:t>
      </w:r>
      <w:r>
        <w:rPr>
          <w:rFonts w:ascii="PT Astra Serif" w:eastAsiaTheme="minorHAnsi" w:hAnsi="PT Astra Serif" w:cs="PT Astra Serif"/>
          <w:sz w:val="26"/>
          <w:szCs w:val="26"/>
        </w:rPr>
        <w:t>ых</w:t>
      </w:r>
      <w:r w:rsidRPr="00917DFD">
        <w:rPr>
          <w:rFonts w:ascii="PT Astra Serif" w:eastAsiaTheme="minorHAnsi" w:hAnsi="PT Astra Serif" w:cs="PT Astra Serif"/>
          <w:sz w:val="26"/>
          <w:szCs w:val="26"/>
        </w:rPr>
        <w:t xml:space="preserve"> для предоставления услуг по социальной занятости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инвалидов, 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(или) осуществления анализа общедоступной информации, размещенной в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информационно-телекоммуникационной се</w:t>
      </w:r>
      <w:r>
        <w:rPr>
          <w:rFonts w:ascii="PT Astra Serif" w:eastAsiaTheme="minorHAnsi" w:hAnsi="PT Astra Serif" w:cs="PT Astra Serif"/>
          <w:sz w:val="26"/>
          <w:szCs w:val="26"/>
        </w:rPr>
        <w:t>ти «Интернет»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7. Размер субсидии рассчитывается по следующей формуле: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2673D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val="en-US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Кцс</w:t>
      </w:r>
      <w:r w:rsidRPr="002673D9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= P1 x S1 + P2 x S2 + ... + Pn x Sn,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где</w:t>
      </w:r>
      <w:r w:rsidRPr="002673D9">
        <w:rPr>
          <w:rFonts w:ascii="PT Astra Serif" w:eastAsiaTheme="minorHAnsi" w:hAnsi="PT Astra Serif" w:cs="PT Astra Serif"/>
          <w:sz w:val="26"/>
          <w:szCs w:val="26"/>
          <w:lang w:val="en-US"/>
        </w:rPr>
        <w:t>:</w:t>
      </w:r>
    </w:p>
    <w:p w:rsidR="00D2242E" w:rsidRPr="002673D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val="en-US"/>
        </w:rPr>
      </w:pP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 xml:space="preserve">P1...n - количественное значение потребности в приобретении оборудования, вспомогательных средств,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материалов, необходимых для предоставления услуг по социальной занятости инвалидов в текущем финансовом году;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lastRenderedPageBreak/>
        <w:t>S1...n - стоимость единицы оборудования, вспомогательных средств, материалов, необходимых для предоставления услуг по социальной занятости инвалид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ов.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субсидии (далее - соглашение) в соответствии с типовой формой, утвержденной Департаментом финанс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ов Томской области.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Департамента о предоставлении субсидии проект соглашен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ия в двух экземплярах.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10. Дополнительные соглашения к соглашению, предусматривающие вне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3) изменения настоящего Порядка, влекущего за собой необходимость изменения условий соглашения.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4) поступления в Департамент мотивированного обращения учреждения о внесении изменений в соглашение, в том числе в части изменения размера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субсидии, содержащего обоснование необходимости внесения предлагаемых изменений.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11. Расторжение соглашения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учреждением в одностороннем порядке не допускается.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В случае установления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 заключается дополнительное согла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шение о расторжении соглашения в соответствии с типовой формой, утвержденной Департаментом финансов Томской области.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и) уполномоченного органа государственного финансового контроля об устранении нарушений.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12. Основаниями для досрочного прекращения соглашения по решению Департамента в одностороннем порядке являются: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1) нарушение учреждением цели и условий предоставления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субсидии, установленных настоящим Порядком;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реорганизация (за исключением реорганизации в форме присоединения) или ликвидация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 досрочном расторжении соглашения оформляется распоряжением Департамента в течение десяти раб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очих дней со дня установления основания для досрочного прекращения соглашения.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13.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едующих требований: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2) у учреждения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отсутствует просроченная задолженность по возврату в бюджет Томской области субсидий, бюджетных инвестиций, предоставленных в том числе в соответствии с иными правовыми актами.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14. Результатом предоставления субсидии является приобретение в учреждение кол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ичества оборудования, вспомогательных средств, материалов, необходимых для предоставления услуг по социальной занятости инвалидов в течение текущего финансового года.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Показателем, необходимым для достижения результата предоставления субсидии, является коли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чество приобретенного оборудования, вспомогательных средств, материалов, необходимых для предоставления услуг по социальной занятости инвалидов.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15. Департамент осуществляет перечисление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субсидии учреждению в пределах бюджетных ассигнований, предусмотренны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ar4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Субсидия перечисляется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чреждению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</w:t>
      </w:r>
      <w:r>
        <w:rPr>
          <w:rFonts w:ascii="PT Astra Serif" w:eastAsiaTheme="minorHAnsi" w:hAnsi="PT Astra Serif" w:cs="PT Astra Serif"/>
          <w:sz w:val="26"/>
          <w:szCs w:val="26"/>
        </w:rPr>
        <w:t>Департаментом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заявки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чрежден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ия на перечисление средств Субсидии с приложением документов, подтверждающих возникновение фактической потребности в средствах Субсидии, представляемых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чреждением; либо ежемесячно в соответствии с Графиком перечисления Субсидии, являющимся приложением к С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оглашению; либо в определенный срок, установленный Соглашением.</w:t>
      </w:r>
    </w:p>
    <w:p w:rsidR="00D2242E" w:rsidRPr="00F74127" w:rsidRDefault="00FC3DFC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3. Требования к отчетности</w:t>
      </w:r>
    </w:p>
    <w:p w:rsidR="00D2242E" w:rsidRPr="002763C1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4"/>
          <w:szCs w:val="24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16.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ующие отчеты: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1) </w:t>
      </w:r>
      <w:hyperlink w:anchor="Par95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1 к настоящему Порядку;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hyperlink w:anchor="Par163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 достижении результатов пре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доставления субсидии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2 к настоящему Порядку;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3) </w:t>
      </w:r>
      <w:hyperlink w:anchor="Par233" w:history="1">
        <w:r w:rsidRPr="00F74127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 3 к настоящему Порядку.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17. Деп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артамент вправе устанавливать в соглашении срок и формы предоставления учреждением дополнительной отчетности.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F57DAF">
      <w:pPr>
        <w:autoSpaceDE w:val="0"/>
        <w:autoSpaceDN w:val="0"/>
        <w:adjustRightInd w:val="0"/>
        <w:jc w:val="center"/>
        <w:outlineLvl w:val="0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4. Порядок осуществления контроля за соблюдением целей,</w:t>
      </w:r>
      <w:r w:rsidR="00F57DAF" w:rsidRPr="00F57DAF">
        <w:rPr>
          <w:rFonts w:ascii="PT Astra Serif" w:eastAsiaTheme="minorHAnsi" w:hAnsi="PT Astra Serif" w:cs="PT Astra Serif"/>
          <w:bCs/>
          <w:sz w:val="26"/>
          <w:szCs w:val="26"/>
        </w:rPr>
        <w:t xml:space="preserve"> </w:t>
      </w: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условий и порядка предоставления субсидии и ответственность</w:t>
      </w:r>
      <w:r w:rsidR="00F57DAF" w:rsidRPr="00F57DAF">
        <w:rPr>
          <w:rFonts w:ascii="PT Astra Serif" w:eastAsiaTheme="minorHAnsi" w:hAnsi="PT Astra Serif" w:cs="PT Astra Serif"/>
          <w:bCs/>
          <w:sz w:val="26"/>
          <w:szCs w:val="26"/>
        </w:rPr>
        <w:t xml:space="preserve"> </w:t>
      </w: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за их несоблюдение</w:t>
      </w:r>
    </w:p>
    <w:p w:rsidR="00D2242E" w:rsidRPr="00F74127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18.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Субсидия, не 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субсидии, на основании решения Деп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артамента, принятого в соответствии с настоящим Порядком.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 наличии потребности в не использованной на начало текущего финансового года субсидии оформляется распоряжением Департамента.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19. В целях принятия решения Департамента о наличи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 потребности в не 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электронной почты информацию о наличии у учрежден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20. Департамен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21. Остат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о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чередного финансового года.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22. 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, установленной при предоставлении субсидии в соответствии с решением Департамента о предоставлении субсидии.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23. В целях принятия решения о наличии потребности в текущем году в средствах поступл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партаменту посредством электронной почты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ов (заверенных копий документов), подтверждающих наличие и объем указанных обязательств учреждения.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24. Департамент в течение двадцати рабочих дней со дня поступления информации, указанной в пункте 23 настоящего Порядка, принимает решение об использовании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ользовании.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Основанием для принятия решения об отказе в использовании поступлений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25. Решение об использовании в текущем финансовом году поступл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ня его принятия направляется учреждению посредством электронной почты.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 xml:space="preserve">26.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принято решение об использовании их в текущем финансовом году для достижения цели, установленной при предоставлении субсидии, подлежат возврату в бюджет Томской области.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27. Контроль за соблюдением цели и условий предоставления субсидии, установленных наст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оящим Порядком,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28. В случае установления фактов недостижения значений результатов предоставления субсидии сред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ства в объеме, пропорциональном величине недостижения значения результата, подлежат возврату в бюджет Томской области в срок не позднее тридцати календарных дней со дня получения учреждением требования о возврате.</w:t>
      </w:r>
    </w:p>
    <w:p w:rsidR="00D2242E" w:rsidRPr="00F74127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F74127">
        <w:rPr>
          <w:rFonts w:ascii="PT Astra Serif" w:eastAsiaTheme="minorHAnsi" w:hAnsi="PT Astra Serif" w:cs="PT Astra Serif"/>
          <w:sz w:val="26"/>
          <w:szCs w:val="26"/>
        </w:rPr>
        <w:t>29. Департамент осуществляет мониторинг до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стижения значений результатов предоставления 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</w:t>
      </w:r>
      <w:r w:rsidRPr="00F74127">
        <w:rPr>
          <w:rFonts w:ascii="PT Astra Serif" w:eastAsiaTheme="minorHAnsi" w:hAnsi="PT Astra Serif" w:cs="PT Astra Serif"/>
          <w:sz w:val="26"/>
          <w:szCs w:val="26"/>
        </w:rPr>
        <w:t>ии.</w:t>
      </w: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94746E" w:rsidTr="002763C1">
        <w:tc>
          <w:tcPr>
            <w:tcW w:w="4111" w:type="dxa"/>
          </w:tcPr>
          <w:p w:rsidR="00F57DAF" w:rsidRDefault="00F57DAF" w:rsidP="002763C1">
            <w:pPr>
              <w:autoSpaceDE w:val="0"/>
              <w:autoSpaceDN w:val="0"/>
              <w:adjustRightInd w:val="0"/>
              <w:ind w:left="-96" w:right="-101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F57DAF" w:rsidRDefault="00F57DAF" w:rsidP="002763C1">
            <w:pPr>
              <w:autoSpaceDE w:val="0"/>
              <w:autoSpaceDN w:val="0"/>
              <w:adjustRightInd w:val="0"/>
              <w:ind w:left="-96" w:right="-101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FC3DFC" w:rsidP="002763C1">
            <w:pPr>
              <w:autoSpaceDE w:val="0"/>
              <w:autoSpaceDN w:val="0"/>
              <w:adjustRightInd w:val="0"/>
              <w:ind w:left="-96" w:right="-101"/>
              <w:jc w:val="both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 № 1</w:t>
            </w:r>
          </w:p>
          <w:p w:rsidR="00D2242E" w:rsidRDefault="00FC3DFC" w:rsidP="002763C1">
            <w:pPr>
              <w:autoSpaceDE w:val="0"/>
              <w:autoSpaceDN w:val="0"/>
              <w:adjustRightInd w:val="0"/>
              <w:ind w:left="-96" w:right="-101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 Порядку определения объема и условия предоставления областным</w:t>
            </w:r>
            <w:r w:rsidR="002763C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2763C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из областного бюджета на мероприятия по формированию условий</w:t>
            </w:r>
            <w:r w:rsidR="002763C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для развития социальной занятости инвалидов</w:t>
            </w:r>
          </w:p>
          <w:p w:rsidR="00D2242E" w:rsidRDefault="00D2242E" w:rsidP="002763C1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2763C1">
            <w:pPr>
              <w:autoSpaceDE w:val="0"/>
              <w:autoSpaceDN w:val="0"/>
              <w:adjustRightInd w:val="0"/>
              <w:ind w:left="-96"/>
              <w:jc w:val="right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Форма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bookmarkStart w:id="12" w:name="Par95"/>
            <w:bookmarkEnd w:id="12"/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Отчет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об осуществлении расходов, источником финансового обеспечения которых является субсидия, по состоянию на __________ 20__ г.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____________________________________________________________________</w:t>
            </w:r>
          </w:p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областного государственного </w:t>
            </w: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  № __________</w:t>
            </w:r>
          </w:p>
        </w:tc>
      </w:tr>
    </w:tbl>
    <w:p w:rsidR="00D2242E" w:rsidRPr="0014537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0"/>
          <w:szCs w:val="20"/>
        </w:rPr>
      </w:pPr>
    </w:p>
    <w:tbl>
      <w:tblPr>
        <w:tblW w:w="935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417"/>
        <w:gridCol w:w="507"/>
        <w:gridCol w:w="457"/>
        <w:gridCol w:w="340"/>
        <w:gridCol w:w="242"/>
        <w:gridCol w:w="98"/>
        <w:gridCol w:w="340"/>
        <w:gridCol w:w="661"/>
        <w:gridCol w:w="360"/>
        <w:gridCol w:w="340"/>
        <w:gridCol w:w="1044"/>
        <w:gridCol w:w="713"/>
        <w:gridCol w:w="1078"/>
        <w:gridCol w:w="285"/>
      </w:tblGrid>
      <w:tr w:rsidR="0094746E" w:rsidTr="002763C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 рублей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2763C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2763C1">
        <w:trPr>
          <w:gridAfter w:val="2"/>
          <w:wAfter w:w="1363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Причина остатка ________________________________________</w:t>
            </w:r>
          </w:p>
        </w:tc>
      </w:tr>
      <w:tr w:rsidR="0094746E" w:rsidTr="002763C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2763C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2763C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2763C1">
        <w:trPr>
          <w:gridAfter w:val="2"/>
          <w:wAfter w:w="1363" w:type="dxa"/>
        </w:trPr>
        <w:tc>
          <w:tcPr>
            <w:tcW w:w="2891" w:type="dxa"/>
            <w:gridSpan w:val="2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2763C1">
        <w:trPr>
          <w:gridAfter w:val="2"/>
          <w:wAfter w:w="1363" w:type="dxa"/>
        </w:trPr>
        <w:tc>
          <w:tcPr>
            <w:tcW w:w="7993" w:type="dxa"/>
            <w:gridSpan w:val="13"/>
          </w:tcPr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2763C1">
        <w:trPr>
          <w:gridAfter w:val="1"/>
          <w:wAfter w:w="285" w:type="dxa"/>
        </w:trPr>
        <w:tc>
          <w:tcPr>
            <w:tcW w:w="3855" w:type="dxa"/>
            <w:gridSpan w:val="4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5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D2242E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2763C1">
        <w:trPr>
          <w:gridAfter w:val="1"/>
          <w:wAfter w:w="285" w:type="dxa"/>
        </w:trPr>
        <w:tc>
          <w:tcPr>
            <w:tcW w:w="3855" w:type="dxa"/>
            <w:gridSpan w:val="4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A02041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</w:tcPr>
          <w:p w:rsidR="00D2242E" w:rsidRPr="00A02041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A02041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FC3DFC" w:rsidP="00D2242E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                                                                    </w:t>
      </w:r>
      <w:r>
        <w:rPr>
          <w:rFonts w:ascii="PT Astra Serif" w:eastAsiaTheme="minorHAnsi" w:hAnsi="PT Astra Serif" w:cs="PT Astra Serif"/>
          <w:sz w:val="26"/>
          <w:szCs w:val="26"/>
        </w:rPr>
        <w:tab/>
      </w:r>
      <w:r>
        <w:rPr>
          <w:rFonts w:ascii="PT Astra Serif" w:eastAsiaTheme="minorHAnsi" w:hAnsi="PT Astra Serif" w:cs="PT Astra Serif"/>
          <w:sz w:val="26"/>
          <w:szCs w:val="26"/>
        </w:rPr>
        <w:tab/>
        <w:t xml:space="preserve"> </w:t>
      </w:r>
    </w:p>
    <w:p w:rsidR="00D2242E" w:rsidRDefault="00D2242E" w:rsidP="00D2242E">
      <w:pPr>
        <w:autoSpaceDE w:val="0"/>
        <w:autoSpaceDN w:val="0"/>
        <w:adjustRightInd w:val="0"/>
        <w:outlineLvl w:val="0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FC3DFC" w:rsidP="002763C1">
      <w:pPr>
        <w:autoSpaceDE w:val="0"/>
        <w:autoSpaceDN w:val="0"/>
        <w:adjustRightInd w:val="0"/>
        <w:ind w:right="282" w:firstLine="5387"/>
        <w:jc w:val="both"/>
        <w:outlineLvl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Приложение № 2</w:t>
      </w:r>
    </w:p>
    <w:p w:rsidR="00D2242E" w:rsidRDefault="00FC3DFC" w:rsidP="002763C1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к Порядку определения объема и условия предоставления областным</w:t>
      </w:r>
    </w:p>
    <w:p w:rsidR="00D2242E" w:rsidRDefault="00FC3DFC" w:rsidP="002763C1">
      <w:pPr>
        <w:autoSpaceDE w:val="0"/>
        <w:autoSpaceDN w:val="0"/>
        <w:adjustRightInd w:val="0"/>
        <w:ind w:left="5387" w:right="282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государственным бюджетным и автономным учреждениям субсидии</w:t>
      </w:r>
      <w:r w:rsidR="002763C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из областного бюджета на мероприятия по фор</w:t>
      </w:r>
      <w:r>
        <w:rPr>
          <w:rFonts w:ascii="PT Astra Serif" w:eastAsiaTheme="minorHAnsi" w:hAnsi="PT Astra Serif" w:cs="PT Astra Serif"/>
          <w:sz w:val="26"/>
          <w:szCs w:val="26"/>
        </w:rPr>
        <w:t>мированию условий</w:t>
      </w:r>
      <w:r w:rsidR="002763C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для развития социальной занятости инвалидов</w:t>
      </w:r>
    </w:p>
    <w:p w:rsidR="00D2242E" w:rsidRDefault="00D2242E" w:rsidP="002763C1">
      <w:pPr>
        <w:autoSpaceDE w:val="0"/>
        <w:autoSpaceDN w:val="0"/>
        <w:adjustRightInd w:val="0"/>
        <w:ind w:right="1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bookmarkStart w:id="13" w:name="Par163"/>
            <w:bookmarkEnd w:id="13"/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____________________________________________________________________ 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областного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____________________________  №_________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4"/>
        <w:gridCol w:w="1159"/>
        <w:gridCol w:w="1099"/>
        <w:gridCol w:w="1384"/>
        <w:gridCol w:w="1189"/>
        <w:gridCol w:w="1627"/>
      </w:tblGrid>
      <w:tr w:rsidR="0094746E" w:rsidTr="002763C1"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Пла</w:t>
            </w: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новые значения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2763C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2763C1"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145379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94746E" w:rsidTr="002763C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42E" w:rsidRPr="0014537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145379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964"/>
        <w:gridCol w:w="340"/>
        <w:gridCol w:w="340"/>
        <w:gridCol w:w="340"/>
        <w:gridCol w:w="1021"/>
        <w:gridCol w:w="340"/>
        <w:gridCol w:w="1757"/>
        <w:gridCol w:w="1078"/>
      </w:tblGrid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Главный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078" w:type="dxa"/>
        </w:trPr>
        <w:tc>
          <w:tcPr>
            <w:tcW w:w="2891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rPr>
          <w:gridAfter w:val="1"/>
          <w:wAfter w:w="1078" w:type="dxa"/>
        </w:trPr>
        <w:tc>
          <w:tcPr>
            <w:tcW w:w="7993" w:type="dxa"/>
            <w:gridSpan w:val="8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 20__ г.</w:t>
            </w:r>
          </w:p>
        </w:tc>
      </w:tr>
      <w:tr w:rsidR="0094746E" w:rsidTr="00D2242E">
        <w:tc>
          <w:tcPr>
            <w:tcW w:w="385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85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ind w:left="5670"/>
        <w:outlineLvl w:val="1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2763C1">
      <w:pPr>
        <w:autoSpaceDE w:val="0"/>
        <w:autoSpaceDN w:val="0"/>
        <w:adjustRightInd w:val="0"/>
        <w:ind w:left="5670"/>
        <w:jc w:val="both"/>
        <w:outlineLvl w:val="1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Приложение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="00F57DAF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</w:t>
      </w:r>
    </w:p>
    <w:p w:rsidR="00D2242E" w:rsidRPr="004A1656" w:rsidRDefault="00FC3DFC" w:rsidP="002763C1">
      <w:pPr>
        <w:autoSpaceDE w:val="0"/>
        <w:autoSpaceDN w:val="0"/>
        <w:adjustRightInd w:val="0"/>
        <w:ind w:left="5670" w:right="282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к Порядку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определения объема и условия предоставления областным</w:t>
      </w:r>
      <w:r w:rsidR="002763C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государственным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бюджетным и автономным учреждениям субсидии</w:t>
      </w:r>
      <w:r w:rsidR="002763C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из областного бюджета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на мероприятия по формированию условий</w:t>
      </w:r>
      <w:r w:rsidR="002763C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для развития социальной занятости инвалидов</w:t>
      </w:r>
    </w:p>
    <w:p w:rsidR="00D2242E" w:rsidRPr="004A1656" w:rsidRDefault="00D2242E" w:rsidP="002763C1">
      <w:pPr>
        <w:autoSpaceDE w:val="0"/>
        <w:autoSpaceDN w:val="0"/>
        <w:adjustRightInd w:val="0"/>
        <w:ind w:left="5812" w:right="1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Ф</w:t>
      </w:r>
      <w:r>
        <w:rPr>
          <w:rFonts w:ascii="PT Astra Serif" w:eastAsiaTheme="minorHAnsi" w:hAnsi="PT Astra Serif" w:cs="PT Astra Serif"/>
          <w:sz w:val="26"/>
          <w:szCs w:val="26"/>
        </w:rPr>
        <w:t>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bookmarkStart w:id="14" w:name="Par233"/>
      <w:bookmarkEnd w:id="14"/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1B3BC5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1B3BC5">
        <w:rPr>
          <w:rFonts w:ascii="PT Astra Serif" w:eastAsiaTheme="minorHAnsi" w:hAnsi="PT Astra Serif" w:cs="PT Astra Serif"/>
          <w:sz w:val="26"/>
          <w:szCs w:val="26"/>
        </w:rPr>
        <w:t xml:space="preserve">предоставления субсидии по состоянию </w:t>
      </w:r>
      <w:r w:rsidRPr="001B3BC5">
        <w:rPr>
          <w:rFonts w:ascii="PT Astra Serif" w:eastAsiaTheme="minorHAnsi" w:hAnsi="PT Astra Serif" w:cs="PT Astra Serif"/>
          <w:sz w:val="26"/>
          <w:szCs w:val="26"/>
        </w:rPr>
        <w:t>на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____________________________________________________________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132"/>
        <w:gridCol w:w="86"/>
        <w:gridCol w:w="254"/>
        <w:gridCol w:w="1304"/>
        <w:gridCol w:w="143"/>
        <w:gridCol w:w="197"/>
        <w:gridCol w:w="1362"/>
        <w:gridCol w:w="1276"/>
        <w:gridCol w:w="480"/>
        <w:gridCol w:w="1363"/>
      </w:tblGrid>
      <w:tr w:rsidR="0094746E" w:rsidTr="002763C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оставления субсидии, контрольной точки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Фактический срок достижения результат</w:t>
            </w: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а предоставления субсидии, контрольной точки на текущий финансовый год</w:t>
            </w:r>
          </w:p>
        </w:tc>
      </w:tr>
      <w:tr w:rsidR="0094746E" w:rsidTr="002763C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0D5ED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2763C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Место печати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7993" w:type="dxa"/>
            <w:gridSpan w:val="10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_____________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20__ г.</w:t>
            </w: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rPr>
          <w:gridAfter w:val="1"/>
          <w:wAfter w:w="1363" w:type="dxa"/>
        </w:trPr>
        <w:tc>
          <w:tcPr>
            <w:tcW w:w="2891" w:type="dxa"/>
            <w:gridSpan w:val="2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</w:tcBorders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Default="00D2242E" w:rsidP="00D2242E">
      <w:pPr>
        <w:ind w:firstLine="5670"/>
        <w:rPr>
          <w:rFonts w:ascii="PT Astra Serif" w:hAnsi="PT Astra Serif"/>
          <w:sz w:val="26"/>
          <w:szCs w:val="26"/>
        </w:rPr>
      </w:pPr>
    </w:p>
    <w:p w:rsidR="00D2242E" w:rsidRPr="004A1656" w:rsidRDefault="00FC3DFC" w:rsidP="00F57DAF">
      <w:pPr>
        <w:ind w:firstLine="6096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4A1656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5</w:t>
      </w:r>
    </w:p>
    <w:p w:rsidR="002763C1" w:rsidRDefault="00FC3DFC" w:rsidP="00F57DAF">
      <w:pPr>
        <w:ind w:firstLine="6096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к приказу Департамента </w:t>
      </w:r>
    </w:p>
    <w:p w:rsidR="002763C1" w:rsidRDefault="00FC3DFC" w:rsidP="00F57DAF">
      <w:pPr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D2242E" w:rsidRPr="004A1656">
        <w:rPr>
          <w:rFonts w:ascii="PT Astra Serif" w:hAnsi="PT Astra Serif"/>
          <w:sz w:val="26"/>
          <w:szCs w:val="26"/>
        </w:rPr>
        <w:t xml:space="preserve">оциальной защиты населения </w:t>
      </w:r>
    </w:p>
    <w:p w:rsidR="00D2242E" w:rsidRDefault="00FC3DFC" w:rsidP="00F57DAF">
      <w:pPr>
        <w:ind w:firstLine="6096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Томской области</w:t>
      </w:r>
    </w:p>
    <w:p w:rsidR="002763C1" w:rsidRPr="004A1656" w:rsidRDefault="00FC3DFC" w:rsidP="00F57DAF">
      <w:pPr>
        <w:ind w:firstLine="6096"/>
        <w:jc w:val="both"/>
        <w:rPr>
          <w:rFonts w:ascii="PT Astra Serif" w:hAnsi="PT Astra Serif"/>
          <w:sz w:val="26"/>
          <w:szCs w:val="26"/>
        </w:rPr>
      </w:pPr>
      <w:r w:rsidRPr="002763C1">
        <w:rPr>
          <w:rFonts w:ascii="PT Astra Serif" w:hAnsi="PT Astra Serif"/>
          <w:sz w:val="26"/>
          <w:szCs w:val="26"/>
        </w:rPr>
        <w:t>от 19.02.2025</w:t>
      </w:r>
      <w:r w:rsidRPr="002763C1">
        <w:rPr>
          <w:rFonts w:ascii="PT Astra Serif" w:hAnsi="PT Astra Serif"/>
          <w:sz w:val="26"/>
          <w:szCs w:val="26"/>
        </w:rPr>
        <w:fldChar w:fldCharType="begin"/>
      </w:r>
      <w:r w:rsidRPr="002763C1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2763C1">
        <w:rPr>
          <w:rFonts w:ascii="PT Astra Serif" w:hAnsi="PT Astra Serif"/>
          <w:sz w:val="26"/>
          <w:szCs w:val="26"/>
        </w:rPr>
        <w:fldChar w:fldCharType="end"/>
      </w:r>
      <w:r w:rsidRPr="002763C1">
        <w:rPr>
          <w:rFonts w:ascii="PT Astra Serif" w:hAnsi="PT Astra Serif"/>
          <w:sz w:val="26"/>
          <w:szCs w:val="26"/>
        </w:rPr>
        <w:t xml:space="preserve"> № 4</w:t>
      </w:r>
      <w:r w:rsidRPr="002763C1">
        <w:rPr>
          <w:rFonts w:ascii="PT Astra Serif" w:hAnsi="PT Astra Serif"/>
          <w:sz w:val="26"/>
          <w:szCs w:val="26"/>
        </w:rPr>
        <w:fldChar w:fldCharType="begin"/>
      </w:r>
      <w:r w:rsidRPr="002763C1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2763C1">
        <w:rPr>
          <w:rFonts w:ascii="PT Astra Serif" w:hAnsi="PT Astra Serif"/>
          <w:sz w:val="26"/>
          <w:szCs w:val="26"/>
        </w:rPr>
        <w:fldChar w:fldCharType="end"/>
      </w:r>
    </w:p>
    <w:p w:rsidR="002763C1" w:rsidRDefault="002763C1" w:rsidP="00D2242E">
      <w:pPr>
        <w:jc w:val="center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Порядок </w:t>
      </w:r>
      <w:r w:rsidRPr="004A1656">
        <w:rPr>
          <w:rFonts w:ascii="PT Astra Serif" w:hAnsi="PT Astra Serif"/>
          <w:sz w:val="26"/>
          <w:szCs w:val="26"/>
        </w:rPr>
        <w:t>определения объема и условиях предоставления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областным государственным бюджетным и автономным учреждениям субсидии 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из областного бюджета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на оказание услуг по социальной занятости инвалидов</w:t>
      </w:r>
    </w:p>
    <w:p w:rsidR="00D2242E" w:rsidRPr="004A1656" w:rsidRDefault="00D2242E" w:rsidP="00D2242E">
      <w:pPr>
        <w:rPr>
          <w:rFonts w:ascii="PT Astra Serif" w:hAnsi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предоставлении субсидий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1. Настоящий Порядок устанавливает правила определения объема и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условия предоставления государственным бюджетным и автономным учреждениям (далее - учреждени</w:t>
      </w:r>
      <w:r>
        <w:rPr>
          <w:rFonts w:ascii="PT Astra Serif" w:eastAsiaTheme="minorHAnsi" w:hAnsi="PT Astra Serif" w:cs="PT Astra Serif"/>
          <w:sz w:val="26"/>
          <w:szCs w:val="26"/>
        </w:rPr>
        <w:t>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) субсидии из областного бюджета на оказание услуг по социальной занятости инвалидов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2. Органом государственной власти, осуществляющим функции и полномочия учред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вующий финансовый год, является Департамент социальной защиты населения Томской области (далее - Департамент).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3. Целью предоставления субсидии является оказание услуг по социальной занятости инвалидов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Субсидия предоставляется в рамках государственной </w:t>
      </w:r>
      <w:hyperlink r:id="rId13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утвержденной постановлением Администрации Томской области от 27.09.2019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361а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Об утвержд</w:t>
      </w:r>
      <w:r>
        <w:rPr>
          <w:rFonts w:ascii="PT Astra Serif" w:eastAsiaTheme="minorHAnsi" w:hAnsi="PT Astra Serif" w:cs="PT Astra Serif"/>
          <w:sz w:val="26"/>
          <w:szCs w:val="26"/>
        </w:rPr>
        <w:t>ении государствен</w:t>
      </w:r>
      <w:r>
        <w:rPr>
          <w:rFonts w:ascii="PT Astra Serif" w:eastAsiaTheme="minorHAnsi" w:hAnsi="PT Astra Serif" w:cs="PT Astra Serif"/>
          <w:sz w:val="26"/>
          <w:szCs w:val="26"/>
        </w:rPr>
        <w:t>ной программы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2. Условия и порядок предоставления субсидии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4. Для получения субсидии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учреждением направляются посредством электрон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ной почты в Департамент следующие документы: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пояснительн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записк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содержащ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включая расчет-обоснование суммы субсидии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D2242E" w:rsidRPr="006A14A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4A9">
        <w:rPr>
          <w:rFonts w:ascii="PT Astra Serif" w:eastAsiaTheme="minorHAnsi" w:hAnsi="PT Astra Serif" w:cs="PT Astra Serif"/>
          <w:sz w:val="26"/>
          <w:szCs w:val="26"/>
        </w:rPr>
        <w:t>2) расчет-обоснование суммы субсидии;</w:t>
      </w:r>
    </w:p>
    <w:p w:rsidR="00D2242E" w:rsidRPr="006A14A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</w:t>
      </w:r>
      <w:r w:rsidRPr="006A14A9">
        <w:rPr>
          <w:rFonts w:ascii="PT Astra Serif" w:eastAsiaTheme="minorHAnsi" w:hAnsi="PT Astra Serif" w:cs="PT Astra Serif"/>
          <w:sz w:val="26"/>
          <w:szCs w:val="26"/>
        </w:rPr>
        <w:t>) предложения поставщиков (исполнителей);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4</w:t>
      </w:r>
      <w:r w:rsidRPr="006A14A9">
        <w:rPr>
          <w:rFonts w:ascii="PT Astra Serif" w:eastAsiaTheme="minorHAnsi" w:hAnsi="PT Astra Serif" w:cs="PT Astra Serif"/>
          <w:sz w:val="26"/>
          <w:szCs w:val="26"/>
        </w:rPr>
        <w:t>) информация о прогнозируемом количестве услуг</w:t>
      </w:r>
      <w:r w:rsidRPr="006A14A9">
        <w:t xml:space="preserve"> </w:t>
      </w:r>
      <w:r w:rsidRPr="006A14A9">
        <w:rPr>
          <w:rFonts w:ascii="PT Astra Serif" w:eastAsiaTheme="minorHAnsi" w:hAnsi="PT Astra Serif" w:cs="PT Astra Serif"/>
          <w:sz w:val="26"/>
          <w:szCs w:val="26"/>
        </w:rPr>
        <w:t>по социальной занятости инвалидов в текущем году.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предоставлении субсидии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 указанием основа</w:t>
      </w:r>
      <w:r>
        <w:rPr>
          <w:rFonts w:ascii="PT Astra Serif" w:eastAsiaTheme="minorHAnsi" w:hAnsi="PT Astra Serif" w:cs="PT Astra Serif"/>
          <w:sz w:val="26"/>
          <w:szCs w:val="26"/>
        </w:rPr>
        <w:t>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6. Основаниями для отказа в предоставлении субсидии являются: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несоответствие представленных учреждением документов требованиям, определенным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в </w:t>
      </w:r>
      <w:hyperlink w:anchor="Par9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4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оказывающие услуги по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социальной занятости инвалидов, и (или) осуществления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анализа общедоступной информ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ации, размещенной в информаци</w:t>
      </w:r>
      <w:r>
        <w:rPr>
          <w:rFonts w:ascii="PT Astra Serif" w:eastAsiaTheme="minorHAnsi" w:hAnsi="PT Astra Serif" w:cs="PT Astra Serif"/>
          <w:sz w:val="26"/>
          <w:szCs w:val="26"/>
        </w:rPr>
        <w:t>онно-телекоммуникационной сети «Интернет»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7. Размер субсидии определяется исходя из следующих расходов: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val="en-US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S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цс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= P1 x S1 + P2 x S2 + ... + Pn x Sn,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где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val="en-US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Sцс - размер субсидии;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Р1...n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количество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инвалидов, которым представлены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услуги по социальной занятости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</w:t>
      </w:r>
      <w:r>
        <w:rPr>
          <w:rFonts w:ascii="PT Astra Serif" w:eastAsiaTheme="minorHAnsi" w:hAnsi="PT Astra Serif" w:cs="PT Astra Serif"/>
          <w:sz w:val="26"/>
          <w:szCs w:val="26"/>
        </w:rPr>
        <w:t>;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S1...n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стоимость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услуги по социальной занятости для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одного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инвалида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8. Департамент не позднее пятнадцати рабочих дней со дня издания распоряжения о предоставлении субсидии заключает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 учреждением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направляет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веряет печатью и возвращает два экземпляра для подписания в Департамент.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ти, 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3) изменений настоящего Порядка, влекущих за собой необходимость изменения условий соглашения; изменения результата, показателей, необходимых для достижения результата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Дополнительное соглашение к соглашению заключается в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течение десяти рабочих дней со дня получения учреждением письменного уведомления от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го обоснование необходимости внесения предлагаемых изменений.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11. Дополнительное соглашение о расторжении соглашения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нарушение учреждением целей и условий предоставления субсидии, установленных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Дополнительное соглашение 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расторжении соглашения заключается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реорганизация (за исключением реорганизации в форме присоединения) или ликвидация учрежд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bookmarkStart w:id="15" w:name="Par43"/>
      <w:bookmarkEnd w:id="15"/>
      <w:r w:rsidRPr="004A1656">
        <w:rPr>
          <w:rFonts w:ascii="PT Astra Serif" w:eastAsiaTheme="minorHAnsi" w:hAnsi="PT Astra Serif" w:cs="PT Astra Serif"/>
          <w:sz w:val="26"/>
          <w:szCs w:val="26"/>
        </w:rPr>
        <w:t>3) установление Департамент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ом и (или) уполномоченными органами государственного финансового контроля фактов недостижения значений результатов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ания Департамента и (или) уполномоченного органа государственного финансового контроля об устранении нарушений.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ния о предоставлении субсидии, следующих требований: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налогах и сборах;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у учреждения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со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ответствии с иными правовыми актами.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13. Результатом предоставления субсидии является стопроцентный охват инвалидов, которые обратились в учреждение и дали согласие на предоставление услуг по социальной занятости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Показа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телем, необходимым для достижения результата предоставления субсидии, является количество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инвалидов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(человек),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которым оказаны услуги по социальной занятости.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14. Департамент осуществляет перечисление субсидии учреждению в пределах бюджетных ассигнований,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Субсидия перечисляется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чреждению на лицевой 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Учредителем заявки Учреждения на перечисление средс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тв Субсидии с приложением документов, подтверждающих возникновение фактической потребности в средствах Субсидии, представляемых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чреждением; либо ежемесячно в соответствии с Графиком перечисления Субсидии, являющимся приложением к Соглашению; либо в опреде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ленный срок, установленный Соглашением.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3. Требования к отчетности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15.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1) </w:t>
      </w:r>
      <w:hyperlink w:anchor="Par9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1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hyperlink w:anchor="Par15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достижении результатов предоставления субсиди</w:t>
      </w:r>
      <w:r>
        <w:rPr>
          <w:rFonts w:ascii="PT Astra Serif" w:eastAsiaTheme="minorHAnsi" w:hAnsi="PT Astra Serif" w:cs="PT Astra Serif"/>
          <w:sz w:val="26"/>
          <w:szCs w:val="26"/>
        </w:rPr>
        <w:t>и по форме согласно приложению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2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3) </w:t>
      </w:r>
      <w:hyperlink w:anchor="Par218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 к настоящему Порядку.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4. Порядок осуществления</w:t>
      </w: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 xml:space="preserve"> контроля за соблюдением целей,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условий и порядка предоставления субсидии и ответственность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за их несоблюдение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16. Субсидия, не использованная в текущем финансовом году, может быть использована учреждением в очередном финансовом году не позднее 31 декабря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 наличии потребности в не использованной на начало текущего ф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инансового года субсидии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17.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татки субсидии, а также документы, подтверждающие наличие и объем указанных обязательств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18. Департамент в течение десяти рабочих дней со дня поступления информации и документов, указанных в пункте 17 настоящего Порядка, рассматривает их, оформ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19. Остатки субсидии, не использованные на 1 января очередного финансового года, в отношении к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20. При наличии в текущем году поступлений от возврата ране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едоставлении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ения которых является субсидия, учреждение в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22. 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Основанием для принятия решения об отказе в использовании поступлений от во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зврата ранее произведенных учреждением выплат является отсутствие у учреждения неисполненных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23. Решение об использовании в текущем финансовом году поступлений от возврата ранее произведенных учреждением выплат, источником финансового обеспеч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24. Поступления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новленной при предоставлении субсидии, подлежат возврату на счет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твенного финансового контроля в соответствии с бюджетным законодательством Российской Федерации.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26. В случае, предусмотренном </w:t>
      </w:r>
      <w:hyperlink w:anchor="Par43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подпунктом 3 пункта 11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средства в объеме, пропорциональном величине не достижения зн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27. Департамент осуществляет мониторинг достижения значений результатов предоставления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p w:rsidR="002763C1" w:rsidRDefault="002763C1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4"/>
      </w:tblGrid>
      <w:tr w:rsidR="0094746E" w:rsidTr="002763C1">
        <w:tc>
          <w:tcPr>
            <w:tcW w:w="4114" w:type="dxa"/>
          </w:tcPr>
          <w:p w:rsidR="00D2242E" w:rsidRPr="004A1656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1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определения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объема и условия предоставления областным</w:t>
            </w:r>
          </w:p>
          <w:p w:rsidR="00D2242E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2763C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 xml:space="preserve">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услуг по социальной занятости инвалидов</w:t>
            </w:r>
          </w:p>
        </w:tc>
      </w:tr>
    </w:tbl>
    <w:p w:rsidR="00D2242E" w:rsidRPr="004A1656" w:rsidRDefault="00FC3DFC" w:rsidP="00D2242E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по состоянию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________________________ N ____________________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924"/>
        <w:gridCol w:w="1039"/>
        <w:gridCol w:w="1099"/>
        <w:gridCol w:w="1744"/>
        <w:gridCol w:w="2071"/>
      </w:tblGrid>
      <w:tr w:rsidR="0094746E" w:rsidTr="002763C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Направление расходов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Код вида расходов (КВР)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По смете расходов, рублей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Произведенные расходы, рублей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Документы, подтверждающие расходы</w:t>
            </w:r>
          </w:p>
        </w:tc>
      </w:tr>
      <w:tr w:rsidR="0094746E" w:rsidTr="002763C1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4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0D5ED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0D5ED0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6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Остаток неиспользованных средств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Причина остатка ____________________________________________________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</w:tblGrid>
      <w:tr w:rsidR="0094746E" w:rsidTr="002763C1">
        <w:tc>
          <w:tcPr>
            <w:tcW w:w="4258" w:type="dxa"/>
          </w:tcPr>
          <w:p w:rsidR="00D2242E" w:rsidRPr="004A1656" w:rsidRDefault="00FC3DFC" w:rsidP="002763C1">
            <w:pPr>
              <w:autoSpaceDE w:val="0"/>
              <w:autoSpaceDN w:val="0"/>
              <w:adjustRightInd w:val="0"/>
              <w:ind w:left="-110" w:right="-114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2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определения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объема и условия предоставления областным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11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из областного бюджета на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услуг по социальной занятости инвалидов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2763C1">
        <w:tc>
          <w:tcPr>
            <w:tcW w:w="4258" w:type="dxa"/>
          </w:tcPr>
          <w:p w:rsidR="002763C1" w:rsidRPr="004A1656" w:rsidRDefault="002763C1" w:rsidP="002763C1">
            <w:pPr>
              <w:autoSpaceDE w:val="0"/>
              <w:autoSpaceDN w:val="0"/>
              <w:adjustRightInd w:val="0"/>
              <w:ind w:left="-110" w:right="-114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bookmarkStart w:id="16" w:name="Par155"/>
            <w:bookmarkEnd w:id="16"/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по состоянию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Соглашение от ________________________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1275"/>
        <w:gridCol w:w="993"/>
        <w:gridCol w:w="992"/>
        <w:gridCol w:w="1276"/>
        <w:gridCol w:w="1066"/>
        <w:gridCol w:w="1202"/>
      </w:tblGrid>
      <w:tr w:rsidR="0094746E" w:rsidTr="002763C1">
        <w:trPr>
          <w:trHeight w:val="55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Результат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предоставления субсидии (показатели достижения результата предоставления субсидии)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2763C1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2763C1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Причины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отклонения</w:t>
            </w:r>
          </w:p>
        </w:tc>
      </w:tr>
      <w:tr w:rsidR="0094746E" w:rsidTr="002763C1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4F0C9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2763C1" w:rsidRDefault="002763C1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Pr="004A1656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4"/>
      </w:tblGrid>
      <w:tr w:rsidR="0094746E" w:rsidTr="002763C1">
        <w:tc>
          <w:tcPr>
            <w:tcW w:w="4114" w:type="dxa"/>
          </w:tcPr>
          <w:p w:rsidR="00D2242E" w:rsidRPr="004A1656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№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3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</w:p>
          <w:p w:rsidR="00D2242E" w:rsidRPr="004A1656" w:rsidRDefault="00FC3DFC" w:rsidP="002763C1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2763C1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 xml:space="preserve">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оказание услуг по социальной занятости инвалидов 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p w:rsidR="00D2242E" w:rsidRPr="004A1656" w:rsidRDefault="00FC3DFC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Форма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bookmarkStart w:id="17" w:name="Par218"/>
      <w:bookmarkEnd w:id="17"/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предоставления субсидии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по состоянию на 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</w:t>
      </w:r>
    </w:p>
    <w:p w:rsidR="00D2242E" w:rsidRPr="00D837CD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D837CD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</w:t>
      </w:r>
      <w:r w:rsidRPr="00D837CD">
        <w:rPr>
          <w:rFonts w:ascii="PT Astra Serif" w:eastAsiaTheme="minorHAnsi" w:hAnsi="PT Astra Serif" w:cs="PT Astra Serif"/>
          <w:sz w:val="26"/>
          <w:szCs w:val="26"/>
          <w:vertAlign w:val="superscript"/>
        </w:rPr>
        <w:t>о государственного учреждения)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071"/>
        <w:gridCol w:w="1560"/>
        <w:gridCol w:w="1559"/>
        <w:gridCol w:w="1843"/>
        <w:gridCol w:w="1559"/>
      </w:tblGrid>
      <w:tr w:rsidR="0094746E" w:rsidTr="00B8376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Фактическое значение результата предоставления субсидии,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контрольной точки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Фактический срок достижения результата предоставления субсидии, контрольной точки на текущий финансовый год</w:t>
            </w:r>
          </w:p>
        </w:tc>
      </w:tr>
      <w:tr w:rsidR="0094746E" w:rsidTr="00B8376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B8376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452"/>
        <w:gridCol w:w="1531"/>
        <w:gridCol w:w="340"/>
        <w:gridCol w:w="2891"/>
        <w:gridCol w:w="737"/>
      </w:tblGrid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 __ __________ 20__ г.</w:t>
            </w:r>
          </w:p>
        </w:tc>
      </w:tr>
      <w:tr w:rsidR="0094746E" w:rsidTr="00D2242E">
        <w:tc>
          <w:tcPr>
            <w:tcW w:w="3119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2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628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452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B83760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4A1656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6</w:t>
      </w:r>
    </w:p>
    <w:p w:rsidR="00B83760" w:rsidRDefault="00FC3DFC" w:rsidP="00B83760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к </w:t>
      </w:r>
      <w:r w:rsidRPr="004A1656">
        <w:rPr>
          <w:rFonts w:ascii="PT Astra Serif" w:hAnsi="PT Astra Serif"/>
          <w:sz w:val="26"/>
          <w:szCs w:val="26"/>
        </w:rPr>
        <w:t>приказу Департамента</w:t>
      </w:r>
    </w:p>
    <w:p w:rsidR="00B83760" w:rsidRDefault="00FC3DFC" w:rsidP="00B83760">
      <w:pPr>
        <w:ind w:firstLine="623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D2242E" w:rsidRPr="004A1656">
        <w:rPr>
          <w:rFonts w:ascii="PT Astra Serif" w:hAnsi="PT Astra Serif"/>
          <w:sz w:val="26"/>
          <w:szCs w:val="26"/>
        </w:rPr>
        <w:t xml:space="preserve">оциальной защиты населения </w:t>
      </w:r>
    </w:p>
    <w:p w:rsidR="00D2242E" w:rsidRDefault="00FC3DFC" w:rsidP="00B83760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Томской области</w:t>
      </w:r>
    </w:p>
    <w:p w:rsidR="00B83760" w:rsidRPr="004A1656" w:rsidRDefault="00FC3DFC" w:rsidP="00B83760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B83760">
        <w:rPr>
          <w:rFonts w:ascii="PT Astra Serif" w:hAnsi="PT Astra Serif"/>
          <w:sz w:val="26"/>
          <w:szCs w:val="26"/>
        </w:rPr>
        <w:t>от 19.02.2025</w:t>
      </w:r>
      <w:r w:rsidRPr="00B83760">
        <w:rPr>
          <w:rFonts w:ascii="PT Astra Serif" w:hAnsi="PT Astra Serif"/>
          <w:sz w:val="26"/>
          <w:szCs w:val="26"/>
        </w:rPr>
        <w:fldChar w:fldCharType="begin"/>
      </w:r>
      <w:r w:rsidRPr="00B83760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B83760">
        <w:rPr>
          <w:rFonts w:ascii="PT Astra Serif" w:hAnsi="PT Astra Serif"/>
          <w:sz w:val="26"/>
          <w:szCs w:val="26"/>
        </w:rPr>
        <w:fldChar w:fldCharType="end"/>
      </w:r>
      <w:r w:rsidRPr="00B83760">
        <w:rPr>
          <w:rFonts w:ascii="PT Astra Serif" w:hAnsi="PT Astra Serif"/>
          <w:sz w:val="26"/>
          <w:szCs w:val="26"/>
        </w:rPr>
        <w:t xml:space="preserve"> № 4</w:t>
      </w:r>
      <w:r w:rsidRPr="00B83760">
        <w:rPr>
          <w:rFonts w:ascii="PT Astra Serif" w:hAnsi="PT Astra Serif"/>
          <w:sz w:val="26"/>
          <w:szCs w:val="26"/>
        </w:rPr>
        <w:fldChar w:fldCharType="begin"/>
      </w:r>
      <w:r w:rsidRPr="00B83760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B83760">
        <w:rPr>
          <w:rFonts w:ascii="PT Astra Serif" w:hAnsi="PT Astra Serif"/>
          <w:sz w:val="26"/>
          <w:szCs w:val="26"/>
        </w:rPr>
        <w:fldChar w:fldCharType="end"/>
      </w:r>
    </w:p>
    <w:p w:rsidR="00B83760" w:rsidRDefault="00B83760" w:rsidP="00D2242E">
      <w:pPr>
        <w:jc w:val="center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Порядок </w:t>
      </w:r>
      <w:r w:rsidRPr="004A1656">
        <w:rPr>
          <w:rFonts w:ascii="PT Astra Serif" w:hAnsi="PT Astra Serif"/>
          <w:sz w:val="26"/>
          <w:szCs w:val="26"/>
        </w:rPr>
        <w:t>определения объема и условиях предоставления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областным государственным бюджетным и автономным учреждениям субсидии 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из областного бюджета</w:t>
      </w:r>
      <w:r w:rsidRPr="004A1656">
        <w:rPr>
          <w:rFonts w:ascii="PT Astra Serif" w:hAnsi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на оказание услуг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сопровождаемого проживания инвалидам, в том числе инвалидам - участникам СВО</w:t>
      </w:r>
    </w:p>
    <w:p w:rsidR="00D2242E" w:rsidRPr="004A1656" w:rsidRDefault="00D2242E" w:rsidP="00D2242E">
      <w:pPr>
        <w:rPr>
          <w:rFonts w:ascii="PT Astra Serif" w:hAnsi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предоставлении субсидий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1. Настоящий Порядок устанавливает правила определения объема и условия предоставления государственным бюджетным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 автономным учреждениям (далее - учреждени</w:t>
      </w:r>
      <w:r>
        <w:rPr>
          <w:rFonts w:ascii="PT Astra Serif" w:eastAsiaTheme="minorHAnsi" w:hAnsi="PT Astra Serif" w:cs="PT Astra Serif"/>
          <w:sz w:val="26"/>
          <w:szCs w:val="26"/>
        </w:rPr>
        <w:t>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) субсидии из областного бюджета на оказание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 сопровождаемого проживания инвалидам, в том числе инвалидам - участникам СВО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2. Органом государственной власти, осуществляющим функции и полномочия учредителя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финансовый год, является Департамент социальной защиты населения Томской области (далее - Департамент).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3. Целью предоставления субсидии является оказание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 сопровождаемого проживания инвалидам, в том числе инвалидам - участникам СВО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Субсидия предос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тавляется в рамках государственной </w:t>
      </w:r>
      <w:hyperlink r:id="rId1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утвержденной постановлением Администрации Томской области от 27.09.201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9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361а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Об утвержд</w:t>
      </w:r>
      <w:r>
        <w:rPr>
          <w:rFonts w:ascii="PT Astra Serif" w:eastAsiaTheme="minorHAnsi" w:hAnsi="PT Astra Serif" w:cs="PT Astra Serif"/>
          <w:sz w:val="26"/>
          <w:szCs w:val="26"/>
        </w:rPr>
        <w:t>ении государственной программы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2. Условия и порядок предоставления субсидии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4. Для получения субсидии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учрежден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ием направляются посредством электронной почты в Департамент следующие документы:</w:t>
      </w:r>
    </w:p>
    <w:p w:rsidR="00D2242E" w:rsidRPr="009C6B4A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t>1) пояснительн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 записк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>, содержащ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D2242E" w:rsidRPr="009C6B4A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t>2) расчет-обоснование суммы субсидии;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3) информация о прогнозируемом количестве услуг сопровождаемого 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>проживания инвалидам, в том числе инвалидам - участникам СВО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>в текущем году.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принимает решение о п</w:t>
      </w:r>
      <w:r w:rsidRPr="006A165B">
        <w:rPr>
          <w:rFonts w:ascii="PT Astra Serif" w:eastAsiaTheme="minorEastAsia" w:hAnsi="PT Astra Serif" w:cs="Calibri"/>
          <w:sz w:val="26"/>
          <w:szCs w:val="26"/>
        </w:rPr>
        <w:t>редоставлении субсидии либо решение об отказе в предоставлении 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</w:t>
      </w:r>
      <w:r>
        <w:rPr>
          <w:rFonts w:ascii="PT Astra Serif" w:eastAsiaTheme="minorEastAsia" w:hAnsi="PT Astra Serif" w:cs="Calibri"/>
          <w:sz w:val="26"/>
          <w:szCs w:val="26"/>
        </w:rPr>
        <w:t>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 указанием оснований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6. Основаниями для отказа в предоставлении субсидии являются: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) несоответствие представленных учреждением документов требованиям, определенным в </w:t>
      </w:r>
      <w:hyperlink w:anchor="Par9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4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2) недостоверность информации, содержащейся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в документах, представленных учреждением.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оказывающие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</w:t>
      </w:r>
      <w:r>
        <w:rPr>
          <w:rFonts w:ascii="PT Astra Serif" w:eastAsiaTheme="minorHAnsi" w:hAnsi="PT Astra Serif" w:cs="PT Astra Serif"/>
          <w:sz w:val="26"/>
          <w:szCs w:val="26"/>
        </w:rPr>
        <w:t>и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сопровождаемого проживания инвалидам, в то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м числе инвалидам - участникам СВО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и (или) осуществления анализа общедоступной информации, размещенной в информаци</w:t>
      </w:r>
      <w:r>
        <w:rPr>
          <w:rFonts w:ascii="PT Astra Serif" w:eastAsiaTheme="minorHAnsi" w:hAnsi="PT Astra Serif" w:cs="PT Astra Serif"/>
          <w:sz w:val="26"/>
          <w:szCs w:val="26"/>
        </w:rPr>
        <w:t>онно-телекоммуникационной сети «Интернет»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7. Размер субсидии определяется исходя из следующих расходов: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val="en-US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S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цс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= P1 x S1 + P2 x S2 + ... + Pn 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x Sn,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где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val="en-US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Sцс - размер субсидии;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Р1...n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количество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инвалидов, </w:t>
      </w:r>
      <w:r w:rsidRPr="001B1B8B">
        <w:rPr>
          <w:rFonts w:ascii="PT Astra Serif" w:eastAsiaTheme="minorHAnsi" w:hAnsi="PT Astra Serif" w:cs="PT Astra Serif"/>
          <w:sz w:val="26"/>
          <w:szCs w:val="26"/>
        </w:rPr>
        <w:t>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ов</w:t>
      </w:r>
      <w:r w:rsidRPr="001B1B8B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ов</w:t>
      </w:r>
      <w:r w:rsidRPr="001B1B8B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>
        <w:rPr>
          <w:rFonts w:ascii="PT Astra Serif" w:eastAsiaTheme="minorHAnsi" w:hAnsi="PT Astra Serif" w:cs="PT Astra Serif"/>
          <w:sz w:val="26"/>
          <w:szCs w:val="26"/>
        </w:rPr>
        <w:t>,</w:t>
      </w:r>
      <w:r w:rsidRPr="001B1B8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которым представлены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</w:t>
      </w:r>
      <w:r>
        <w:rPr>
          <w:rFonts w:ascii="PT Astra Serif" w:eastAsiaTheme="minorHAnsi" w:hAnsi="PT Astra Serif" w:cs="PT Astra Serif"/>
          <w:sz w:val="26"/>
          <w:szCs w:val="26"/>
        </w:rPr>
        <w:t>и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сопровождаемого проживания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</w:t>
      </w:r>
      <w:r>
        <w:rPr>
          <w:rFonts w:ascii="PT Astra Serif" w:eastAsiaTheme="minorHAnsi" w:hAnsi="PT Astra Serif" w:cs="PT Astra Serif"/>
          <w:sz w:val="26"/>
          <w:szCs w:val="26"/>
        </w:rPr>
        <w:t>;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S1...n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стоимость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услуги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сопровождаемого проживания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инвалид</w:t>
      </w:r>
      <w:r>
        <w:rPr>
          <w:rFonts w:ascii="PT Astra Serif" w:eastAsiaTheme="minorHAnsi" w:hAnsi="PT Astra Serif" w:cs="PT Astra Serif"/>
          <w:sz w:val="26"/>
          <w:szCs w:val="26"/>
        </w:rPr>
        <w:t>ов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, в том числе инвалид</w:t>
      </w:r>
      <w:r>
        <w:rPr>
          <w:rFonts w:ascii="PT Astra Serif" w:eastAsiaTheme="minorHAnsi" w:hAnsi="PT Astra Serif" w:cs="PT Astra Serif"/>
          <w:sz w:val="26"/>
          <w:szCs w:val="26"/>
        </w:rPr>
        <w:t>ов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- участник</w:t>
      </w:r>
      <w:r>
        <w:rPr>
          <w:rFonts w:ascii="PT Astra Serif" w:eastAsiaTheme="minorHAnsi" w:hAnsi="PT Astra Serif" w:cs="PT Astra Serif"/>
          <w:sz w:val="26"/>
          <w:szCs w:val="26"/>
        </w:rPr>
        <w:t>ов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СВО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 в соответствии с ти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повой формой, утвержденной Департаментом финансов Томской области.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направляет учреждению не позднее десятого рабочего дня со дня издания распоряжения Департа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мента о предоставлении субсидии проект соглашения в двух экземплярах.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10. Дополнительные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изменения платежных реквизитов, наименования любой из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изменения Департаменту как получателю бюджетных средств ранее доведенных лимитов бю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джетных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3) изменений настоящего Порядка, влекущих за собой необходимость изменения условий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соглашения; изменения результата, показателей, необходимых для достижения результата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Дополнительное соглашение к соглашению заключается в течение десяти рабочих дней со дня получения учреждением письменного уведомления от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11. Дополнительное соглашение о расторжении соглашения заключается в соответствии с типовой формой, утвержденной Департаментом финансов Том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ской области, 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нарушение учреждением целей и условий предоставления субсидии, установленных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истечения 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роков для устранения нарушений, указанных в письменном уведомлении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реорганизация (за исключением реорганизации в форме присоединения) или ликвидация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3) установление Департаментом и (или) уполномоченными органами государственного финансового контроля фактов нед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остижения значений результатов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ля об устранении нарушений.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у учреждения отсутствует неи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у учреждения отсутствует просроченная задолженность по возврату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актами.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13. Результатом предоставления субсидии являетс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я стопроцентный охват оказанием услуг сопровождаемого проживания инвалидов,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том числе инвалидов - участников СВО, признанных нуждающимися в сопровождаемом проживании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 xml:space="preserve">Показателем, необходимым для достижения результата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предоставления субсидии, является количество инвалидов, в том числе инвалидов - участников СВО (человек), которым оказаны услуги сопровождаемого проживания.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14. Департамент осуществляет перечисление субсидии учреждению в пределах бюджетных ассигнований, п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Субсидия перечисляется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чреждению на лицевой сче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трех рабочих дней со дня принятия </w:t>
      </w:r>
      <w:r>
        <w:rPr>
          <w:rFonts w:ascii="PT Astra Serif" w:eastAsiaTheme="minorHAnsi" w:hAnsi="PT Astra Serif" w:cs="PT Astra Serif"/>
          <w:sz w:val="26"/>
          <w:szCs w:val="26"/>
        </w:rPr>
        <w:t>Департаментом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заявки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чреждения на перечисление средс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тв Субсидии с приложением документов, подтверждающих возникновение фактической потребности в средствах Субсидии, представляемых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чреждением; либо ежемесячно в соответствии с Графиком перечисления Субсидии, являющимся приложением к Соглашению; либо в опреде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ленный срок, установленный Соглашением.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3. Требования к отчетности</w:t>
      </w:r>
    </w:p>
    <w:p w:rsidR="00B83760" w:rsidRPr="00145379" w:rsidRDefault="00B83760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15.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1) </w:t>
      </w:r>
      <w:hyperlink w:anchor="Par9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1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hyperlink w:anchor="Par15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достижении результатов предоставления субсиди</w:t>
      </w:r>
      <w:r>
        <w:rPr>
          <w:rFonts w:ascii="PT Astra Serif" w:eastAsiaTheme="minorHAnsi" w:hAnsi="PT Astra Serif" w:cs="PT Astra Serif"/>
          <w:sz w:val="26"/>
          <w:szCs w:val="26"/>
        </w:rPr>
        <w:t>и по ф</w:t>
      </w:r>
      <w:r>
        <w:rPr>
          <w:rFonts w:ascii="PT Astra Serif" w:eastAsiaTheme="minorHAnsi" w:hAnsi="PT Astra Serif" w:cs="PT Astra Serif"/>
          <w:sz w:val="26"/>
          <w:szCs w:val="26"/>
        </w:rPr>
        <w:t>орме согласно приложению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2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3) </w:t>
      </w:r>
      <w:hyperlink w:anchor="Par218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 к настоящему Порядку.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 xml:space="preserve">4. Порядок осуществления </w:t>
      </w: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контроля за соблюдением целей,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условий и порядка предоставления субсидии и ответственность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за их несоблюдение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16. Субсидия, не использованная в текущем финансовом году, может быть использована учреждением в очередном финансовом году не позднее 31 декабря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 наличии потребности в не использованной на начало текущего фи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нансового года субсидии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17.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следующего за годо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атки субсидии, а также документы, подтверждающие наличие и объем указанных обязательств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18. Департамент в течение десяти рабочих дней со дня поступления информации и документов, указанных в пункте 17 настоящего Порядка, рассматривает их, оформл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19. Остатки субсидии, не использованные на 1 января очередного финансового года, в отношении ко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20. При наличии в текущем году поступлений от возврата ранее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 о пре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доставлении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финансового обеспече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 неисполненных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22. 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Основанием для принятия решения об отказе в использовании поступлений от воз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врата ранее произведенных учреждением выплат является отсутствие у учреждения неисполненных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23. Решение об использовании в текущем финансовом году поступлений от возврата ранее произведенных учреждением выплат, источником финансового обеспече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24. Поступления 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овленной при предоставлении субсидии, подлежат возврату на счет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венного финансового контроля в соответствии с бюджетным законодательством Российской Федерации.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26. В случае, предусмотренном </w:t>
      </w:r>
      <w:hyperlink w:anchor="Par43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подпунктом 3 пункта 11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средства в объеме, пропорциональном величине не достижения зна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27. Департамент осуществляет мониторинг достижения значений результатов предоставления субси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p w:rsidR="00B83760" w:rsidRDefault="00B83760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B83760" w:rsidRDefault="00B83760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B83760" w:rsidRDefault="00B83760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</w:tblGrid>
      <w:tr w:rsidR="0094746E" w:rsidTr="00B83760">
        <w:tc>
          <w:tcPr>
            <w:tcW w:w="3974" w:type="dxa"/>
          </w:tcPr>
          <w:p w:rsidR="00D2242E" w:rsidRPr="004A1656" w:rsidRDefault="00FC3DFC" w:rsidP="00B83760">
            <w:pPr>
              <w:autoSpaceDE w:val="0"/>
              <w:autoSpaceDN w:val="0"/>
              <w:adjustRightInd w:val="0"/>
              <w:ind w:left="-96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1</w:t>
            </w:r>
          </w:p>
          <w:p w:rsidR="00D2242E" w:rsidRDefault="00FC3DFC" w:rsidP="00B83760">
            <w:pPr>
              <w:autoSpaceDE w:val="0"/>
              <w:autoSpaceDN w:val="0"/>
              <w:adjustRightInd w:val="0"/>
              <w:ind w:left="-110" w:right="-109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и условия предоставления областным</w:t>
            </w:r>
            <w:r w:rsidR="00B8376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B8376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услуг </w:t>
            </w:r>
            <w:r w:rsidRPr="007D75BE">
              <w:rPr>
                <w:rFonts w:ascii="PT Astra Serif" w:eastAsiaTheme="minorHAnsi" w:hAnsi="PT Astra Serif" w:cs="PT Astra Serif"/>
                <w:sz w:val="26"/>
                <w:szCs w:val="26"/>
              </w:rPr>
              <w:t>сопровождаемого проживания инвалидам, в том числе инвалидам - участникам СВО</w:t>
            </w:r>
          </w:p>
        </w:tc>
      </w:tr>
    </w:tbl>
    <w:p w:rsidR="00D2242E" w:rsidRPr="004A1656" w:rsidRDefault="00FC3DFC" w:rsidP="00D2242E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 достижении результатов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Соглашение от ___________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 N ____________________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924"/>
        <w:gridCol w:w="1039"/>
        <w:gridCol w:w="1099"/>
        <w:gridCol w:w="1744"/>
        <w:gridCol w:w="1929"/>
      </w:tblGrid>
      <w:tr w:rsidR="0094746E" w:rsidTr="00B83760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Код вида расходов (КВР)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B83760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B83760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B83760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В том числе по КОСГУ ______________________________________________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Причина остатка ____________________________________________________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lastRenderedPageBreak/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Pr="004A1656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</w:tblGrid>
      <w:tr w:rsidR="0094746E" w:rsidTr="00F57DAF">
        <w:tc>
          <w:tcPr>
            <w:tcW w:w="4258" w:type="dxa"/>
          </w:tcPr>
          <w:p w:rsidR="00D2242E" w:rsidRPr="004A1656" w:rsidRDefault="00FC3DFC" w:rsidP="00F57DAF">
            <w:pPr>
              <w:autoSpaceDE w:val="0"/>
              <w:autoSpaceDN w:val="0"/>
              <w:adjustRightInd w:val="0"/>
              <w:ind w:right="-114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2</w:t>
            </w:r>
          </w:p>
          <w:p w:rsidR="00D2242E" w:rsidRPr="004A1656" w:rsidRDefault="00FC3DFC" w:rsidP="00F57DA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</w:p>
          <w:p w:rsidR="00D2242E" w:rsidRPr="004A1656" w:rsidRDefault="00FC3DFC" w:rsidP="00F57DA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</w:p>
          <w:p w:rsidR="00D2242E" w:rsidRDefault="00FC3DFC" w:rsidP="00F57DAF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из областного бюджета на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</w:t>
            </w:r>
            <w:r w:rsidRPr="007D75BE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услуг сопровождаемого проживания инвалидам, в том числе инвалидам - участникам СВО 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Код цели субсидии: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Соглашение от ________________________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1275"/>
        <w:gridCol w:w="993"/>
        <w:gridCol w:w="992"/>
        <w:gridCol w:w="1276"/>
        <w:gridCol w:w="1066"/>
        <w:gridCol w:w="1485"/>
      </w:tblGrid>
      <w:tr w:rsidR="0094746E" w:rsidTr="00F57DAF">
        <w:trPr>
          <w:trHeight w:val="55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F57DAF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F57DAF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 абсолютных величинах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94746E" w:rsidTr="00F57DAF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4F0C99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Pr="004A1656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4"/>
      </w:tblGrid>
      <w:tr w:rsidR="0094746E" w:rsidTr="00F57DAF">
        <w:tc>
          <w:tcPr>
            <w:tcW w:w="4114" w:type="dxa"/>
          </w:tcPr>
          <w:p w:rsidR="00D2242E" w:rsidRPr="004A1656" w:rsidRDefault="00FC3DFC" w:rsidP="00F57DAF">
            <w:pPr>
              <w:autoSpaceDE w:val="0"/>
              <w:autoSpaceDN w:val="0"/>
              <w:adjustRightInd w:val="0"/>
              <w:ind w:left="39" w:hanging="142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="00CD6D8B">
              <w:rPr>
                <w:rFonts w:ascii="PT Astra Serif" w:eastAsiaTheme="minorHAnsi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3</w:t>
            </w:r>
          </w:p>
          <w:p w:rsidR="00D2242E" w:rsidRPr="004A1656" w:rsidRDefault="00FC3DFC" w:rsidP="00F57DAF">
            <w:pPr>
              <w:autoSpaceDE w:val="0"/>
              <w:autoSpaceDN w:val="0"/>
              <w:adjustRightInd w:val="0"/>
              <w:ind w:left="-10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  <w:r w:rsidR="00F57DAF" w:rsidRPr="00F57DAF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бюджетным и автономным учреждениям субсидии</w:t>
            </w:r>
            <w:r w:rsidR="00F57DAF" w:rsidRPr="00F57DAF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оказание </w:t>
            </w:r>
            <w:r w:rsidRPr="007D75BE">
              <w:rPr>
                <w:rFonts w:ascii="PT Astra Serif" w:eastAsiaTheme="minorHAnsi" w:hAnsi="PT Astra Serif" w:cs="PT Astra Serif"/>
                <w:sz w:val="26"/>
                <w:szCs w:val="26"/>
              </w:rPr>
              <w:t>услуг сопровождаемого проживания инвалидам, в том числе инвалидам - участникам СВО</w:t>
            </w:r>
          </w:p>
          <w:p w:rsidR="00D2242E" w:rsidRDefault="00D2242E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p w:rsidR="00D2242E" w:rsidRPr="004A1656" w:rsidRDefault="00FC3DFC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Форма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предоставления субсидии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по состоянию на 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</w:t>
      </w:r>
    </w:p>
    <w:p w:rsidR="00D2242E" w:rsidRPr="00D837CD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D837CD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071"/>
        <w:gridCol w:w="1701"/>
        <w:gridCol w:w="1560"/>
        <w:gridCol w:w="1701"/>
        <w:gridCol w:w="1559"/>
      </w:tblGrid>
      <w:tr w:rsidR="0094746E" w:rsidTr="00F71E05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Плановое значение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результата предоставления субсидии, контрольной точки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Фактический срок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достижения результата предоставления субсидии, контрольной точки на текущий финансовый год</w:t>
            </w:r>
          </w:p>
        </w:tc>
      </w:tr>
      <w:tr w:rsidR="0094746E" w:rsidTr="00F71E05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F71E05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452"/>
        <w:gridCol w:w="1531"/>
        <w:gridCol w:w="340"/>
        <w:gridCol w:w="2891"/>
        <w:gridCol w:w="737"/>
      </w:tblGrid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принял: __ __________ 20__ г.</w:t>
            </w:r>
          </w:p>
        </w:tc>
      </w:tr>
      <w:tr w:rsidR="0094746E" w:rsidTr="00D2242E">
        <w:tc>
          <w:tcPr>
            <w:tcW w:w="3119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2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628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452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3D08D7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CD6D8B" w:rsidRPr="00CD6D8B" w:rsidRDefault="00FC3DFC" w:rsidP="00CD6D8B">
      <w:pPr>
        <w:ind w:firstLine="6237"/>
        <w:jc w:val="both"/>
        <w:rPr>
          <w:rFonts w:ascii="PT Astra Serif" w:hAnsi="PT Astra Serif"/>
          <w:sz w:val="26"/>
          <w:szCs w:val="26"/>
          <w:lang w:val="en-US"/>
        </w:rPr>
      </w:pPr>
      <w:r w:rsidRPr="004A1656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4A1656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  <w:lang w:val="en-US"/>
        </w:rPr>
        <w:t>7</w:t>
      </w:r>
    </w:p>
    <w:p w:rsidR="00CD6D8B" w:rsidRDefault="00FC3DFC" w:rsidP="00CD6D8B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к приказу Департамента</w:t>
      </w:r>
    </w:p>
    <w:p w:rsidR="00CD6D8B" w:rsidRDefault="00FC3DFC" w:rsidP="00CD6D8B">
      <w:pPr>
        <w:ind w:firstLine="623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4A1656">
        <w:rPr>
          <w:rFonts w:ascii="PT Astra Serif" w:hAnsi="PT Astra Serif"/>
          <w:sz w:val="26"/>
          <w:szCs w:val="26"/>
        </w:rPr>
        <w:t xml:space="preserve">оциальной защиты населения </w:t>
      </w:r>
    </w:p>
    <w:p w:rsidR="00CD6D8B" w:rsidRDefault="00FC3DFC" w:rsidP="00CD6D8B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>Томской области</w:t>
      </w:r>
    </w:p>
    <w:p w:rsidR="00CD6D8B" w:rsidRPr="004A1656" w:rsidRDefault="00FC3DFC" w:rsidP="00CD6D8B">
      <w:pPr>
        <w:ind w:firstLine="6237"/>
        <w:jc w:val="both"/>
        <w:rPr>
          <w:rFonts w:ascii="PT Astra Serif" w:hAnsi="PT Astra Serif"/>
          <w:sz w:val="26"/>
          <w:szCs w:val="26"/>
        </w:rPr>
      </w:pPr>
      <w:r w:rsidRPr="00B83760">
        <w:rPr>
          <w:rFonts w:ascii="PT Astra Serif" w:hAnsi="PT Astra Serif"/>
          <w:sz w:val="26"/>
          <w:szCs w:val="26"/>
        </w:rPr>
        <w:t>от 19.02.2025</w:t>
      </w:r>
      <w:r w:rsidRPr="00B83760">
        <w:rPr>
          <w:rFonts w:ascii="PT Astra Serif" w:hAnsi="PT Astra Serif"/>
          <w:sz w:val="26"/>
          <w:szCs w:val="26"/>
        </w:rPr>
        <w:fldChar w:fldCharType="begin"/>
      </w:r>
      <w:r w:rsidRPr="00B83760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B83760">
        <w:rPr>
          <w:rFonts w:ascii="PT Astra Serif" w:hAnsi="PT Astra Serif"/>
          <w:sz w:val="26"/>
          <w:szCs w:val="26"/>
        </w:rPr>
        <w:fldChar w:fldCharType="end"/>
      </w:r>
      <w:r w:rsidRPr="00B83760">
        <w:rPr>
          <w:rFonts w:ascii="PT Astra Serif" w:hAnsi="PT Astra Serif"/>
          <w:sz w:val="26"/>
          <w:szCs w:val="26"/>
        </w:rPr>
        <w:t xml:space="preserve"> № 4</w:t>
      </w:r>
      <w:r w:rsidRPr="00B83760">
        <w:rPr>
          <w:rFonts w:ascii="PT Astra Serif" w:hAnsi="PT Astra Serif"/>
          <w:sz w:val="26"/>
          <w:szCs w:val="26"/>
        </w:rPr>
        <w:fldChar w:fldCharType="begin"/>
      </w:r>
      <w:r w:rsidRPr="00B83760">
        <w:rPr>
          <w:rFonts w:ascii="PT Astra Serif" w:hAnsi="PT Astra Serif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 w:rsidRPr="00B83760">
        <w:rPr>
          <w:rFonts w:ascii="PT Astra Serif" w:hAnsi="PT Astra Serif"/>
          <w:sz w:val="26"/>
          <w:szCs w:val="26"/>
        </w:rPr>
        <w:fldChar w:fldCharType="end"/>
      </w:r>
    </w:p>
    <w:p w:rsidR="00D2242E" w:rsidRPr="004A1656" w:rsidRDefault="00D2242E" w:rsidP="00D2242E">
      <w:pPr>
        <w:rPr>
          <w:rFonts w:ascii="PT Astra Serif" w:hAnsi="PT Astra Serif"/>
          <w:sz w:val="26"/>
          <w:szCs w:val="26"/>
          <w:vertAlign w:val="subscript"/>
        </w:rPr>
      </w:pPr>
    </w:p>
    <w:p w:rsidR="00D2242E" w:rsidRPr="004A1656" w:rsidRDefault="00D2242E" w:rsidP="00D2242E">
      <w:pPr>
        <w:rPr>
          <w:rFonts w:ascii="PT Astra Serif" w:hAnsi="PT Astra Serif"/>
          <w:sz w:val="26"/>
          <w:szCs w:val="26"/>
          <w:vertAlign w:val="subscript"/>
        </w:rPr>
      </w:pP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Порядок </w:t>
      </w:r>
      <w:r w:rsidRPr="004A1656">
        <w:rPr>
          <w:rFonts w:ascii="PT Astra Serif" w:hAnsi="PT Astra Serif"/>
          <w:sz w:val="26"/>
          <w:szCs w:val="26"/>
        </w:rPr>
        <w:t xml:space="preserve">определения объема и </w:t>
      </w:r>
      <w:r w:rsidRPr="004A1656">
        <w:rPr>
          <w:rFonts w:ascii="PT Astra Serif" w:hAnsi="PT Astra Serif"/>
          <w:sz w:val="26"/>
          <w:szCs w:val="26"/>
        </w:rPr>
        <w:t>условиях предоставления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областным государственным бюджетным и автономным учреждениям субсидии </w:t>
      </w:r>
    </w:p>
    <w:p w:rsidR="00CD6D8B" w:rsidRDefault="00FC3DFC" w:rsidP="00D2242E">
      <w:pPr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hAnsi="PT Astra Serif"/>
          <w:sz w:val="26"/>
          <w:szCs w:val="26"/>
        </w:rPr>
        <w:t xml:space="preserve">из областного бюджета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на оказание </w:t>
      </w:r>
      <w:r w:rsidRPr="00447BAB">
        <w:rPr>
          <w:rFonts w:ascii="PT Astra Serif" w:eastAsiaTheme="minorHAnsi" w:hAnsi="PT Astra Serif" w:cs="PT Astra Serif"/>
          <w:sz w:val="26"/>
          <w:szCs w:val="26"/>
        </w:rPr>
        <w:t>услуг по основным направлениям комплексной реабилитации или абилитации инвалидов</w:t>
      </w:r>
    </w:p>
    <w:p w:rsidR="00D2242E" w:rsidRPr="004A1656" w:rsidRDefault="00FC3DFC" w:rsidP="00D2242E">
      <w:pPr>
        <w:jc w:val="center"/>
        <w:rPr>
          <w:rFonts w:ascii="PT Astra Serif" w:hAnsi="PT Astra Serif"/>
          <w:sz w:val="26"/>
          <w:szCs w:val="26"/>
        </w:rPr>
      </w:pPr>
      <w:r w:rsidRPr="00447BAB">
        <w:rPr>
          <w:rFonts w:ascii="PT Astra Serif" w:eastAsiaTheme="minorHAnsi" w:hAnsi="PT Astra Serif" w:cs="PT Astra Serif"/>
          <w:sz w:val="26"/>
          <w:szCs w:val="26"/>
        </w:rPr>
        <w:t>(социальной реабилитации и абилитации инвалидо</w:t>
      </w:r>
      <w:r w:rsidRPr="00447BAB">
        <w:rPr>
          <w:rFonts w:ascii="PT Astra Serif" w:eastAsiaTheme="minorHAnsi" w:hAnsi="PT Astra Serif" w:cs="PT Astra Serif"/>
          <w:sz w:val="26"/>
          <w:szCs w:val="26"/>
        </w:rPr>
        <w:t>в)</w:t>
      </w:r>
    </w:p>
    <w:p w:rsidR="00D2242E" w:rsidRPr="004A1656" w:rsidRDefault="00D2242E" w:rsidP="00D2242E">
      <w:pPr>
        <w:rPr>
          <w:rFonts w:ascii="PT Astra Serif" w:hAnsi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1. Общие положения о предоставлении субсидий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- учреждени</w:t>
      </w:r>
      <w:r>
        <w:rPr>
          <w:rFonts w:ascii="PT Astra Serif" w:eastAsiaTheme="minorHAnsi" w:hAnsi="PT Astra Serif" w:cs="PT Astra Serif"/>
          <w:sz w:val="26"/>
          <w:szCs w:val="26"/>
        </w:rPr>
        <w:t>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) субсидии из областного бюджета на оказание </w:t>
      </w:r>
      <w:r w:rsidRPr="00447BAB">
        <w:rPr>
          <w:rFonts w:ascii="PT Astra Serif" w:eastAsiaTheme="minorHAnsi" w:hAnsi="PT Astra Serif" w:cs="PT Astra Serif"/>
          <w:sz w:val="26"/>
          <w:szCs w:val="26"/>
        </w:rPr>
        <w:t>услу</w:t>
      </w:r>
      <w:r w:rsidRPr="00447BAB">
        <w:rPr>
          <w:rFonts w:ascii="PT Astra Serif" w:eastAsiaTheme="minorHAnsi" w:hAnsi="PT Astra Serif" w:cs="PT Astra Serif"/>
          <w:sz w:val="26"/>
          <w:szCs w:val="26"/>
        </w:rPr>
        <w:t>г по основным направлениям комплексной реабилитации или абилитации инвалидов (социальной реабилитации и абилитации инвалидов)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2. Органом государственной власти, осуществляющим функции и полномочия учредителя в отношении получателей субсидии, до которого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ой защиты населения Томской области (далее - Департамент).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3. Целью предоставления субсидии является оказание </w:t>
      </w:r>
      <w:r w:rsidRPr="00447BAB">
        <w:rPr>
          <w:rFonts w:ascii="PT Astra Serif" w:eastAsiaTheme="minorHAnsi" w:hAnsi="PT Astra Serif" w:cs="PT Astra Serif"/>
          <w:sz w:val="26"/>
          <w:szCs w:val="26"/>
        </w:rPr>
        <w:t>услуг по основным направлениям комплексной реабилитации или абилитации инвалидов (социальной реабилитации и абилитации инвалидов)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Субсидия предо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ставляется в рамках государственной </w:t>
      </w:r>
      <w:hyperlink r:id="rId1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программы</w:t>
        </w:r>
      </w:hyperlink>
      <w:r>
        <w:rPr>
          <w:rFonts w:ascii="PT Astra Serif" w:eastAsiaTheme="minorHAnsi" w:hAnsi="PT Astra Serif" w:cs="PT Astra Serif"/>
          <w:sz w:val="26"/>
          <w:szCs w:val="26"/>
        </w:rPr>
        <w:t xml:space="preserve">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, утвержденной постановлением Администрации Томской области от 27.09.20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19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361а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Об утвержд</w:t>
      </w:r>
      <w:r>
        <w:rPr>
          <w:rFonts w:ascii="PT Astra Serif" w:eastAsiaTheme="minorHAnsi" w:hAnsi="PT Astra Serif" w:cs="PT Astra Serif"/>
          <w:sz w:val="26"/>
          <w:szCs w:val="26"/>
        </w:rPr>
        <w:t>ении государственной программы «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Социальная подд</w:t>
      </w:r>
      <w:r>
        <w:rPr>
          <w:rFonts w:ascii="PT Astra Serif" w:eastAsiaTheme="minorHAnsi" w:hAnsi="PT Astra Serif" w:cs="PT Astra Serif"/>
          <w:sz w:val="26"/>
          <w:szCs w:val="26"/>
        </w:rPr>
        <w:t>ержка населения Томской области»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2. Условия и порядок предоставления субсидии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4. Для получения субсидии на цель, указанную в </w:t>
      </w:r>
      <w:hyperlink w:anchor="Par4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учреждением направляются посредством электронной почты в Департамент следующие документы:</w:t>
      </w:r>
    </w:p>
    <w:p w:rsidR="00D2242E" w:rsidRPr="009C6B4A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lastRenderedPageBreak/>
        <w:t>1) пояснительн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 записк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>, содержащ</w:t>
      </w:r>
      <w:r>
        <w:rPr>
          <w:rFonts w:ascii="PT Astra Serif" w:eastAsiaTheme="minorHAnsi" w:hAnsi="PT Astra Serif" w:cs="PT Astra Serif"/>
          <w:sz w:val="26"/>
          <w:szCs w:val="26"/>
        </w:rPr>
        <w:t>ую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 включая расчет-обоснование суммы субсидии;</w:t>
      </w:r>
    </w:p>
    <w:p w:rsidR="00D2242E" w:rsidRPr="009C6B4A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t>2) расчет-обоснование суммы субсидии;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3) информация о прогнозируемом количестве </w:t>
      </w:r>
      <w:r w:rsidRPr="002375A0">
        <w:rPr>
          <w:rFonts w:ascii="PT Astra Serif" w:eastAsiaTheme="minorHAnsi" w:hAnsi="PT Astra Serif" w:cs="PT Astra Serif"/>
          <w:sz w:val="26"/>
          <w:szCs w:val="26"/>
        </w:rPr>
        <w:t>услуг по основным направлениям комплексной реабилитации или абилитации инвалидов (социальной реабилитации и абилитации инвалидов)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Pr="009C6B4A">
        <w:rPr>
          <w:rFonts w:ascii="PT Astra Serif" w:eastAsiaTheme="minorHAnsi" w:hAnsi="PT Astra Serif" w:cs="PT Astra Serif"/>
          <w:sz w:val="26"/>
          <w:szCs w:val="26"/>
        </w:rPr>
        <w:t>текущем году.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5.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Департамент в течение десяти рабочих дней со дня получения пояснительной записки,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рассматривает документы, предусмотренные пунктом 4 настоящего Порядка, 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принимает решение о предоставлении субсидии либо решение об отказе в предоставлении </w:t>
      </w:r>
      <w:r w:rsidRPr="006A165B">
        <w:rPr>
          <w:rFonts w:ascii="PT Astra Serif" w:eastAsiaTheme="minorEastAsia" w:hAnsi="PT Astra Serif" w:cs="Calibri"/>
          <w:sz w:val="26"/>
          <w:szCs w:val="26"/>
        </w:rPr>
        <w:t>субсидии.</w:t>
      </w:r>
    </w:p>
    <w:p w:rsidR="00D2242E" w:rsidRPr="006A165B" w:rsidRDefault="00FC3DFC" w:rsidP="00D2242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D2242E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6A165B">
        <w:rPr>
          <w:rFonts w:ascii="PT Astra Serif" w:eastAsiaTheme="minorEastAsia" w:hAnsi="PT Astra Serif" w:cs="Calibri"/>
          <w:sz w:val="26"/>
          <w:szCs w:val="26"/>
        </w:rPr>
        <w:t xml:space="preserve">Решение об отказе в предоставлении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eastAsiaTheme="minorEastAsia" w:hAnsi="PT Astra Serif" w:cs="Calibri"/>
          <w:sz w:val="26"/>
          <w:szCs w:val="26"/>
        </w:rPr>
        <w:t>направляет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учреждению в письменной форме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посредством электронной почты</w:t>
      </w:r>
      <w:r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с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указанием оснований отказа в срок, не превышающий пяти рабочих дней с даты принятия</w:t>
      </w:r>
      <w:r w:rsidRPr="00A718ED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>
        <w:rPr>
          <w:rFonts w:ascii="PT Astra Serif" w:eastAsiaTheme="minorEastAsia" w:hAnsi="PT Astra Serif" w:cs="Calibri"/>
          <w:sz w:val="26"/>
          <w:szCs w:val="26"/>
        </w:rPr>
        <w:t xml:space="preserve">решения </w:t>
      </w:r>
      <w:r w:rsidRPr="006A165B">
        <w:rPr>
          <w:rFonts w:ascii="PT Astra Serif" w:eastAsiaTheme="minorEastAsia" w:hAnsi="PT Astra Serif" w:cs="Calibri"/>
          <w:sz w:val="26"/>
          <w:szCs w:val="26"/>
        </w:rPr>
        <w:t>об отказе в предоставлении субсидии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6. Основаниями для отказа в предоставлении субсидии являются: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несоответствие представленных учреждением документов требован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иям, определенным в </w:t>
      </w:r>
      <w:hyperlink w:anchor="Par9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пункте 4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Проверка достовернос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ти сведений, содержащихся в представленных документах, осуществляется Департаментом посредством направления запросов в организации,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оказывающие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</w:t>
      </w:r>
      <w:r>
        <w:rPr>
          <w:rFonts w:ascii="PT Astra Serif" w:eastAsiaTheme="minorHAnsi" w:hAnsi="PT Astra Serif" w:cs="PT Astra Serif"/>
          <w:sz w:val="26"/>
          <w:szCs w:val="26"/>
        </w:rPr>
        <w:t>и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2375A0">
        <w:rPr>
          <w:rFonts w:ascii="PT Astra Serif" w:eastAsiaTheme="minorHAnsi" w:hAnsi="PT Astra Serif" w:cs="PT Astra Serif"/>
          <w:sz w:val="26"/>
          <w:szCs w:val="26"/>
        </w:rPr>
        <w:t>по основным направлениям комплексной реабилитации или абилитации инвалидов (социальной реабилитации и аби</w:t>
      </w:r>
      <w:r w:rsidRPr="002375A0">
        <w:rPr>
          <w:rFonts w:ascii="PT Astra Serif" w:eastAsiaTheme="minorHAnsi" w:hAnsi="PT Astra Serif" w:cs="PT Astra Serif"/>
          <w:sz w:val="26"/>
          <w:szCs w:val="26"/>
        </w:rPr>
        <w:t>литации инвалидов)</w:t>
      </w:r>
      <w:r>
        <w:rPr>
          <w:rFonts w:ascii="PT Astra Serif" w:eastAsiaTheme="minorHAnsi" w:hAnsi="PT Astra Serif" w:cs="PT Astra Serif"/>
          <w:sz w:val="26"/>
          <w:szCs w:val="26"/>
        </w:rPr>
        <w:t>,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и (или) осуществления анализа общедоступной информации, размещенной в информаци</w:t>
      </w:r>
      <w:r>
        <w:rPr>
          <w:rFonts w:ascii="PT Astra Serif" w:eastAsiaTheme="minorHAnsi" w:hAnsi="PT Astra Serif" w:cs="PT Astra Serif"/>
          <w:sz w:val="26"/>
          <w:szCs w:val="26"/>
        </w:rPr>
        <w:t>онно-телекоммуникационной сети «Интернет»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7. Размер субсидии определяется исходя из следующих расходов: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val="en-US"/>
        </w:rPr>
      </w:pP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S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цс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 xml:space="preserve"> = P1 x S1 + P2 x S2 + ... + Pn x Sn,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где</w:t>
      </w:r>
      <w:r w:rsidRPr="004A1656">
        <w:rPr>
          <w:rFonts w:ascii="PT Astra Serif" w:eastAsiaTheme="minorHAnsi" w:hAnsi="PT Astra Serif" w:cs="PT Astra Serif"/>
          <w:sz w:val="26"/>
          <w:szCs w:val="26"/>
          <w:lang w:val="en-US"/>
        </w:rPr>
        <w:t>: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val="en-US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Sцс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- размер субсидии;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Р1...n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количество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инвалидов, которым предоставлены 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>услуг</w:t>
      </w:r>
      <w:r>
        <w:rPr>
          <w:rFonts w:ascii="PT Astra Serif" w:eastAsiaTheme="minorHAnsi" w:hAnsi="PT Astra Serif" w:cs="PT Astra Serif"/>
          <w:sz w:val="26"/>
          <w:szCs w:val="26"/>
        </w:rPr>
        <w:t>и</w:t>
      </w:r>
      <w:r w:rsidRPr="007D75BE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2375A0">
        <w:rPr>
          <w:rFonts w:ascii="PT Astra Serif" w:eastAsiaTheme="minorHAnsi" w:hAnsi="PT Astra Serif" w:cs="PT Astra Serif"/>
          <w:sz w:val="26"/>
          <w:szCs w:val="26"/>
        </w:rPr>
        <w:t>по основным направлениям комплексной реабилитации или абилитации инвалидов (социальной реабилитации и абилитации инвалидов)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</w:t>
      </w:r>
      <w:r>
        <w:rPr>
          <w:rFonts w:ascii="PT Astra Serif" w:eastAsiaTheme="minorHAnsi" w:hAnsi="PT Astra Serif" w:cs="PT Astra Serif"/>
          <w:sz w:val="26"/>
          <w:szCs w:val="26"/>
        </w:rPr>
        <w:t>;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S1...n </w:t>
      </w:r>
      <w:r>
        <w:rPr>
          <w:rFonts w:ascii="PT Astra Serif" w:eastAsiaTheme="minorHAnsi" w:hAnsi="PT Astra Serif" w:cs="PT Astra Serif"/>
          <w:sz w:val="26"/>
          <w:szCs w:val="26"/>
        </w:rPr>
        <w:t>–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стои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мость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услуги </w:t>
      </w:r>
      <w:r w:rsidRPr="002375A0">
        <w:rPr>
          <w:rFonts w:ascii="PT Astra Serif" w:eastAsiaTheme="minorHAnsi" w:hAnsi="PT Astra Serif" w:cs="PT Astra Serif"/>
          <w:sz w:val="26"/>
          <w:szCs w:val="26"/>
        </w:rPr>
        <w:t>по основным направлениям комплексной реабилитации или абилитации инвалидов (социальной реабилитации и абилитации инвалидов)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8. Департамент не позднее пятнадцати рабочих дней со дня издания распоряжения о предоставлении субсидии заключает с уч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9. В целях заключения соглашения в срок, предусмотренный пунктом 8 настоящего Порядка, Департамент нап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равляет учреждению не позднее десятого рабочего дня со дня издания распоряжения Департамента о предоставлении субсидии проект соглашения в двух экземплярах.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Учреждение не позднее трех рабочих дней со дня получения проекта соглашения подписывает его, заверя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ет печатью и возвращает два экземпляра для подписания в Департамент.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10. 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изменения платежных реквизитов, наименования любой из сторон соглашения. 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изменения Департаменту как получателю бюджетных средств ранее доведенных лимитов бюджетных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3) изменений настоящего Порядка, влекущих за собой необходимость изменения условий соглашения; изменения результата, показателей, необходимых для достижения результата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Дополнительное соглашение к соглашению заключается в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течение десяти рабочих дней со дня получения учреждением письменного уведомления от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4) 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го обоснование необходимости внесения предлагаемых изменений.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11. Дополнительное соглашение о расторжении соглашения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1) нарушение учреждением целей и условий предоставления субсидии, установленных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расторжении соглашения заключается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2) реорганизация (за исключением реорганизации в форме присоединения) или ликвидация учрежд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направления Департаментом учреждению письменного уведомления о принятии решения о реорганизации или ликвидации учреждения;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3) установление Департамент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ом и (или) уполномоченными органами государственного финансового контроля фактов недостижения значений результатов предоставления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ания Департамента и (или) уполномоченного органа государственного финансового контроля об устранении нарушений.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12. Субсидия предоставляется при условии соблюдения учреждением на 1-е число месяца, предшествующего месяцу, в котором планируется принятие реше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ния о предоставлении субсидии, следующих требований: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1) 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налогах и сборах;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2) у учреждения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предоставленных в том числе в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со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ответствии с иными правовыми актами.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13. Результатом предоставления субсидии является стопроцентный охват инвалидов, оказанием услуг по основным направлениям комплексной реабилитации или абилитации инвалидов (социальной реабилитации и абилитации инвалидов)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, с которыми заключены договоры на оказание услуг в стационарной, полустационарной формах</w:t>
      </w:r>
      <w:r w:rsidRPr="002673D9">
        <w:t xml:space="preserve"> 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>в течение текущего финансового года.</w:t>
      </w:r>
    </w:p>
    <w:p w:rsidR="00D2242E" w:rsidRPr="002673D9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Показателем, необходимым для достижения результата предоставления субсидии, является количество инвалидов (человек), которым оказ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 xml:space="preserve">аны услуги в стационарной, полустационарной формах по основным направлениям комплексной реабилитации или абилитации инвалидов (социальной реабилитации и абилитации инвалидов). 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73D9">
        <w:rPr>
          <w:rFonts w:ascii="PT Astra Serif" w:eastAsiaTheme="minorHAnsi" w:hAnsi="PT Astra Serif" w:cs="PT Astra Serif"/>
          <w:sz w:val="26"/>
          <w:szCs w:val="26"/>
        </w:rPr>
        <w:t>14. Департамент осуществляет перечисление субсидии учреждению в пределах бюджет</w:t>
      </w:r>
      <w:r w:rsidRPr="002673D9">
        <w:rPr>
          <w:rFonts w:ascii="PT Astra Serif" w:eastAsiaTheme="minorHAnsi" w:hAnsi="PT Astra Serif" w:cs="PT Astra Serif"/>
          <w:sz w:val="26"/>
          <w:szCs w:val="26"/>
        </w:rPr>
        <w:t xml:space="preserve">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</w:t>
      </w:r>
      <w:hyperlink w:anchor="Par4" w:history="1">
        <w:r w:rsidRPr="002673D9">
          <w:rPr>
            <w:rFonts w:ascii="PT Astra Serif" w:eastAsiaTheme="minorHAnsi" w:hAnsi="PT Astra Serif" w:cs="PT Astra Serif"/>
            <w:sz w:val="26"/>
            <w:szCs w:val="26"/>
          </w:rPr>
          <w:t>пункте 3</w:t>
        </w:r>
      </w:hyperlink>
      <w:r w:rsidRPr="002673D9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Субсидия перечисляется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ению на лицевой счет, открытый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</w:t>
      </w:r>
      <w:r>
        <w:rPr>
          <w:rFonts w:ascii="PT Astra Serif" w:eastAsiaTheme="minorHAnsi" w:hAnsi="PT Astra Serif" w:cs="PT Astra Serif"/>
          <w:sz w:val="26"/>
          <w:szCs w:val="26"/>
        </w:rPr>
        <w:t>Департаментом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заявки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чреждения на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перечисление средств Субсидии с приложением документов, подтверждающих возникновение фактической потребности в средствах Субсидии, представляемых </w:t>
      </w:r>
      <w:r>
        <w:rPr>
          <w:rFonts w:ascii="PT Astra Serif" w:eastAsiaTheme="minorHAnsi" w:hAnsi="PT Astra Serif" w:cs="PT Astra Serif"/>
          <w:sz w:val="26"/>
          <w:szCs w:val="26"/>
        </w:rPr>
        <w:t>у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чреждением; либо ежемесячно в соответствии с Графиком перечисления Субсидии, являющимся приложением к Соглаш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ению; либо в определенный срок, установленный Соглашением.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3. Требования к отчетности</w:t>
      </w:r>
    </w:p>
    <w:p w:rsidR="00CD6D8B" w:rsidRPr="00145379" w:rsidRDefault="00CD6D8B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15. 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отчеты: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1) </w:t>
      </w:r>
      <w:hyperlink w:anchor="Par9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1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2) </w:t>
      </w:r>
      <w:hyperlink w:anchor="Par155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достижении результатов предостав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ления субсиди</w:t>
      </w:r>
      <w:r>
        <w:rPr>
          <w:rFonts w:ascii="PT Astra Serif" w:eastAsiaTheme="minorHAnsi" w:hAnsi="PT Astra Serif" w:cs="PT Astra Serif"/>
          <w:sz w:val="26"/>
          <w:szCs w:val="26"/>
        </w:rPr>
        <w:t>и по форме согласно приложению №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2 к настоящему Порядку;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3) </w:t>
      </w:r>
      <w:hyperlink w:anchor="Par218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отчет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№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3 к настоящему Порядку.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145379" w:rsidRDefault="00FC3DFC" w:rsidP="00D2242E">
      <w:pPr>
        <w:autoSpaceDE w:val="0"/>
        <w:autoSpaceDN w:val="0"/>
        <w:adjustRightInd w:val="0"/>
        <w:jc w:val="center"/>
        <w:outlineLvl w:val="1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 xml:space="preserve">4. Порядок </w:t>
      </w: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осуществления контроля за соблюдением целей,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условий и порядка предоставления субсидии и ответственность</w:t>
      </w:r>
    </w:p>
    <w:p w:rsidR="00D2242E" w:rsidRPr="00145379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Cs/>
          <w:sz w:val="26"/>
          <w:szCs w:val="26"/>
        </w:rPr>
      </w:pPr>
      <w:r w:rsidRPr="00145379">
        <w:rPr>
          <w:rFonts w:ascii="PT Astra Serif" w:eastAsiaTheme="minorHAnsi" w:hAnsi="PT Astra Serif" w:cs="PT Astra Serif"/>
          <w:bCs/>
          <w:sz w:val="26"/>
          <w:szCs w:val="26"/>
        </w:rPr>
        <w:t>за их несоблюдение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>16. Субсидия, не использованная в текущем финансовом году, может быть использована учреждением в очередном финансовом году не поздн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 наличии потребности в не использованной на нача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ло текущего финансового года субсидии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17. В целях принятия решения Департамента о наличии потребности в не использованной на начало текущего финансового года субсидии учреждение в срок не позднее 15 января года, след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ующего за годом предоставления субсидии, представляет Департаменту посредством электронной почты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ового года остатки субсидии, а также документы, подтверждающие наличие и объем указанных обязательств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18. Департамент в течение десяти рабочих дней со дня поступления информации и документов, указанных в пункте 17 настоящего Порядка, рассматрив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ает их, оформляет распоряжение Департамента о направлении остатков субсидии в текущем финансовом году на ту же цель и направляет его учреждению посредством электронной почты.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19. Остатки субсидии, не использованные на 1 января очередного финансового года,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20. При наличии в текущем году поступлений от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ртамента о предоставлении субсидии.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Решение Департамента оформляется распоряжением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21. В целях принятия решения о наличии потребности в текущем году в средствах поступлений от возврата ранее произведенных учреждением выплат, источником финанс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 предоставляет Департаменту посредством электронной почты информацию о наличии у учреждения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обязательств учреждения.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22. 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Основанием для принятия решения об отказе в использовании пост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уплений от возврата ранее произведенных учреждением выплат является отсутствие у учреждения неисполненных обязательств.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23. Решение об использовании в текущем финансовом году поступлений от возврата ранее произведенных учреждением выплат, источником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учреждению посредством электронной почт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ы.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24. 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стижения цели, установленной при предоставлении субсидии, подлежат возврату на счет Департамента.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25. Контроль за соблюдением цели и условий предоставления субсидии, установленными настоящим Порядком и заключенным соглашением, осуществляется Департаментом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и органами государственного финансового контроля в соответствии с бюджетным законодательством Российской Федерации.</w:t>
      </w:r>
    </w:p>
    <w:p w:rsidR="00D2242E" w:rsidRPr="004A1656" w:rsidRDefault="00FC3DFC" w:rsidP="00D2242E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26. В случае, предусмотренном </w:t>
      </w:r>
      <w:hyperlink w:anchor="Par43" w:history="1">
        <w:r w:rsidRPr="004A1656">
          <w:rPr>
            <w:rFonts w:ascii="PT Astra Serif" w:eastAsiaTheme="minorHAnsi" w:hAnsi="PT Astra Serif" w:cs="PT Astra Serif"/>
            <w:sz w:val="26"/>
            <w:szCs w:val="26"/>
          </w:rPr>
          <w:t>подпунктом 3 пункта 11</w:t>
        </w:r>
      </w:hyperlink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Порядка, средства в объеме, пропорциональном величи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не не достижения значения результата, подлежат возврату в доход бюджета Томской области в срок не позднее тридцати календарных дней со дня получения учреждением требования о возврате.</w:t>
      </w:r>
    </w:p>
    <w:p w:rsidR="00D2242E" w:rsidRPr="004A1656" w:rsidRDefault="00FC3DFC" w:rsidP="00CD6D8B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27. Департамент осуществляет мониторинг достижения значений результатов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предоставления субсидии и событий, отражающих факт завершения соответствующего мероприятия по получению результата предоставления субсидии (контрольная точка), в порядке, установленном Министерством финансов Российской Федерации.</w:t>
      </w:r>
    </w:p>
    <w:tbl>
      <w:tblPr>
        <w:tblStyle w:val="af3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</w:tblGrid>
      <w:tr w:rsidR="0094746E" w:rsidTr="00D2242E">
        <w:tc>
          <w:tcPr>
            <w:tcW w:w="4672" w:type="dxa"/>
          </w:tcPr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Default="00D2242E" w:rsidP="00D2242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  <w:p w:rsidR="00D2242E" w:rsidRPr="004A1656" w:rsidRDefault="00FC3DFC" w:rsidP="00CD6D8B">
            <w:pPr>
              <w:autoSpaceDE w:val="0"/>
              <w:autoSpaceDN w:val="0"/>
              <w:adjustRightInd w:val="0"/>
              <w:ind w:left="-96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1</w:t>
            </w:r>
          </w:p>
          <w:p w:rsidR="00D2242E" w:rsidRPr="004A1656" w:rsidRDefault="00FC3DFC" w:rsidP="00CD6D8B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</w:p>
          <w:p w:rsidR="00D2242E" w:rsidRDefault="00FC3DFC" w:rsidP="00CD6D8B">
            <w:pPr>
              <w:autoSpaceDE w:val="0"/>
              <w:autoSpaceDN w:val="0"/>
              <w:adjustRightInd w:val="0"/>
              <w:ind w:left="-96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CD6D8B" w:rsidRPr="00CD6D8B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услуг </w:t>
            </w:r>
            <w:r w:rsidRPr="002375A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по основным направлениям комплексной реабилитации или </w:t>
            </w:r>
            <w:r w:rsidRPr="002375A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абилитации инвалидов (социальной </w:t>
            </w:r>
            <w:r w:rsidR="00E17FA8" w:rsidRPr="00E17FA8">
              <w:rPr>
                <w:rFonts w:ascii="PT Astra Serif" w:eastAsiaTheme="minorHAnsi" w:hAnsi="PT Astra Serif" w:cs="PT Astra Serif"/>
                <w:sz w:val="26"/>
                <w:szCs w:val="26"/>
              </w:rPr>
              <w:t>р</w:t>
            </w:r>
            <w:r w:rsidRPr="002375A0">
              <w:rPr>
                <w:rFonts w:ascii="PT Astra Serif" w:eastAsiaTheme="minorHAnsi" w:hAnsi="PT Astra Serif" w:cs="PT Astra Serif"/>
                <w:sz w:val="26"/>
                <w:szCs w:val="26"/>
              </w:rPr>
              <w:t>еабилитации и абилитации инвалидов)</w:t>
            </w:r>
          </w:p>
        </w:tc>
      </w:tr>
    </w:tbl>
    <w:p w:rsidR="00D2242E" w:rsidRPr="004A1656" w:rsidRDefault="00FC3DFC" w:rsidP="00D2242E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 достижении результатов предоставления 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 xml:space="preserve">(наименование областного </w:t>
            </w: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Соглашен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ие от ________________________ 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____________________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924"/>
        <w:gridCol w:w="1039"/>
        <w:gridCol w:w="1099"/>
        <w:gridCol w:w="1744"/>
        <w:gridCol w:w="2071"/>
      </w:tblGrid>
      <w:tr w:rsidR="0094746E" w:rsidTr="00CD6D8B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Направление расходов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Код вида </w:t>
            </w: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расходов (КВР)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По смете расходов, рублей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Произведенные расходы, рублей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Документы, подтверждающие расходы</w:t>
            </w:r>
          </w:p>
        </w:tc>
      </w:tr>
      <w:tr w:rsidR="0094746E" w:rsidTr="00CD6D8B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CD6D8B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CD6D8B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Остаток неиспользованных средств 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В том числе по КОСГУ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Причина остатка ____________________________________________________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4"/>
      </w:tblGrid>
      <w:tr w:rsidR="0094746E" w:rsidTr="00D2242E">
        <w:tc>
          <w:tcPr>
            <w:tcW w:w="4956" w:type="dxa"/>
          </w:tcPr>
          <w:p w:rsidR="00D2242E" w:rsidRPr="004A1656" w:rsidRDefault="00FC3DFC" w:rsidP="00101100">
            <w:pPr>
              <w:autoSpaceDE w:val="0"/>
              <w:autoSpaceDN w:val="0"/>
              <w:adjustRightInd w:val="0"/>
              <w:ind w:right="-114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>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2</w:t>
            </w:r>
          </w:p>
          <w:p w:rsidR="00D2242E" w:rsidRPr="004A1656" w:rsidRDefault="00FC3DFC" w:rsidP="0010110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</w:p>
          <w:p w:rsidR="00D2242E" w:rsidRPr="004A1656" w:rsidRDefault="00FC3DFC" w:rsidP="0010110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государственным бюджетным и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автономным учреждениям субсидии</w:t>
            </w:r>
          </w:p>
          <w:p w:rsidR="00D2242E" w:rsidRDefault="00FC3DFC" w:rsidP="0010110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из областного бюджета на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оказание </w:t>
            </w:r>
            <w:r w:rsidRPr="002375A0">
              <w:rPr>
                <w:rFonts w:ascii="PT Astra Serif" w:eastAsiaTheme="minorHAnsi" w:hAnsi="PT Astra Serif" w:cs="PT Astra Serif"/>
                <w:sz w:val="26"/>
                <w:szCs w:val="26"/>
              </w:rPr>
              <w:t>услуг по основным направлениям комплексной реабилитации или абилитации инвалидов (социальной реабилитации и абилитации инвалидов)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Форма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 достижении результатов предоставления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субсидии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по состоянию на __________ 20__ г.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______________________________________________________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(наименование областного государственного учреждения)</w:t>
            </w:r>
          </w:p>
        </w:tc>
      </w:tr>
      <w:tr w:rsidR="0094746E" w:rsidTr="00D2242E">
        <w:tc>
          <w:tcPr>
            <w:tcW w:w="9071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Код цели субсидии: __________________________________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Соглашение от ________________________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№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____________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1275"/>
        <w:gridCol w:w="993"/>
        <w:gridCol w:w="992"/>
        <w:gridCol w:w="1276"/>
        <w:gridCol w:w="1066"/>
        <w:gridCol w:w="1485"/>
      </w:tblGrid>
      <w:tr w:rsidR="0094746E" w:rsidTr="00101100">
        <w:trPr>
          <w:trHeight w:val="55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Результат предоставления субсидии (показатели достижения результата предоставления субсидии)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Плановые значения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Фактически достигнутые значения</w:t>
            </w:r>
          </w:p>
        </w:tc>
      </w:tr>
      <w:tr w:rsidR="0094746E" w:rsidTr="00101100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 отчетную дату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отклонение от планового значения</w:t>
            </w:r>
          </w:p>
        </w:tc>
      </w:tr>
      <w:tr w:rsidR="0094746E" w:rsidTr="00101100"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в абсолютных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величинах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в процентах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Причины отклонения</w:t>
            </w:r>
          </w:p>
        </w:tc>
      </w:tr>
      <w:tr w:rsidR="0094746E" w:rsidTr="0010110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7</w:t>
            </w: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340"/>
        <w:gridCol w:w="1928"/>
        <w:gridCol w:w="340"/>
        <w:gridCol w:w="3458"/>
      </w:tblGrid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Руководитель учреждения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2977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798" w:type="dxa"/>
            <w:gridSpan w:val="2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____________________</w:t>
            </w:r>
          </w:p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43" w:type="dxa"/>
            <w:gridSpan w:val="5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</w:p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94746E" w:rsidTr="00D2242E">
        <w:tc>
          <w:tcPr>
            <w:tcW w:w="2977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58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2977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92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4F0C99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D2242E" w:rsidRPr="004F0C99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4F0C99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</w:tr>
    </w:tbl>
    <w:p w:rsidR="00D2242E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</w:p>
    <w:p w:rsidR="003D08D7" w:rsidRPr="004F0C99" w:rsidRDefault="003D08D7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</w:p>
    <w:tbl>
      <w:tblPr>
        <w:tblStyle w:val="af3"/>
        <w:tblW w:w="0" w:type="auto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</w:tblGrid>
      <w:tr w:rsidR="0094746E" w:rsidTr="00101100">
        <w:tc>
          <w:tcPr>
            <w:tcW w:w="3974" w:type="dxa"/>
          </w:tcPr>
          <w:p w:rsidR="00D2242E" w:rsidRPr="004A1656" w:rsidRDefault="00FC3DFC" w:rsidP="00101100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Приложение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№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3</w:t>
            </w:r>
          </w:p>
          <w:p w:rsidR="00D2242E" w:rsidRDefault="00FC3DFC" w:rsidP="0010110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к Порядку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определения объема и условия предоставления областным</w:t>
            </w:r>
            <w:r w:rsidR="0010110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государственным бюджетным и автономным учреждениям субсидии</w:t>
            </w:r>
            <w:r w:rsidR="0010110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из областного бюджета 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оказание </w:t>
            </w:r>
            <w:r w:rsidRPr="002375A0">
              <w:rPr>
                <w:rFonts w:ascii="PT Astra Serif" w:eastAsiaTheme="minorHAnsi" w:hAnsi="PT Astra Serif" w:cs="PT Astra Serif"/>
                <w:sz w:val="26"/>
                <w:szCs w:val="26"/>
              </w:rPr>
              <w:t>услуг по основным направлениям комплексной реабилитации или абилитации инвалидов (социальной реабилитации и абилитации инвалидов)</w:t>
            </w:r>
          </w:p>
        </w:tc>
      </w:tr>
    </w:tbl>
    <w:p w:rsidR="00D2242E" w:rsidRDefault="00FC3DFC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Форма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 xml:space="preserve">предоставления субсидии по состоянию на </w:t>
      </w:r>
      <w:r w:rsidRPr="004A1656">
        <w:rPr>
          <w:rFonts w:ascii="PT Astra Serif" w:eastAsiaTheme="minorHAnsi" w:hAnsi="PT Astra Serif" w:cs="PT Astra Serif"/>
          <w:sz w:val="26"/>
          <w:szCs w:val="26"/>
        </w:rPr>
        <w:t>__________ 20__ г.</w:t>
      </w:r>
    </w:p>
    <w:p w:rsidR="00D2242E" w:rsidRPr="004A1656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4A1656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</w:t>
      </w:r>
    </w:p>
    <w:p w:rsidR="00D2242E" w:rsidRPr="00D837CD" w:rsidRDefault="00FC3DFC" w:rsidP="00D2242E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vertAlign w:val="superscript"/>
        </w:rPr>
      </w:pPr>
      <w:r w:rsidRPr="00D837CD">
        <w:rPr>
          <w:rFonts w:ascii="PT Astra Serif" w:eastAsiaTheme="minorHAnsi" w:hAnsi="PT Astra Serif" w:cs="PT Astra Serif"/>
          <w:sz w:val="26"/>
          <w:szCs w:val="26"/>
          <w:vertAlign w:val="superscript"/>
        </w:rPr>
        <w:t>(наименование областного государственного учреждения)</w:t>
      </w:r>
    </w:p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071"/>
        <w:gridCol w:w="1701"/>
        <w:gridCol w:w="1701"/>
        <w:gridCol w:w="1701"/>
        <w:gridCol w:w="1560"/>
      </w:tblGrid>
      <w:tr w:rsidR="0094746E" w:rsidTr="00CA6FA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Плановое значение результата предоставления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субсидии, контрольной точки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 xml:space="preserve">Фактический срок достижения результата </w:t>
            </w: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предоставления субсидии, контрольной точки на текущий финансовый год</w:t>
            </w:r>
          </w:p>
        </w:tc>
      </w:tr>
      <w:tr w:rsidR="0094746E" w:rsidTr="00CA6FA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  <w:r w:rsidRPr="00D837CD">
              <w:rPr>
                <w:rFonts w:ascii="PT Astra Serif" w:eastAsiaTheme="minorHAnsi" w:hAnsi="PT Astra Serif" w:cs="PT Astra Serif"/>
                <w:sz w:val="20"/>
                <w:szCs w:val="20"/>
              </w:rPr>
              <w:t>6</w:t>
            </w:r>
          </w:p>
        </w:tc>
      </w:tr>
      <w:tr w:rsidR="0094746E" w:rsidTr="00CA6FA0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0"/>
                <w:szCs w:val="20"/>
              </w:rPr>
            </w:pPr>
          </w:p>
        </w:tc>
      </w:tr>
    </w:tbl>
    <w:p w:rsidR="00D2242E" w:rsidRPr="004A1656" w:rsidRDefault="00D2242E" w:rsidP="00D2242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452"/>
        <w:gridCol w:w="1531"/>
        <w:gridCol w:w="340"/>
        <w:gridCol w:w="2891"/>
        <w:gridCol w:w="737"/>
      </w:tblGrid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lastRenderedPageBreak/>
              <w:t>Руководитель учреждения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94746E" w:rsidTr="00D2242E">
        <w:tc>
          <w:tcPr>
            <w:tcW w:w="9070" w:type="dxa"/>
            <w:gridSpan w:val="6"/>
          </w:tcPr>
          <w:p w:rsidR="00D2242E" w:rsidRPr="004A1656" w:rsidRDefault="00FC3DFC" w:rsidP="00D2242E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 __ __________</w:t>
            </w:r>
            <w:r w:rsidRPr="004A1656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20__ г.</w:t>
            </w:r>
          </w:p>
        </w:tc>
      </w:tr>
      <w:tr w:rsidR="0094746E" w:rsidTr="00D2242E">
        <w:tc>
          <w:tcPr>
            <w:tcW w:w="3119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2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628" w:type="dxa"/>
            <w:gridSpan w:val="2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94746E" w:rsidTr="00D2242E">
        <w:tc>
          <w:tcPr>
            <w:tcW w:w="3119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(должность)</w:t>
            </w:r>
          </w:p>
        </w:tc>
        <w:tc>
          <w:tcPr>
            <w:tcW w:w="452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40" w:type="dxa"/>
          </w:tcPr>
          <w:p w:rsidR="00D2242E" w:rsidRPr="00D837CD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D2242E" w:rsidRPr="00D837CD" w:rsidRDefault="00FC3DFC" w:rsidP="00D2242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</w:pPr>
            <w:r w:rsidRPr="00D837CD">
              <w:rPr>
                <w:rFonts w:ascii="PT Astra Serif" w:eastAsiaTheme="minorHAnsi" w:hAnsi="PT Astra Serif" w:cs="PT Astra Serif"/>
                <w:sz w:val="26"/>
                <w:szCs w:val="26"/>
                <w:vertAlign w:val="superscript"/>
              </w:rPr>
              <w:t>(расшифровка подписи)</w:t>
            </w:r>
          </w:p>
        </w:tc>
        <w:tc>
          <w:tcPr>
            <w:tcW w:w="737" w:type="dxa"/>
          </w:tcPr>
          <w:p w:rsidR="00D2242E" w:rsidRPr="004A1656" w:rsidRDefault="00D2242E" w:rsidP="00D2242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</w:tbl>
    <w:p w:rsidR="00D2242E" w:rsidRDefault="00D2242E" w:rsidP="00101100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sectPr w:rsidR="00D2242E" w:rsidSect="00AE09B1">
      <w:headerReference w:type="default" r:id="rId16"/>
      <w:headerReference w:type="first" r:id="rId17"/>
      <w:type w:val="continuous"/>
      <w:pgSz w:w="11907" w:h="16840"/>
      <w:pgMar w:top="993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C3DFC">
      <w:r>
        <w:separator/>
      </w:r>
    </w:p>
  </w:endnote>
  <w:endnote w:type="continuationSeparator" w:id="0">
    <w:p w:rsidR="00000000" w:rsidRDefault="00FC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C3DFC">
      <w:r>
        <w:separator/>
      </w:r>
    </w:p>
  </w:footnote>
  <w:footnote w:type="continuationSeparator" w:id="0">
    <w:p w:rsidR="00000000" w:rsidRDefault="00FC3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D8B" w:rsidRPr="00D2242E" w:rsidRDefault="00FC3DF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D2242E">
      <w:rPr>
        <w:rFonts w:ascii="PT Astra Serif" w:hAnsi="PT Astra Serif"/>
        <w:b w:val="0"/>
        <w:sz w:val="26"/>
        <w:szCs w:val="26"/>
      </w:rPr>
      <w:fldChar w:fldCharType="begin"/>
    </w:r>
    <w:r w:rsidRPr="00D2242E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D2242E"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 w:rsidRPr="00D2242E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D8B" w:rsidRDefault="00FC3DF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6D8B" w:rsidRDefault="00FC3DF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CD6D8B" w:rsidRDefault="00FC3DF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D6D8B" w:rsidRDefault="00FC3DF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738"/>
    <w:rsid w:val="00001924"/>
    <w:rsid w:val="000B24DA"/>
    <w:rsid w:val="000D5ED0"/>
    <w:rsid w:val="00101100"/>
    <w:rsid w:val="00145379"/>
    <w:rsid w:val="00197983"/>
    <w:rsid w:val="001B1B8B"/>
    <w:rsid w:val="001B3BC5"/>
    <w:rsid w:val="002375A0"/>
    <w:rsid w:val="002673D9"/>
    <w:rsid w:val="002763C1"/>
    <w:rsid w:val="00280FCB"/>
    <w:rsid w:val="003D08D7"/>
    <w:rsid w:val="00447BAB"/>
    <w:rsid w:val="004A1656"/>
    <w:rsid w:val="004A5EA4"/>
    <w:rsid w:val="004F0C99"/>
    <w:rsid w:val="00684CAC"/>
    <w:rsid w:val="006A14A9"/>
    <w:rsid w:val="006A165B"/>
    <w:rsid w:val="0070058F"/>
    <w:rsid w:val="007618D8"/>
    <w:rsid w:val="007D75BE"/>
    <w:rsid w:val="007E39CA"/>
    <w:rsid w:val="00870629"/>
    <w:rsid w:val="00917DFD"/>
    <w:rsid w:val="0094746E"/>
    <w:rsid w:val="00964738"/>
    <w:rsid w:val="009C6B4A"/>
    <w:rsid w:val="00A02041"/>
    <w:rsid w:val="00A479A1"/>
    <w:rsid w:val="00A56A61"/>
    <w:rsid w:val="00A718ED"/>
    <w:rsid w:val="00AE09B1"/>
    <w:rsid w:val="00B53DBA"/>
    <w:rsid w:val="00B83760"/>
    <w:rsid w:val="00BB1DE5"/>
    <w:rsid w:val="00C21A14"/>
    <w:rsid w:val="00CA6FA0"/>
    <w:rsid w:val="00CD6D8B"/>
    <w:rsid w:val="00D04D33"/>
    <w:rsid w:val="00D2242E"/>
    <w:rsid w:val="00D4087B"/>
    <w:rsid w:val="00D57979"/>
    <w:rsid w:val="00D837CD"/>
    <w:rsid w:val="00DA3282"/>
    <w:rsid w:val="00DB374D"/>
    <w:rsid w:val="00E17FA8"/>
    <w:rsid w:val="00E47B47"/>
    <w:rsid w:val="00E84F6C"/>
    <w:rsid w:val="00EA49E4"/>
    <w:rsid w:val="00ED7734"/>
    <w:rsid w:val="00F57DAF"/>
    <w:rsid w:val="00F71E05"/>
    <w:rsid w:val="00F74127"/>
    <w:rsid w:val="00FA1415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EA49E4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EA49E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25">
    <w:name w:val="Основной текст 2 Знак"/>
    <w:basedOn w:val="a0"/>
    <w:link w:val="24"/>
    <w:rsid w:val="00D2242E"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EA49E4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EA49E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25">
    <w:name w:val="Основной текст 2 Знак"/>
    <w:basedOn w:val="a0"/>
    <w:link w:val="24"/>
    <w:rsid w:val="00D2242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85953&amp;dst=10003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85953&amp;dst=189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85953&amp;dst=18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85953&amp;dst=100035" TargetMode="External"/><Relationship Id="rId10" Type="http://schemas.openxmlformats.org/officeDocument/2006/relationships/hyperlink" Target="https://login.consultant.ru/link/?req=doc&amp;base=RLAW091&amp;n=185953&amp;dst=18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85953&amp;dst=100035" TargetMode="External"/><Relationship Id="rId14" Type="http://schemas.openxmlformats.org/officeDocument/2006/relationships/hyperlink" Target="https://login.consultant.ru/link/?req=doc&amp;base=RLAW091&amp;n=185953&amp;dst=10003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8EC60B7-F5F0-4F75-A17C-EE6732171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20380</Words>
  <Characters>116166</Characters>
  <Application>Microsoft Office Word</Application>
  <DocSecurity>0</DocSecurity>
  <Lines>968</Lines>
  <Paragraphs>272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Эдуардовна Меньшикова</cp:lastModifiedBy>
  <cp:revision>2</cp:revision>
  <cp:lastPrinted>2025-02-12T09:18:00Z</cp:lastPrinted>
  <dcterms:created xsi:type="dcterms:W3CDTF">2025-02-26T07:07:00Z</dcterms:created>
  <dcterms:modified xsi:type="dcterms:W3CDTF">2025-02-26T07:07:00Z</dcterms:modified>
</cp:coreProperties>
</file>