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669" w:rsidRDefault="00196669">
      <w:pPr>
        <w:pStyle w:val="ConsPlusTitlePage"/>
      </w:pPr>
      <w:bookmarkStart w:id="0" w:name="_GoBack"/>
      <w:bookmarkEnd w:id="0"/>
      <w:r>
        <w:br/>
      </w:r>
    </w:p>
    <w:p w:rsidR="00196669" w:rsidRDefault="00196669">
      <w:pPr>
        <w:pStyle w:val="ConsPlusNormal"/>
        <w:jc w:val="both"/>
        <w:outlineLvl w:val="0"/>
      </w:pPr>
    </w:p>
    <w:p w:rsidR="00196669" w:rsidRDefault="00196669">
      <w:pPr>
        <w:pStyle w:val="ConsPlusTitle"/>
        <w:jc w:val="center"/>
        <w:outlineLvl w:val="0"/>
      </w:pPr>
      <w:r>
        <w:t>АДМИНИСТРАЦИЯ ТОМСКОЙ ОБЛАСТИ</w:t>
      </w:r>
    </w:p>
    <w:p w:rsidR="00196669" w:rsidRDefault="00196669">
      <w:pPr>
        <w:pStyle w:val="ConsPlusTitle"/>
        <w:jc w:val="both"/>
      </w:pPr>
    </w:p>
    <w:p w:rsidR="00196669" w:rsidRDefault="00196669">
      <w:pPr>
        <w:pStyle w:val="ConsPlusTitle"/>
        <w:jc w:val="center"/>
      </w:pPr>
      <w:r>
        <w:t>ПОСТАНОВЛЕНИЕ</w:t>
      </w:r>
    </w:p>
    <w:p w:rsidR="00196669" w:rsidRDefault="00196669">
      <w:pPr>
        <w:pStyle w:val="ConsPlusTitle"/>
        <w:jc w:val="center"/>
      </w:pPr>
      <w:r>
        <w:t>от 30 июня 2022 г. N 303а</w:t>
      </w:r>
    </w:p>
    <w:p w:rsidR="00196669" w:rsidRDefault="00196669">
      <w:pPr>
        <w:pStyle w:val="ConsPlusTitle"/>
        <w:jc w:val="both"/>
      </w:pPr>
    </w:p>
    <w:p w:rsidR="00196669" w:rsidRDefault="00196669">
      <w:pPr>
        <w:pStyle w:val="ConsPlusTitle"/>
        <w:jc w:val="center"/>
      </w:pPr>
      <w:r>
        <w:t>ОБ УСТАНОВЛЕНИИ ПОРЯДКА И УСЛОВИЙ ОКАЗАНИЯ ПОМОЩИ ГРАЖДАНАМ</w:t>
      </w:r>
    </w:p>
    <w:p w:rsidR="00196669" w:rsidRDefault="00196669">
      <w:pPr>
        <w:pStyle w:val="ConsPlusTitle"/>
        <w:jc w:val="center"/>
      </w:pPr>
      <w:r>
        <w:t>РОССИЙСКОЙ ФЕДЕРАЦИИ, ИНОСТРАННЫМ ГРАЖДАНАМ И ЛИЦАМ</w:t>
      </w:r>
    </w:p>
    <w:p w:rsidR="00196669" w:rsidRDefault="00196669">
      <w:pPr>
        <w:pStyle w:val="ConsPlusTitle"/>
        <w:jc w:val="center"/>
      </w:pPr>
      <w:r>
        <w:t>БЕЗ ГРАЖДАНСТВА, ПОСТРАДАВШИМ ПРИ ЧРЕЗВЫЧАЙНЫХ СИТУАЦИЯХ</w:t>
      </w:r>
    </w:p>
    <w:p w:rsidR="00196669" w:rsidRDefault="00196669">
      <w:pPr>
        <w:pStyle w:val="ConsPlusTitle"/>
        <w:jc w:val="center"/>
      </w:pPr>
      <w:r>
        <w:t>ПРИРОДНОГО И ТЕХНОГЕННОГО ХАРАКТЕРА ФЕДЕРАЛЬНОГО</w:t>
      </w:r>
    </w:p>
    <w:p w:rsidR="00196669" w:rsidRDefault="00196669">
      <w:pPr>
        <w:pStyle w:val="ConsPlusTitle"/>
        <w:jc w:val="center"/>
      </w:pPr>
      <w:r>
        <w:t>И МЕЖРЕГИОНАЛЬНОГО ХАРАКТЕРА</w:t>
      </w:r>
    </w:p>
    <w:p w:rsidR="00196669" w:rsidRDefault="0019666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196669">
        <w:tc>
          <w:tcPr>
            <w:tcW w:w="60" w:type="dxa"/>
            <w:tcBorders>
              <w:top w:val="nil"/>
              <w:left w:val="nil"/>
              <w:bottom w:val="nil"/>
              <w:right w:val="nil"/>
            </w:tcBorders>
            <w:shd w:val="clear" w:color="auto" w:fill="CED3F1"/>
            <w:tcMar>
              <w:top w:w="0" w:type="dxa"/>
              <w:left w:w="0" w:type="dxa"/>
              <w:bottom w:w="0" w:type="dxa"/>
              <w:right w:w="0" w:type="dxa"/>
            </w:tcMar>
          </w:tcPr>
          <w:p w:rsidR="00196669" w:rsidRDefault="001966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96669" w:rsidRDefault="0019666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96669" w:rsidRDefault="00196669">
            <w:pPr>
              <w:pStyle w:val="ConsPlusNormal"/>
              <w:jc w:val="center"/>
            </w:pPr>
            <w:r>
              <w:rPr>
                <w:color w:val="392C69"/>
              </w:rPr>
              <w:t>Список изменяющих документов</w:t>
            </w:r>
          </w:p>
          <w:p w:rsidR="00196669" w:rsidRDefault="00196669">
            <w:pPr>
              <w:pStyle w:val="ConsPlusNormal"/>
              <w:jc w:val="center"/>
            </w:pPr>
            <w:r>
              <w:rPr>
                <w:color w:val="392C69"/>
              </w:rPr>
              <w:t>(в ред. постановлений Администрации Томской области</w:t>
            </w:r>
          </w:p>
          <w:p w:rsidR="00196669" w:rsidRDefault="00196669">
            <w:pPr>
              <w:pStyle w:val="ConsPlusNormal"/>
              <w:jc w:val="center"/>
            </w:pPr>
            <w:r>
              <w:rPr>
                <w:color w:val="392C69"/>
              </w:rPr>
              <w:t xml:space="preserve">от 05.08.2022 </w:t>
            </w:r>
            <w:hyperlink r:id="rId4">
              <w:r>
                <w:rPr>
                  <w:color w:val="0000FF"/>
                </w:rPr>
                <w:t>N 355а</w:t>
              </w:r>
            </w:hyperlink>
            <w:r>
              <w:rPr>
                <w:color w:val="392C69"/>
              </w:rPr>
              <w:t xml:space="preserve">, от 15.05.2023 </w:t>
            </w:r>
            <w:hyperlink r:id="rId5">
              <w:r>
                <w:rPr>
                  <w:color w:val="0000FF"/>
                </w:rPr>
                <w:t>N 227а</w:t>
              </w:r>
            </w:hyperlink>
            <w:r>
              <w:rPr>
                <w:color w:val="392C69"/>
              </w:rPr>
              <w:t xml:space="preserve">, от 26.01.2024 </w:t>
            </w:r>
            <w:hyperlink r:id="rId6">
              <w:r>
                <w:rPr>
                  <w:color w:val="0000FF"/>
                </w:rPr>
                <w:t>N 17а</w:t>
              </w:r>
            </w:hyperlink>
            <w:r>
              <w:rPr>
                <w:color w:val="392C69"/>
              </w:rPr>
              <w:t>,</w:t>
            </w:r>
          </w:p>
          <w:p w:rsidR="00196669" w:rsidRDefault="00196669">
            <w:pPr>
              <w:pStyle w:val="ConsPlusNormal"/>
              <w:jc w:val="center"/>
            </w:pPr>
            <w:r>
              <w:rPr>
                <w:color w:val="392C69"/>
              </w:rPr>
              <w:t xml:space="preserve">от 14.11.2024 </w:t>
            </w:r>
            <w:hyperlink r:id="rId7">
              <w:r>
                <w:rPr>
                  <w:color w:val="0000FF"/>
                </w:rPr>
                <w:t>N 498а</w:t>
              </w:r>
            </w:hyperlink>
            <w:r>
              <w:rPr>
                <w:color w:val="392C69"/>
              </w:rPr>
              <w:t xml:space="preserve">, от 20.05.2025 </w:t>
            </w:r>
            <w:hyperlink r:id="rId8">
              <w:r>
                <w:rPr>
                  <w:color w:val="0000FF"/>
                </w:rPr>
                <w:t>N 221а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96669" w:rsidRDefault="00196669">
            <w:pPr>
              <w:pStyle w:val="ConsPlusNormal"/>
            </w:pPr>
          </w:p>
        </w:tc>
      </w:tr>
    </w:tbl>
    <w:p w:rsidR="00196669" w:rsidRDefault="00196669">
      <w:pPr>
        <w:pStyle w:val="ConsPlusNormal"/>
        <w:jc w:val="both"/>
      </w:pPr>
    </w:p>
    <w:p w:rsidR="00196669" w:rsidRDefault="00196669">
      <w:pPr>
        <w:pStyle w:val="ConsPlusNormal"/>
        <w:ind w:firstLine="540"/>
        <w:jc w:val="both"/>
      </w:pPr>
      <w:r>
        <w:t xml:space="preserve">В соответствии с Федеральным </w:t>
      </w:r>
      <w:hyperlink r:id="rId9">
        <w:r>
          <w:rPr>
            <w:color w:val="0000FF"/>
          </w:rPr>
          <w:t>законом</w:t>
        </w:r>
      </w:hyperlink>
      <w:r>
        <w:t xml:space="preserve"> от 21 декабря 1994 года N 68-ФЗ "О защите населения и территорий от чрезвычайных ситуаций природного и техногенного характера", </w:t>
      </w:r>
      <w:hyperlink r:id="rId10">
        <w:r>
          <w:rPr>
            <w:color w:val="0000FF"/>
          </w:rPr>
          <w:t>постановлением</w:t>
        </w:r>
      </w:hyperlink>
      <w:r>
        <w:t xml:space="preserve"> Правительства Российской Федерации от 28.12.2019 N 1928 "Об утверждении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и </w:t>
      </w:r>
      <w:hyperlink r:id="rId11">
        <w:r>
          <w:rPr>
            <w:color w:val="0000FF"/>
          </w:rPr>
          <w:t>приказом</w:t>
        </w:r>
      </w:hyperlink>
      <w:r>
        <w:t xml:space="preserve"> Министерства Российской Федерации по делам гражданской обороны, чрезвычайным ситуациям и ликвидации последствий стихийных бедствий от 10.12.2021 N 858 "Об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 (далее - приказ МЧС России N 858), в целях предоставления единовременных денежных выплат гражданам Российской Федерации, постоянно проживающим на территории Российской Федерации иностранным гражданам (на основе принципа взаимности в случаях, предусмотренных международными договорами Российской Федерации) и лицам без гражданства в случаях чрезвычайных ситуаций природного и техногенного характера федерального и межрегионального характера постановляю:</w:t>
      </w:r>
    </w:p>
    <w:p w:rsidR="00196669" w:rsidRDefault="00196669">
      <w:pPr>
        <w:pStyle w:val="ConsPlusNormal"/>
        <w:jc w:val="both"/>
      </w:pPr>
      <w:r>
        <w:t xml:space="preserve">(в ред. постановлений Администрации Томской области от 15.05.2023 </w:t>
      </w:r>
      <w:hyperlink r:id="rId12">
        <w:r>
          <w:rPr>
            <w:color w:val="0000FF"/>
          </w:rPr>
          <w:t>N 227а</w:t>
        </w:r>
      </w:hyperlink>
      <w:r>
        <w:t xml:space="preserve">, от 14.11.2024 </w:t>
      </w:r>
      <w:hyperlink r:id="rId13">
        <w:r>
          <w:rPr>
            <w:color w:val="0000FF"/>
          </w:rPr>
          <w:t>N 498а</w:t>
        </w:r>
      </w:hyperlink>
      <w:r>
        <w:t>)</w:t>
      </w:r>
    </w:p>
    <w:p w:rsidR="00196669" w:rsidRDefault="00196669">
      <w:pPr>
        <w:pStyle w:val="ConsPlusNormal"/>
        <w:spacing w:before="220"/>
        <w:ind w:firstLine="540"/>
        <w:jc w:val="both"/>
      </w:pPr>
      <w:r>
        <w:t xml:space="preserve">1. Установить </w:t>
      </w:r>
      <w:hyperlink w:anchor="P40">
        <w:r>
          <w:rPr>
            <w:color w:val="0000FF"/>
          </w:rPr>
          <w:t>Порядок</w:t>
        </w:r>
      </w:hyperlink>
      <w:r>
        <w:t xml:space="preserve"> и условия оказания помощи гражданам Российской Федерации, иностранным гражданам и лицам без гражданства, пострадавшим при чрезвычайных ситуациях природного и техногенного характера федерального и межрегионального характера, согласно приложению к настоящему постановлению.</w:t>
      </w:r>
    </w:p>
    <w:p w:rsidR="00196669" w:rsidRDefault="00196669">
      <w:pPr>
        <w:pStyle w:val="ConsPlusNormal"/>
        <w:jc w:val="both"/>
      </w:pPr>
      <w:r>
        <w:t xml:space="preserve">(в ред. постановлений Администрации Томской области от 15.05.2023 </w:t>
      </w:r>
      <w:hyperlink r:id="rId14">
        <w:r>
          <w:rPr>
            <w:color w:val="0000FF"/>
          </w:rPr>
          <w:t>N 227а</w:t>
        </w:r>
      </w:hyperlink>
      <w:r>
        <w:t xml:space="preserve">, от 26.01.2024 </w:t>
      </w:r>
      <w:hyperlink r:id="rId15">
        <w:r>
          <w:rPr>
            <w:color w:val="0000FF"/>
          </w:rPr>
          <w:t>N 17а</w:t>
        </w:r>
      </w:hyperlink>
      <w:r>
        <w:t xml:space="preserve">, от 14.11.2024 </w:t>
      </w:r>
      <w:hyperlink r:id="rId16">
        <w:r>
          <w:rPr>
            <w:color w:val="0000FF"/>
          </w:rPr>
          <w:t>N 498а</w:t>
        </w:r>
      </w:hyperlink>
      <w:r>
        <w:t>)</w:t>
      </w:r>
    </w:p>
    <w:p w:rsidR="00196669" w:rsidRDefault="00196669">
      <w:pPr>
        <w:pStyle w:val="ConsPlusNormal"/>
        <w:spacing w:before="220"/>
        <w:ind w:firstLine="540"/>
        <w:jc w:val="both"/>
      </w:pPr>
      <w:r>
        <w:t xml:space="preserve">2. Департаменту социальной защиты населения Томской области организовать оказание гражданам Российской Федерации, иностранным гражданам и лицам без гражданства, пострадавшим при чрезвычайных ситуациях природного и техногенного характера федерального и межрегионального характера, помощи, предусмотренной </w:t>
      </w:r>
      <w:hyperlink w:anchor="P40">
        <w:r>
          <w:rPr>
            <w:color w:val="0000FF"/>
          </w:rPr>
          <w:t>Порядком</w:t>
        </w:r>
      </w:hyperlink>
      <w:r>
        <w:t xml:space="preserve">, установленным настоящим </w:t>
      </w:r>
      <w:r>
        <w:lastRenderedPageBreak/>
        <w:t>постановлением.</w:t>
      </w:r>
    </w:p>
    <w:p w:rsidR="00196669" w:rsidRDefault="00196669">
      <w:pPr>
        <w:pStyle w:val="ConsPlusNormal"/>
        <w:jc w:val="both"/>
      </w:pPr>
      <w:r>
        <w:t xml:space="preserve">(в ред. постановлений Администрации Томской области от 15.05.2023 </w:t>
      </w:r>
      <w:hyperlink r:id="rId17">
        <w:r>
          <w:rPr>
            <w:color w:val="0000FF"/>
          </w:rPr>
          <w:t>N 227а</w:t>
        </w:r>
      </w:hyperlink>
      <w:r>
        <w:t xml:space="preserve">, от 26.01.2024 </w:t>
      </w:r>
      <w:hyperlink r:id="rId18">
        <w:r>
          <w:rPr>
            <w:color w:val="0000FF"/>
          </w:rPr>
          <w:t>N 17а</w:t>
        </w:r>
      </w:hyperlink>
      <w:r>
        <w:t xml:space="preserve">, от 14.11.2024 </w:t>
      </w:r>
      <w:hyperlink r:id="rId19">
        <w:r>
          <w:rPr>
            <w:color w:val="0000FF"/>
          </w:rPr>
          <w:t>N 498а</w:t>
        </w:r>
      </w:hyperlink>
      <w:r>
        <w:t>)</w:t>
      </w:r>
    </w:p>
    <w:p w:rsidR="00196669" w:rsidRDefault="00196669">
      <w:pPr>
        <w:pStyle w:val="ConsPlusNormal"/>
        <w:spacing w:before="220"/>
        <w:ind w:firstLine="540"/>
        <w:jc w:val="both"/>
      </w:pPr>
      <w:r>
        <w:t xml:space="preserve">3. Департаменту социальной защиты населения Томской области осуществлять взаимодействие с исполнительными органами Томской области, Главным управлением Министерства Российской Федерации по делам гражданской обороны, чрезвычайным ситуациям и ликвидации последствий стихийных бедствий по Томской области, Управлением Министерства внутренних дел Российской Федерации по Томской области, органами местного самоуправления муниципальных образований Томской области при подготовке документов, предусмотренных </w:t>
      </w:r>
      <w:hyperlink r:id="rId20">
        <w:r>
          <w:rPr>
            <w:color w:val="0000FF"/>
          </w:rPr>
          <w:t>приказом</w:t>
        </w:r>
      </w:hyperlink>
      <w:r>
        <w:t xml:space="preserve"> МЧС России N 858, необходимых для оказания помощи гражданам Российской Федерации, иностранным гражданам и лицам без гражданства, пострадавшим при чрезвычайных ситуациях природного и техногенного характера федерального и межрегионального характера.</w:t>
      </w:r>
    </w:p>
    <w:p w:rsidR="00196669" w:rsidRDefault="00196669">
      <w:pPr>
        <w:pStyle w:val="ConsPlusNormal"/>
        <w:jc w:val="both"/>
      </w:pPr>
      <w:r>
        <w:t xml:space="preserve">(в ред. постановлений Администрации Томской области от 15.05.2023 </w:t>
      </w:r>
      <w:hyperlink r:id="rId21">
        <w:r>
          <w:rPr>
            <w:color w:val="0000FF"/>
          </w:rPr>
          <w:t>N 227а</w:t>
        </w:r>
      </w:hyperlink>
      <w:r>
        <w:t xml:space="preserve">, от 26.01.2024 </w:t>
      </w:r>
      <w:hyperlink r:id="rId22">
        <w:r>
          <w:rPr>
            <w:color w:val="0000FF"/>
          </w:rPr>
          <w:t>N 17а</w:t>
        </w:r>
      </w:hyperlink>
      <w:r>
        <w:t xml:space="preserve">, от 14.11.2024 </w:t>
      </w:r>
      <w:hyperlink r:id="rId23">
        <w:r>
          <w:rPr>
            <w:color w:val="0000FF"/>
          </w:rPr>
          <w:t>N 498а</w:t>
        </w:r>
      </w:hyperlink>
      <w:r>
        <w:t>)</w:t>
      </w:r>
    </w:p>
    <w:p w:rsidR="00196669" w:rsidRDefault="00196669">
      <w:pPr>
        <w:pStyle w:val="ConsPlusNormal"/>
        <w:spacing w:before="220"/>
        <w:ind w:firstLine="540"/>
        <w:jc w:val="both"/>
      </w:pPr>
      <w:r>
        <w:t>4. Настоящее постановление вступает в силу через десять дней после дня его официального опубликования.</w:t>
      </w:r>
    </w:p>
    <w:p w:rsidR="00196669" w:rsidRDefault="00196669">
      <w:pPr>
        <w:pStyle w:val="ConsPlusNormal"/>
        <w:spacing w:before="220"/>
        <w:ind w:firstLine="540"/>
        <w:jc w:val="both"/>
      </w:pPr>
      <w:r>
        <w:t>5. Контроль за исполнением настоящего постановления возложить на заместителя Губернатора Томской области по социальной политике.</w:t>
      </w:r>
    </w:p>
    <w:p w:rsidR="00196669" w:rsidRDefault="00196669">
      <w:pPr>
        <w:pStyle w:val="ConsPlusNormal"/>
        <w:jc w:val="both"/>
      </w:pPr>
    </w:p>
    <w:p w:rsidR="00196669" w:rsidRDefault="00196669">
      <w:pPr>
        <w:pStyle w:val="ConsPlusNormal"/>
        <w:jc w:val="right"/>
      </w:pPr>
      <w:proofErr w:type="spellStart"/>
      <w:r>
        <w:t>И.о</w:t>
      </w:r>
      <w:proofErr w:type="spellEnd"/>
      <w:r>
        <w:t>. временно исполняющего обязанности</w:t>
      </w:r>
    </w:p>
    <w:p w:rsidR="00196669" w:rsidRDefault="00196669">
      <w:pPr>
        <w:pStyle w:val="ConsPlusNormal"/>
        <w:jc w:val="right"/>
      </w:pPr>
      <w:r>
        <w:t>Губернатора Томской области</w:t>
      </w:r>
    </w:p>
    <w:p w:rsidR="00196669" w:rsidRDefault="00196669">
      <w:pPr>
        <w:pStyle w:val="ConsPlusNormal"/>
        <w:jc w:val="right"/>
      </w:pPr>
      <w:r>
        <w:t>А.М.РОЖКОВ</w:t>
      </w:r>
    </w:p>
    <w:p w:rsidR="00196669" w:rsidRDefault="00196669">
      <w:pPr>
        <w:pStyle w:val="ConsPlusNormal"/>
        <w:jc w:val="both"/>
      </w:pPr>
    </w:p>
    <w:p w:rsidR="00196669" w:rsidRDefault="00196669">
      <w:pPr>
        <w:pStyle w:val="ConsPlusNormal"/>
        <w:jc w:val="both"/>
      </w:pPr>
    </w:p>
    <w:p w:rsidR="00196669" w:rsidRDefault="00196669">
      <w:pPr>
        <w:pStyle w:val="ConsPlusNormal"/>
        <w:jc w:val="both"/>
      </w:pPr>
    </w:p>
    <w:p w:rsidR="00196669" w:rsidRDefault="00196669">
      <w:pPr>
        <w:pStyle w:val="ConsPlusNormal"/>
        <w:jc w:val="both"/>
      </w:pPr>
    </w:p>
    <w:p w:rsidR="00196669" w:rsidRDefault="00196669">
      <w:pPr>
        <w:pStyle w:val="ConsPlusNormal"/>
        <w:jc w:val="both"/>
      </w:pPr>
    </w:p>
    <w:p w:rsidR="00196669" w:rsidRDefault="00196669">
      <w:pPr>
        <w:pStyle w:val="ConsPlusNormal"/>
        <w:jc w:val="right"/>
        <w:outlineLvl w:val="0"/>
      </w:pPr>
      <w:r>
        <w:t>Установлены</w:t>
      </w:r>
    </w:p>
    <w:p w:rsidR="00196669" w:rsidRDefault="00196669">
      <w:pPr>
        <w:pStyle w:val="ConsPlusNormal"/>
        <w:jc w:val="right"/>
      </w:pPr>
      <w:r>
        <w:t>постановлением</w:t>
      </w:r>
    </w:p>
    <w:p w:rsidR="00196669" w:rsidRDefault="00196669">
      <w:pPr>
        <w:pStyle w:val="ConsPlusNormal"/>
        <w:jc w:val="right"/>
      </w:pPr>
      <w:r>
        <w:t>Администрации Томской области</w:t>
      </w:r>
    </w:p>
    <w:p w:rsidR="00196669" w:rsidRDefault="00196669">
      <w:pPr>
        <w:pStyle w:val="ConsPlusNormal"/>
        <w:jc w:val="right"/>
      </w:pPr>
      <w:r>
        <w:t>от 30.06.2022 N 303а</w:t>
      </w:r>
    </w:p>
    <w:p w:rsidR="00196669" w:rsidRDefault="00196669">
      <w:pPr>
        <w:pStyle w:val="ConsPlusNormal"/>
        <w:jc w:val="both"/>
      </w:pPr>
    </w:p>
    <w:p w:rsidR="00196669" w:rsidRDefault="00196669">
      <w:pPr>
        <w:pStyle w:val="ConsPlusTitle"/>
        <w:jc w:val="center"/>
      </w:pPr>
      <w:bookmarkStart w:id="1" w:name="P40"/>
      <w:bookmarkEnd w:id="1"/>
      <w:r>
        <w:t>ПОРЯДОК</w:t>
      </w:r>
    </w:p>
    <w:p w:rsidR="00196669" w:rsidRDefault="00196669">
      <w:pPr>
        <w:pStyle w:val="ConsPlusTitle"/>
        <w:jc w:val="center"/>
      </w:pPr>
      <w:r>
        <w:t>И УСЛОВИЯ ОКАЗАНИЯ ПОМОЩИ ГРАЖДАНАМ РОССИЙСКОЙ ФЕДЕРАЦИИ,</w:t>
      </w:r>
    </w:p>
    <w:p w:rsidR="00196669" w:rsidRDefault="00196669">
      <w:pPr>
        <w:pStyle w:val="ConsPlusTitle"/>
        <w:jc w:val="center"/>
      </w:pPr>
      <w:r>
        <w:t>ИНОСТРАННЫМ ГРАЖДАНАМ И ЛИЦАМ БЕЗ ГРАЖДАНСТВА, ПОСТРАДАВШИМ</w:t>
      </w:r>
    </w:p>
    <w:p w:rsidR="00196669" w:rsidRDefault="00196669">
      <w:pPr>
        <w:pStyle w:val="ConsPlusTitle"/>
        <w:jc w:val="center"/>
      </w:pPr>
      <w:r>
        <w:t>ПРИ ЧРЕЗВЫЧАЙНЫХ СИТУАЦИЯХ ПРИРОДНОГО И ТЕХНОГЕННОГО</w:t>
      </w:r>
    </w:p>
    <w:p w:rsidR="00196669" w:rsidRDefault="00196669">
      <w:pPr>
        <w:pStyle w:val="ConsPlusTitle"/>
        <w:jc w:val="center"/>
      </w:pPr>
      <w:r>
        <w:t>ХАРАКТЕРА ФЕДЕРАЛЬНОГО И МЕЖРЕГИОНАЛЬНОГО ХАРАКТЕРА</w:t>
      </w:r>
    </w:p>
    <w:p w:rsidR="00196669" w:rsidRDefault="0019666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196669">
        <w:tc>
          <w:tcPr>
            <w:tcW w:w="60" w:type="dxa"/>
            <w:tcBorders>
              <w:top w:val="nil"/>
              <w:left w:val="nil"/>
              <w:bottom w:val="nil"/>
              <w:right w:val="nil"/>
            </w:tcBorders>
            <w:shd w:val="clear" w:color="auto" w:fill="CED3F1"/>
            <w:tcMar>
              <w:top w:w="0" w:type="dxa"/>
              <w:left w:w="0" w:type="dxa"/>
              <w:bottom w:w="0" w:type="dxa"/>
              <w:right w:w="0" w:type="dxa"/>
            </w:tcMar>
          </w:tcPr>
          <w:p w:rsidR="00196669" w:rsidRDefault="0019666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96669" w:rsidRDefault="0019666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96669" w:rsidRDefault="00196669">
            <w:pPr>
              <w:pStyle w:val="ConsPlusNormal"/>
              <w:jc w:val="center"/>
            </w:pPr>
            <w:r>
              <w:rPr>
                <w:color w:val="392C69"/>
              </w:rPr>
              <w:t>Список изменяющих документов</w:t>
            </w:r>
          </w:p>
          <w:p w:rsidR="00196669" w:rsidRDefault="00196669">
            <w:pPr>
              <w:pStyle w:val="ConsPlusNormal"/>
              <w:jc w:val="center"/>
            </w:pPr>
            <w:r>
              <w:rPr>
                <w:color w:val="392C69"/>
              </w:rPr>
              <w:t>(в ред. постановлений Администрации Томской области</w:t>
            </w:r>
          </w:p>
          <w:p w:rsidR="00196669" w:rsidRDefault="00196669">
            <w:pPr>
              <w:pStyle w:val="ConsPlusNormal"/>
              <w:jc w:val="center"/>
            </w:pPr>
            <w:r>
              <w:rPr>
                <w:color w:val="392C69"/>
              </w:rPr>
              <w:t xml:space="preserve">от 26.01.2024 </w:t>
            </w:r>
            <w:hyperlink r:id="rId24">
              <w:r>
                <w:rPr>
                  <w:color w:val="0000FF"/>
                </w:rPr>
                <w:t>N 17а</w:t>
              </w:r>
            </w:hyperlink>
            <w:r>
              <w:rPr>
                <w:color w:val="392C69"/>
              </w:rPr>
              <w:t xml:space="preserve">, от 14.11.2024 </w:t>
            </w:r>
            <w:hyperlink r:id="rId25">
              <w:r>
                <w:rPr>
                  <w:color w:val="0000FF"/>
                </w:rPr>
                <w:t>N 498а</w:t>
              </w:r>
            </w:hyperlink>
            <w:r>
              <w:rPr>
                <w:color w:val="392C69"/>
              </w:rPr>
              <w:t xml:space="preserve">, от 20.05.2025 </w:t>
            </w:r>
            <w:hyperlink r:id="rId26">
              <w:r>
                <w:rPr>
                  <w:color w:val="0000FF"/>
                </w:rPr>
                <w:t>N 221а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96669" w:rsidRDefault="00196669">
            <w:pPr>
              <w:pStyle w:val="ConsPlusNormal"/>
            </w:pPr>
          </w:p>
        </w:tc>
      </w:tr>
    </w:tbl>
    <w:p w:rsidR="00196669" w:rsidRDefault="00196669">
      <w:pPr>
        <w:pStyle w:val="ConsPlusNormal"/>
        <w:jc w:val="both"/>
      </w:pPr>
    </w:p>
    <w:p w:rsidR="00196669" w:rsidRDefault="00196669">
      <w:pPr>
        <w:pStyle w:val="ConsPlusTitle"/>
        <w:jc w:val="center"/>
        <w:outlineLvl w:val="1"/>
      </w:pPr>
      <w:r>
        <w:t>1. Общие положения</w:t>
      </w:r>
    </w:p>
    <w:p w:rsidR="00196669" w:rsidRDefault="00196669">
      <w:pPr>
        <w:pStyle w:val="ConsPlusNormal"/>
        <w:jc w:val="both"/>
      </w:pPr>
    </w:p>
    <w:p w:rsidR="00196669" w:rsidRDefault="00196669">
      <w:pPr>
        <w:pStyle w:val="ConsPlusNormal"/>
        <w:ind w:firstLine="540"/>
        <w:jc w:val="both"/>
      </w:pPr>
      <w:r>
        <w:t xml:space="preserve">1. Настоящий Порядок разработан в целях оказания единовременной материальной помощи, финансовой помощи в связи с утратой имущества первой необходимости, выплаты единовременных пособий (далее - помощь) гражданам Российской Федерации, иностранным гражданам (на основе принципа взаимности в случаях, предусмотренных международными договорами Российской Федерации) и лицам без гражданства, постоянно проживающим на территории Российской Федерации (далее - заявитель), в случаях возникновения чрезвычайных </w:t>
      </w:r>
      <w:r>
        <w:lastRenderedPageBreak/>
        <w:t>ситуаций природного и техногенного характера федерального и межрегионального характера на территории Томской области (далее - чрезвычайная ситуация).</w:t>
      </w:r>
    </w:p>
    <w:p w:rsidR="00196669" w:rsidRDefault="00196669">
      <w:pPr>
        <w:pStyle w:val="ConsPlusNormal"/>
        <w:jc w:val="both"/>
      </w:pPr>
      <w:r>
        <w:t xml:space="preserve">(в ред. </w:t>
      </w:r>
      <w:hyperlink r:id="rId27">
        <w:r>
          <w:rPr>
            <w:color w:val="0000FF"/>
          </w:rPr>
          <w:t>постановления</w:t>
        </w:r>
      </w:hyperlink>
      <w:r>
        <w:t xml:space="preserve"> Администрации Томской области от 14.11.2024 N 498а)</w:t>
      </w:r>
    </w:p>
    <w:p w:rsidR="00196669" w:rsidRDefault="00196669">
      <w:pPr>
        <w:pStyle w:val="ConsPlusNormal"/>
        <w:spacing w:before="220"/>
        <w:ind w:firstLine="540"/>
        <w:jc w:val="both"/>
      </w:pPr>
      <w:bookmarkStart w:id="2" w:name="P53"/>
      <w:bookmarkEnd w:id="2"/>
      <w:r>
        <w:t>2. В случае возникновения чрезвычайной ситуации оказываются следующие виды помощи:</w:t>
      </w:r>
    </w:p>
    <w:p w:rsidR="00196669" w:rsidRDefault="00196669">
      <w:pPr>
        <w:pStyle w:val="ConsPlusNormal"/>
        <w:spacing w:before="220"/>
        <w:ind w:firstLine="540"/>
        <w:jc w:val="both"/>
      </w:pPr>
      <w:r>
        <w:t>1) единовременная материальная помощь в размере 15675 рублей на человека;</w:t>
      </w:r>
    </w:p>
    <w:p w:rsidR="00196669" w:rsidRDefault="00196669">
      <w:pPr>
        <w:pStyle w:val="ConsPlusNormal"/>
        <w:spacing w:before="220"/>
        <w:ind w:firstLine="540"/>
        <w:jc w:val="both"/>
      </w:pPr>
      <w:r>
        <w:t>2) финансовая помощь в связи с утратой имущества первой необходимости (из расчета за частично утраченное имущество первой необходимости - 78375 рублей на человека, за полностью утраченное имущество первой необходимости - 156750 рублей на человека);</w:t>
      </w:r>
    </w:p>
    <w:p w:rsidR="00196669" w:rsidRDefault="00196669">
      <w:pPr>
        <w:pStyle w:val="ConsPlusNormal"/>
        <w:spacing w:before="220"/>
        <w:ind w:firstLine="540"/>
        <w:jc w:val="both"/>
      </w:pPr>
      <w:r>
        <w:t>3) выплата единовременного пособия:</w:t>
      </w:r>
    </w:p>
    <w:p w:rsidR="00196669" w:rsidRDefault="00196669">
      <w:pPr>
        <w:pStyle w:val="ConsPlusNormal"/>
        <w:spacing w:before="220"/>
        <w:ind w:firstLine="540"/>
        <w:jc w:val="both"/>
      </w:pPr>
      <w:r>
        <w:t>заявителю, получившему в результате чрезвычайной ситуации вред здоровью, с учетом степени тяжести вреда здоровью из расчета степени тяжести вреда (тяжкий вред или средней тяжести вред - 627000 рублей на человека, легкий вред - 313500 рублей на человека);</w:t>
      </w:r>
    </w:p>
    <w:p w:rsidR="00196669" w:rsidRDefault="00196669">
      <w:pPr>
        <w:pStyle w:val="ConsPlusNormal"/>
        <w:spacing w:before="220"/>
        <w:ind w:firstLine="540"/>
        <w:jc w:val="both"/>
      </w:pPr>
      <w:r>
        <w:t>заявителю из числа членов семьи (супруг (супруга), дети, родители и лица, находившиеся на иждивении) лиц, погибших (умерших) в результате чрезвычайной ситуации, - 1567500 рублей на каждого погибшего (умершего) в равных долях каждому члену семьи.</w:t>
      </w:r>
    </w:p>
    <w:p w:rsidR="00196669" w:rsidRDefault="00196669">
      <w:pPr>
        <w:pStyle w:val="ConsPlusNormal"/>
        <w:jc w:val="both"/>
      </w:pPr>
      <w:r>
        <w:t xml:space="preserve">(п. 2 в ред. </w:t>
      </w:r>
      <w:hyperlink r:id="rId28">
        <w:r>
          <w:rPr>
            <w:color w:val="0000FF"/>
          </w:rPr>
          <w:t>постановления</w:t>
        </w:r>
      </w:hyperlink>
      <w:r>
        <w:t xml:space="preserve"> Администрации Томской области от 20.05.2025 N 221а)</w:t>
      </w:r>
    </w:p>
    <w:p w:rsidR="00196669" w:rsidRDefault="00196669">
      <w:pPr>
        <w:pStyle w:val="ConsPlusNormal"/>
        <w:spacing w:before="220"/>
        <w:ind w:firstLine="540"/>
        <w:jc w:val="both"/>
      </w:pPr>
      <w:r>
        <w:t>3. Оказание единовременной материальной помощи и финансовой помощи в связи с утратой имущества первой необходимости осуществляется при одновременном выполнении на день введения режима чрезвычайной ситуации следующих условий:</w:t>
      </w:r>
    </w:p>
    <w:p w:rsidR="00196669" w:rsidRDefault="00196669">
      <w:pPr>
        <w:pStyle w:val="ConsPlusNormal"/>
        <w:spacing w:before="220"/>
        <w:ind w:firstLine="540"/>
        <w:jc w:val="both"/>
      </w:pPr>
      <w:r>
        <w:t>1) в отношении оказания единовременной материальной помощи:</w:t>
      </w:r>
    </w:p>
    <w:p w:rsidR="00196669" w:rsidRDefault="00196669">
      <w:pPr>
        <w:pStyle w:val="ConsPlusNormal"/>
        <w:spacing w:before="220"/>
        <w:ind w:firstLine="540"/>
        <w:jc w:val="both"/>
      </w:pPr>
      <w:r>
        <w:t>а) проживание заявителя в жилом помещении, которое попало в зону чрезвычайной ситуации, при введении режима чрезвычайной ситуации;</w:t>
      </w:r>
    </w:p>
    <w:p w:rsidR="00196669" w:rsidRDefault="00196669">
      <w:pPr>
        <w:pStyle w:val="ConsPlusNormal"/>
        <w:spacing w:before="220"/>
        <w:ind w:firstLine="540"/>
        <w:jc w:val="both"/>
      </w:pPr>
      <w:r>
        <w:t>б) нарушение условий жизнедеятельности заявителя в результате воздействия поражающих факторов источника чрезвычайной ситуации;</w:t>
      </w:r>
    </w:p>
    <w:p w:rsidR="00196669" w:rsidRDefault="00196669">
      <w:pPr>
        <w:pStyle w:val="ConsPlusNormal"/>
        <w:spacing w:before="220"/>
        <w:ind w:firstLine="540"/>
        <w:jc w:val="both"/>
      </w:pPr>
      <w:r>
        <w:t>2) в отношении оказания финансовой помощи в связи с утратой имущества первой необходимости:</w:t>
      </w:r>
    </w:p>
    <w:p w:rsidR="00196669" w:rsidRDefault="00196669">
      <w:pPr>
        <w:pStyle w:val="ConsPlusNormal"/>
        <w:spacing w:before="220"/>
        <w:ind w:firstLine="540"/>
        <w:jc w:val="both"/>
      </w:pPr>
      <w:r>
        <w:t>а) проживание заявителя в жилом помещении, которое попало в зону чрезвычайной ситуации, при введении режима чрезвычайной ситуации;</w:t>
      </w:r>
    </w:p>
    <w:p w:rsidR="00196669" w:rsidRDefault="00196669">
      <w:pPr>
        <w:pStyle w:val="ConsPlusNormal"/>
        <w:spacing w:before="220"/>
        <w:ind w:firstLine="540"/>
        <w:jc w:val="both"/>
      </w:pPr>
      <w:r>
        <w:t>б) утрата заявителем частично или полностью имущества первой необходимости в результате воздействия поражающих факторов источника чрезвычайной ситуации.</w:t>
      </w:r>
    </w:p>
    <w:p w:rsidR="00196669" w:rsidRDefault="00196669">
      <w:pPr>
        <w:pStyle w:val="ConsPlusNormal"/>
        <w:spacing w:before="220"/>
        <w:ind w:firstLine="540"/>
        <w:jc w:val="both"/>
      </w:pPr>
      <w:r>
        <w:t xml:space="preserve">4. Помощь оказывается однократно по каждому виду помощи, предусмотренному </w:t>
      </w:r>
      <w:hyperlink w:anchor="P53">
        <w:r>
          <w:rPr>
            <w:color w:val="0000FF"/>
          </w:rPr>
          <w:t>пунктом 2</w:t>
        </w:r>
      </w:hyperlink>
      <w:r>
        <w:t xml:space="preserve"> настоящего Порядка.</w:t>
      </w:r>
    </w:p>
    <w:p w:rsidR="00196669" w:rsidRDefault="00196669">
      <w:pPr>
        <w:pStyle w:val="ConsPlusNormal"/>
        <w:spacing w:before="220"/>
        <w:ind w:firstLine="540"/>
        <w:jc w:val="both"/>
      </w:pPr>
      <w:r>
        <w:t>5. Оказание помощи осуществляется через подведомственные Департаменту социальной защиты населения Томской области областные государственные казенные учреждения (центры социальной поддержки населения муниципальных районов и городских округов) (далее - Департамент, уполномоченное учреждение).</w:t>
      </w:r>
    </w:p>
    <w:p w:rsidR="00196669" w:rsidRDefault="00196669">
      <w:pPr>
        <w:pStyle w:val="ConsPlusNormal"/>
        <w:spacing w:before="220"/>
        <w:ind w:firstLine="540"/>
        <w:jc w:val="both"/>
      </w:pPr>
      <w:r>
        <w:t xml:space="preserve">6. Для оказания помощи заявитель лично при посещении уполномоченного учреждения или через представителя представляет заявления по формам, утвержденным приказами Департамента (далее - заявление), и документы, предусмотренные </w:t>
      </w:r>
      <w:hyperlink w:anchor="P81">
        <w:r>
          <w:rPr>
            <w:color w:val="0000FF"/>
          </w:rPr>
          <w:t>пунктами 10</w:t>
        </w:r>
      </w:hyperlink>
      <w:r>
        <w:t xml:space="preserve">, </w:t>
      </w:r>
      <w:hyperlink w:anchor="P97">
        <w:r>
          <w:rPr>
            <w:color w:val="0000FF"/>
          </w:rPr>
          <w:t>14</w:t>
        </w:r>
      </w:hyperlink>
      <w:r>
        <w:t xml:space="preserve">, </w:t>
      </w:r>
      <w:hyperlink w:anchor="P118">
        <w:r>
          <w:rPr>
            <w:color w:val="0000FF"/>
          </w:rPr>
          <w:t>19</w:t>
        </w:r>
      </w:hyperlink>
      <w:r>
        <w:t xml:space="preserve">, </w:t>
      </w:r>
      <w:hyperlink w:anchor="P137">
        <w:r>
          <w:rPr>
            <w:color w:val="0000FF"/>
          </w:rPr>
          <w:t>24</w:t>
        </w:r>
      </w:hyperlink>
      <w:r>
        <w:t xml:space="preserve"> настоящего Порядка. Заявление и документы, указанные в настоящем пункте, могут быть направлены в уполномоченное учреждение через Томский областной многофункциональный центр по предоставлению </w:t>
      </w:r>
      <w:r>
        <w:lastRenderedPageBreak/>
        <w:t>государственных и муниципальных услуг (далее - МФЦ) или Единый портал государственных и муниципальных услуг (функций) (</w:t>
      </w:r>
      <w:hyperlink r:id="rId29">
        <w:r>
          <w:rPr>
            <w:color w:val="0000FF"/>
          </w:rPr>
          <w:t>www.gosuslugi.ru</w:t>
        </w:r>
      </w:hyperlink>
      <w:r>
        <w:t>).</w:t>
      </w:r>
    </w:p>
    <w:p w:rsidR="00196669" w:rsidRDefault="00196669">
      <w:pPr>
        <w:pStyle w:val="ConsPlusNormal"/>
        <w:spacing w:before="220"/>
        <w:ind w:firstLine="540"/>
        <w:jc w:val="both"/>
      </w:pPr>
      <w:r>
        <w:t xml:space="preserve">МФЦ не позднее двух рабочих дней со дня представления заявления и документов, предусмотренных </w:t>
      </w:r>
      <w:hyperlink w:anchor="P81">
        <w:r>
          <w:rPr>
            <w:color w:val="0000FF"/>
          </w:rPr>
          <w:t>пунктами 10</w:t>
        </w:r>
      </w:hyperlink>
      <w:r>
        <w:t xml:space="preserve">, </w:t>
      </w:r>
      <w:hyperlink w:anchor="P97">
        <w:r>
          <w:rPr>
            <w:color w:val="0000FF"/>
          </w:rPr>
          <w:t>14</w:t>
        </w:r>
      </w:hyperlink>
      <w:r>
        <w:t xml:space="preserve">, </w:t>
      </w:r>
      <w:hyperlink w:anchor="P118">
        <w:r>
          <w:rPr>
            <w:color w:val="0000FF"/>
          </w:rPr>
          <w:t>19</w:t>
        </w:r>
      </w:hyperlink>
      <w:r>
        <w:t xml:space="preserve">, </w:t>
      </w:r>
      <w:hyperlink w:anchor="P137">
        <w:r>
          <w:rPr>
            <w:color w:val="0000FF"/>
          </w:rPr>
          <w:t>24</w:t>
        </w:r>
      </w:hyperlink>
      <w:r>
        <w:t xml:space="preserve"> настоящего Порядка, передает в уполномоченное учреждение указанные в настоящем пункте документы.</w:t>
      </w:r>
    </w:p>
    <w:p w:rsidR="00196669" w:rsidRDefault="00196669">
      <w:pPr>
        <w:pStyle w:val="ConsPlusNormal"/>
        <w:spacing w:before="220"/>
        <w:ind w:firstLine="540"/>
        <w:jc w:val="both"/>
      </w:pPr>
      <w:r>
        <w:t xml:space="preserve">7. В случае направления заявления и документов, предусмотренных </w:t>
      </w:r>
      <w:hyperlink w:anchor="P81">
        <w:r>
          <w:rPr>
            <w:color w:val="0000FF"/>
          </w:rPr>
          <w:t>пунктами 10</w:t>
        </w:r>
      </w:hyperlink>
      <w:r>
        <w:t xml:space="preserve">, </w:t>
      </w:r>
      <w:hyperlink w:anchor="P97">
        <w:r>
          <w:rPr>
            <w:color w:val="0000FF"/>
          </w:rPr>
          <w:t>14</w:t>
        </w:r>
      </w:hyperlink>
      <w:r>
        <w:t xml:space="preserve">, </w:t>
      </w:r>
      <w:hyperlink w:anchor="P118">
        <w:r>
          <w:rPr>
            <w:color w:val="0000FF"/>
          </w:rPr>
          <w:t>19</w:t>
        </w:r>
      </w:hyperlink>
      <w:r>
        <w:t xml:space="preserve">, </w:t>
      </w:r>
      <w:hyperlink w:anchor="P137">
        <w:r>
          <w:rPr>
            <w:color w:val="0000FF"/>
          </w:rPr>
          <w:t>24</w:t>
        </w:r>
      </w:hyperlink>
      <w:r>
        <w:t xml:space="preserve"> настоящего Порядка, в форме электронных документов заявление подписывается электронной подписью в соответствии с требованиями Федерального </w:t>
      </w:r>
      <w:hyperlink r:id="rId30">
        <w:r>
          <w:rPr>
            <w:color w:val="0000FF"/>
          </w:rPr>
          <w:t>закона</w:t>
        </w:r>
      </w:hyperlink>
      <w:r>
        <w:t xml:space="preserve"> от 6 апреля 2011 года N 63-ФЗ "Об электронной подписи" и Федерального </w:t>
      </w:r>
      <w:hyperlink r:id="rId31">
        <w:r>
          <w:rPr>
            <w:color w:val="0000FF"/>
          </w:rPr>
          <w:t>закона</w:t>
        </w:r>
      </w:hyperlink>
      <w:r>
        <w:t xml:space="preserve"> от 27 июля 2010 года N 210-ФЗ "Об организации предоставления государственных и муниципальных услуг".</w:t>
      </w:r>
    </w:p>
    <w:p w:rsidR="00196669" w:rsidRDefault="00196669">
      <w:pPr>
        <w:pStyle w:val="ConsPlusNormal"/>
        <w:spacing w:before="220"/>
        <w:ind w:firstLine="540"/>
        <w:jc w:val="both"/>
      </w:pPr>
      <w:r>
        <w:t xml:space="preserve">8. Оказание помощи осуществляется уполномоченным учреждением посредством перечисления денежных средств на счет заявителя в кредитной организации Российской Федерации или через оператора почтовой связи по месту жительства заявителя не позднее пятнадцати календарных дней со дня принятия решения об оказании помощи, предусмотренной </w:t>
      </w:r>
      <w:hyperlink w:anchor="P53">
        <w:r>
          <w:rPr>
            <w:color w:val="0000FF"/>
          </w:rPr>
          <w:t>пунктом 2</w:t>
        </w:r>
      </w:hyperlink>
      <w:r>
        <w:t xml:space="preserve"> настоящего Порядка.</w:t>
      </w:r>
    </w:p>
    <w:p w:rsidR="00196669" w:rsidRDefault="00196669">
      <w:pPr>
        <w:pStyle w:val="ConsPlusNormal"/>
        <w:jc w:val="both"/>
      </w:pPr>
    </w:p>
    <w:p w:rsidR="00196669" w:rsidRDefault="00196669">
      <w:pPr>
        <w:pStyle w:val="ConsPlusTitle"/>
        <w:jc w:val="center"/>
        <w:outlineLvl w:val="1"/>
      </w:pPr>
      <w:r>
        <w:t>2. Порядок оказания единовременной материальной помощи</w:t>
      </w:r>
    </w:p>
    <w:p w:rsidR="00196669" w:rsidRDefault="00196669">
      <w:pPr>
        <w:pStyle w:val="ConsPlusNormal"/>
        <w:jc w:val="both"/>
      </w:pPr>
    </w:p>
    <w:p w:rsidR="00196669" w:rsidRDefault="00196669">
      <w:pPr>
        <w:pStyle w:val="ConsPlusNormal"/>
        <w:ind w:firstLine="540"/>
        <w:jc w:val="both"/>
      </w:pPr>
      <w:bookmarkStart w:id="3" w:name="P76"/>
      <w:bookmarkEnd w:id="3"/>
      <w:r>
        <w:t>9. К заявлению, предоставляемому в целях оказания единовременной материальной помощи, прилагаются следующие документы:</w:t>
      </w:r>
    </w:p>
    <w:p w:rsidR="00196669" w:rsidRDefault="00196669">
      <w:pPr>
        <w:pStyle w:val="ConsPlusNormal"/>
        <w:spacing w:before="220"/>
        <w:ind w:firstLine="540"/>
        <w:jc w:val="both"/>
      </w:pPr>
      <w:r>
        <w:t>1)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w:t>
      </w:r>
    </w:p>
    <w:p w:rsidR="00196669" w:rsidRDefault="00196669">
      <w:pPr>
        <w:pStyle w:val="ConsPlusNormal"/>
        <w:spacing w:before="220"/>
        <w:ind w:firstLine="540"/>
        <w:jc w:val="both"/>
      </w:pPr>
      <w:bookmarkStart w:id="4" w:name="P78"/>
      <w:bookmarkEnd w:id="4"/>
      <w:r>
        <w:t>2) копия вида на жительство или копия удостоверения беженца (для иностранных граждан и лиц без гражданства);</w:t>
      </w:r>
    </w:p>
    <w:p w:rsidR="00196669" w:rsidRDefault="00196669">
      <w:pPr>
        <w:pStyle w:val="ConsPlusNormal"/>
        <w:spacing w:before="220"/>
        <w:ind w:firstLine="540"/>
        <w:jc w:val="both"/>
      </w:pPr>
      <w:r>
        <w:t>3) копия документа, выданного при регистрации акта гражданского состояния компетентными органами иностранного государства, и его удостоверенного в установленном порядке перевода на русский язык о рождении ребенка (детей) заявителя, о заключении (расторжении) брака (в случае регистрации акта гражданского состояния компетентным органом иностранного государства);</w:t>
      </w:r>
    </w:p>
    <w:p w:rsidR="00196669" w:rsidRDefault="00196669">
      <w:pPr>
        <w:pStyle w:val="ConsPlusNormal"/>
        <w:spacing w:before="220"/>
        <w:ind w:firstLine="540"/>
        <w:jc w:val="both"/>
      </w:pPr>
      <w:bookmarkStart w:id="5" w:name="P80"/>
      <w:bookmarkEnd w:id="5"/>
      <w:r>
        <w:t>4) копии документов, удостоверяющих личность и подтверждающих полномочия представителя заявителя (для представителя заявителя).</w:t>
      </w:r>
    </w:p>
    <w:p w:rsidR="00196669" w:rsidRDefault="00196669">
      <w:pPr>
        <w:pStyle w:val="ConsPlusNormal"/>
        <w:spacing w:before="220"/>
        <w:ind w:firstLine="540"/>
        <w:jc w:val="both"/>
      </w:pPr>
      <w:bookmarkStart w:id="6" w:name="P81"/>
      <w:bookmarkEnd w:id="6"/>
      <w:r>
        <w:t xml:space="preserve">10. В случае если копии документов не заверены в установленном порядке, заявитель вместе с копиями представляет оригиналы документов, указанных в </w:t>
      </w:r>
      <w:hyperlink w:anchor="P76">
        <w:r>
          <w:rPr>
            <w:color w:val="0000FF"/>
          </w:rPr>
          <w:t>пункте 9</w:t>
        </w:r>
      </w:hyperlink>
      <w:r>
        <w:t xml:space="preserve"> настоящего Порядка, для сверки.</w:t>
      </w:r>
    </w:p>
    <w:p w:rsidR="00196669" w:rsidRDefault="00196669">
      <w:pPr>
        <w:pStyle w:val="ConsPlusNormal"/>
        <w:spacing w:before="220"/>
        <w:ind w:firstLine="540"/>
        <w:jc w:val="both"/>
      </w:pPr>
      <w:r>
        <w:t>11. Сведения о рождении ребенка гражданина Российской Федерации, о месте жительства заявителя на день введения режима чрезвычайной ситуации, об установлении опеки (попечительства) в отношении несовершеннолетних или недееспособных (ограниченных судом в дееспособности) граждан Российской Федерации, о лишении или ограничении родительских прав в отношении гражданина Российской Федерации уполномоченное учреждение запрашивает в порядке межведомственного информационного взаимодействия в течение двух рабочих дней со дня представления заявления.</w:t>
      </w:r>
    </w:p>
    <w:p w:rsidR="00196669" w:rsidRDefault="00196669">
      <w:pPr>
        <w:pStyle w:val="ConsPlusNormal"/>
        <w:spacing w:before="220"/>
        <w:ind w:firstLine="540"/>
        <w:jc w:val="both"/>
      </w:pPr>
      <w:r>
        <w:t xml:space="preserve">12. Уполномоченное учреждение в срок не позднее двадцати двух рабочих дней со дня поступления заявления и документов, предусмотренных </w:t>
      </w:r>
      <w:hyperlink w:anchor="P76">
        <w:r>
          <w:rPr>
            <w:color w:val="0000FF"/>
          </w:rPr>
          <w:t>пунктом 9</w:t>
        </w:r>
      </w:hyperlink>
      <w:r>
        <w:t xml:space="preserve"> настоящего Порядка, принимает решение о назначении выплаты единовременной материальной помощи либо решение об отказе в назначении выплаты единовременной материальной помощи, уведомляет об этом заявителя способом, указанным в заявлении.</w:t>
      </w:r>
    </w:p>
    <w:p w:rsidR="00196669" w:rsidRDefault="00196669">
      <w:pPr>
        <w:pStyle w:val="ConsPlusNormal"/>
        <w:spacing w:before="220"/>
        <w:ind w:firstLine="540"/>
        <w:jc w:val="both"/>
      </w:pPr>
      <w:r>
        <w:lastRenderedPageBreak/>
        <w:t>13. Основаниями для отказа в назначении выплаты единовременной материальной помощи являются:</w:t>
      </w:r>
    </w:p>
    <w:p w:rsidR="00196669" w:rsidRDefault="00196669">
      <w:pPr>
        <w:pStyle w:val="ConsPlusNormal"/>
        <w:spacing w:before="220"/>
        <w:ind w:firstLine="540"/>
        <w:jc w:val="both"/>
      </w:pPr>
      <w:r>
        <w:t xml:space="preserve">1) непредставление документов, предусмотренных </w:t>
      </w:r>
      <w:hyperlink w:anchor="P78">
        <w:r>
          <w:rPr>
            <w:color w:val="0000FF"/>
          </w:rPr>
          <w:t>подпунктами 2)</w:t>
        </w:r>
      </w:hyperlink>
      <w:r>
        <w:t xml:space="preserve"> - </w:t>
      </w:r>
      <w:hyperlink w:anchor="P80">
        <w:r>
          <w:rPr>
            <w:color w:val="0000FF"/>
          </w:rPr>
          <w:t>4) пункта 9</w:t>
        </w:r>
      </w:hyperlink>
      <w:r>
        <w:t xml:space="preserve"> настоящего Порядка;</w:t>
      </w:r>
    </w:p>
    <w:p w:rsidR="00196669" w:rsidRDefault="00196669">
      <w:pPr>
        <w:pStyle w:val="ConsPlusNormal"/>
        <w:spacing w:before="220"/>
        <w:ind w:firstLine="540"/>
        <w:jc w:val="both"/>
      </w:pPr>
      <w:r>
        <w:t>2) несоответствие сведений и данных, указанных в заявлении, сведениям и данным, поступившим в порядке межведомственного информационного взаимодействия;</w:t>
      </w:r>
    </w:p>
    <w:p w:rsidR="00196669" w:rsidRDefault="00196669">
      <w:pPr>
        <w:pStyle w:val="ConsPlusNormal"/>
        <w:spacing w:before="220"/>
        <w:ind w:firstLine="540"/>
        <w:jc w:val="both"/>
      </w:pPr>
      <w:r>
        <w:t>3) произведена государственная регистрация смерти заявителя;</w:t>
      </w:r>
    </w:p>
    <w:p w:rsidR="00196669" w:rsidRDefault="00196669">
      <w:pPr>
        <w:pStyle w:val="ConsPlusNormal"/>
        <w:spacing w:before="220"/>
        <w:ind w:firstLine="540"/>
        <w:jc w:val="both"/>
      </w:pPr>
      <w:r>
        <w:t>4) не подтвержден факт нахождения жилого помещения, указанного в заявлении, в зоне чрезвычайной ситуации, установленной правовым актом;</w:t>
      </w:r>
    </w:p>
    <w:p w:rsidR="00196669" w:rsidRDefault="00196669">
      <w:pPr>
        <w:pStyle w:val="ConsPlusNormal"/>
        <w:spacing w:before="220"/>
        <w:ind w:firstLine="540"/>
        <w:jc w:val="both"/>
      </w:pPr>
      <w:r>
        <w:t>5) не установлен факт проживания заявителя в жилом помещении, находящемся в зоне чрезвычайной ситуации;</w:t>
      </w:r>
    </w:p>
    <w:p w:rsidR="00196669" w:rsidRDefault="00196669">
      <w:pPr>
        <w:pStyle w:val="ConsPlusNormal"/>
        <w:spacing w:before="220"/>
        <w:ind w:firstLine="540"/>
        <w:jc w:val="both"/>
      </w:pPr>
      <w:r>
        <w:t>6) не установлен факт нарушения условий жизнедеятельности заявителя в результате воздействия поражающих факторов источника чрезвычайной ситуации;</w:t>
      </w:r>
    </w:p>
    <w:p w:rsidR="00196669" w:rsidRDefault="00196669">
      <w:pPr>
        <w:pStyle w:val="ConsPlusNormal"/>
        <w:spacing w:before="220"/>
        <w:ind w:firstLine="540"/>
        <w:jc w:val="both"/>
      </w:pPr>
      <w:r>
        <w:t>7) установлен факт назначения выплаты заявителю единовременной материальной помощи в связи с чрезвычайной ситуацией, указанной в заявлении.</w:t>
      </w:r>
    </w:p>
    <w:p w:rsidR="00196669" w:rsidRDefault="00196669">
      <w:pPr>
        <w:pStyle w:val="ConsPlusNormal"/>
        <w:jc w:val="both"/>
      </w:pPr>
    </w:p>
    <w:p w:rsidR="00196669" w:rsidRDefault="00196669">
      <w:pPr>
        <w:pStyle w:val="ConsPlusTitle"/>
        <w:jc w:val="center"/>
        <w:outlineLvl w:val="1"/>
      </w:pPr>
      <w:r>
        <w:t>3. Порядок оказания финансовой помощи в связи с утратой</w:t>
      </w:r>
    </w:p>
    <w:p w:rsidR="00196669" w:rsidRDefault="00196669">
      <w:pPr>
        <w:pStyle w:val="ConsPlusTitle"/>
        <w:jc w:val="center"/>
      </w:pPr>
      <w:r>
        <w:t>имущества первой необходимости в результате</w:t>
      </w:r>
    </w:p>
    <w:p w:rsidR="00196669" w:rsidRDefault="00196669">
      <w:pPr>
        <w:pStyle w:val="ConsPlusTitle"/>
        <w:jc w:val="center"/>
      </w:pPr>
      <w:r>
        <w:t>чрезвычайной ситуации</w:t>
      </w:r>
    </w:p>
    <w:p w:rsidR="00196669" w:rsidRDefault="00196669">
      <w:pPr>
        <w:pStyle w:val="ConsPlusNormal"/>
        <w:jc w:val="both"/>
      </w:pPr>
    </w:p>
    <w:p w:rsidR="00196669" w:rsidRDefault="00196669">
      <w:pPr>
        <w:pStyle w:val="ConsPlusNormal"/>
        <w:ind w:firstLine="540"/>
        <w:jc w:val="both"/>
      </w:pPr>
      <w:bookmarkStart w:id="7" w:name="P97"/>
      <w:bookmarkEnd w:id="7"/>
      <w:r>
        <w:t>14. К заявлению, предоставляемому в целях оказания финансовой помощи в связи с утратой имущества первой необходимости в результате чрезвычайной ситуации, прилагаются следующие документы:</w:t>
      </w:r>
    </w:p>
    <w:p w:rsidR="00196669" w:rsidRDefault="00196669">
      <w:pPr>
        <w:pStyle w:val="ConsPlusNormal"/>
        <w:spacing w:before="220"/>
        <w:ind w:firstLine="540"/>
        <w:jc w:val="both"/>
      </w:pPr>
      <w:r>
        <w:t>1)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w:t>
      </w:r>
    </w:p>
    <w:p w:rsidR="00196669" w:rsidRDefault="00196669">
      <w:pPr>
        <w:pStyle w:val="ConsPlusNormal"/>
        <w:spacing w:before="220"/>
        <w:ind w:firstLine="540"/>
        <w:jc w:val="both"/>
      </w:pPr>
      <w:bookmarkStart w:id="8" w:name="P99"/>
      <w:bookmarkEnd w:id="8"/>
      <w:r>
        <w:t>2) копия вида на жительство или копия удостоверения беженца (для иностранных граждан и лиц без гражданства);</w:t>
      </w:r>
    </w:p>
    <w:p w:rsidR="00196669" w:rsidRDefault="00196669">
      <w:pPr>
        <w:pStyle w:val="ConsPlusNormal"/>
        <w:spacing w:before="220"/>
        <w:ind w:firstLine="540"/>
        <w:jc w:val="both"/>
      </w:pPr>
      <w:r>
        <w:t>3) копия документа, выданного при регистрации акта гражданского состояния компетентными органами иностранного государства, и его удостоверенного в установленном порядке перевода на русский язык о рождении ребенка (детей) заявителя, о заключении (расторжении) брака (в случае регистрации акта гражданского состояния компетентным органом иностранного государства);</w:t>
      </w:r>
    </w:p>
    <w:p w:rsidR="00196669" w:rsidRDefault="00196669">
      <w:pPr>
        <w:pStyle w:val="ConsPlusNormal"/>
        <w:spacing w:before="220"/>
        <w:ind w:firstLine="540"/>
        <w:jc w:val="both"/>
      </w:pPr>
      <w:bookmarkStart w:id="9" w:name="P101"/>
      <w:bookmarkEnd w:id="9"/>
      <w:r>
        <w:t>4) копии документов, удостоверяющих личность и подтверждающих полномочия представителя заявителя (для представителя заявителя).</w:t>
      </w:r>
    </w:p>
    <w:p w:rsidR="00196669" w:rsidRDefault="00196669">
      <w:pPr>
        <w:pStyle w:val="ConsPlusNormal"/>
        <w:spacing w:before="220"/>
        <w:ind w:firstLine="540"/>
        <w:jc w:val="both"/>
      </w:pPr>
      <w:r>
        <w:t xml:space="preserve">15. В случае если копии документов не заверены в установленном порядке, заявитель вместе с копиями представляет оригиналы документов, указанных в </w:t>
      </w:r>
      <w:hyperlink w:anchor="P97">
        <w:r>
          <w:rPr>
            <w:color w:val="0000FF"/>
          </w:rPr>
          <w:t>пункте 14</w:t>
        </w:r>
      </w:hyperlink>
      <w:r>
        <w:t xml:space="preserve"> настоящего Порядка, для сверки.</w:t>
      </w:r>
    </w:p>
    <w:p w:rsidR="00196669" w:rsidRDefault="00196669">
      <w:pPr>
        <w:pStyle w:val="ConsPlusNormal"/>
        <w:spacing w:before="220"/>
        <w:ind w:firstLine="540"/>
        <w:jc w:val="both"/>
      </w:pPr>
      <w:r>
        <w:t xml:space="preserve">16. Сведения о рождении ребенка гражданина Российской Федерации, о месте жительства заявителя на день введения режима чрезвычайной ситуации, об установлении опеки (попечительства) в отношении несовершеннолетних или недееспособных (ограниченных судом в дееспособности) граждан Российской Федерации, о лишении или ограничении родительских прав в отношении гражданина Российской Федерации уполномоченное учреждение запрашивает в порядке межведомственного информационного взаимодействия в течение двух рабочих дней со </w:t>
      </w:r>
      <w:r>
        <w:lastRenderedPageBreak/>
        <w:t>дня представления заявления.</w:t>
      </w:r>
    </w:p>
    <w:p w:rsidR="00196669" w:rsidRDefault="00196669">
      <w:pPr>
        <w:pStyle w:val="ConsPlusNormal"/>
        <w:spacing w:before="220"/>
        <w:ind w:firstLine="540"/>
        <w:jc w:val="both"/>
      </w:pPr>
      <w:r>
        <w:t>17. Уполномоченное учреждение в срок не позднее двадцати двух рабочих дней со дня представления заявления принимает решение о назначении выплаты финансовой помощи в связи с утратой имущества первой необходимости в результате чрезвычайной ситуации либо решение об отказе в назначении выплаты финансовой помощи в связи с утратой имущества первой необходимости в результате чрезвычайной ситуации и уведомляет об этом заявителя способом, указанным в заявлении.</w:t>
      </w:r>
    </w:p>
    <w:p w:rsidR="00196669" w:rsidRDefault="00196669">
      <w:pPr>
        <w:pStyle w:val="ConsPlusNormal"/>
        <w:spacing w:before="220"/>
        <w:ind w:firstLine="540"/>
        <w:jc w:val="both"/>
      </w:pPr>
      <w:r>
        <w:t>18. Основаниями для отказа в назначении выплаты финансовой помощи являются:</w:t>
      </w:r>
    </w:p>
    <w:p w:rsidR="00196669" w:rsidRDefault="00196669">
      <w:pPr>
        <w:pStyle w:val="ConsPlusNormal"/>
        <w:spacing w:before="220"/>
        <w:ind w:firstLine="540"/>
        <w:jc w:val="both"/>
      </w:pPr>
      <w:r>
        <w:t xml:space="preserve">1) непредставление документов, предусмотренных </w:t>
      </w:r>
      <w:hyperlink w:anchor="P99">
        <w:r>
          <w:rPr>
            <w:color w:val="0000FF"/>
          </w:rPr>
          <w:t>подпунктами 2)</w:t>
        </w:r>
      </w:hyperlink>
      <w:r>
        <w:t xml:space="preserve"> - </w:t>
      </w:r>
      <w:hyperlink w:anchor="P101">
        <w:r>
          <w:rPr>
            <w:color w:val="0000FF"/>
          </w:rPr>
          <w:t>4) пункта 14</w:t>
        </w:r>
      </w:hyperlink>
      <w:r>
        <w:t xml:space="preserve"> настоящего Порядка;</w:t>
      </w:r>
    </w:p>
    <w:p w:rsidR="00196669" w:rsidRDefault="00196669">
      <w:pPr>
        <w:pStyle w:val="ConsPlusNormal"/>
        <w:spacing w:before="220"/>
        <w:ind w:firstLine="540"/>
        <w:jc w:val="both"/>
      </w:pPr>
      <w:r>
        <w:t>2) несоответствие сведений и данных, указанных в заявлении, сведениям и данным, поступившим в порядке межведомственного информационного взаимодействия;</w:t>
      </w:r>
    </w:p>
    <w:p w:rsidR="00196669" w:rsidRDefault="00196669">
      <w:pPr>
        <w:pStyle w:val="ConsPlusNormal"/>
        <w:spacing w:before="220"/>
        <w:ind w:firstLine="540"/>
        <w:jc w:val="both"/>
      </w:pPr>
      <w:r>
        <w:t>3) не подтвержден факт нахождения жилого помещения в зоне чрезвычайной ситуации, установленной правовым актом;</w:t>
      </w:r>
    </w:p>
    <w:p w:rsidR="00196669" w:rsidRDefault="00196669">
      <w:pPr>
        <w:pStyle w:val="ConsPlusNormal"/>
        <w:spacing w:before="220"/>
        <w:ind w:firstLine="540"/>
        <w:jc w:val="both"/>
      </w:pPr>
      <w:r>
        <w:t>4) не установлен факт проживания заявителя в жилом помещении, находящемся в зоне чрезвычайной ситуации;</w:t>
      </w:r>
    </w:p>
    <w:p w:rsidR="00196669" w:rsidRDefault="00196669">
      <w:pPr>
        <w:pStyle w:val="ConsPlusNormal"/>
        <w:spacing w:before="220"/>
        <w:ind w:firstLine="540"/>
        <w:jc w:val="both"/>
      </w:pPr>
      <w:r>
        <w:t>5) произведена государственная регистрация смерти заявителя;</w:t>
      </w:r>
    </w:p>
    <w:p w:rsidR="00196669" w:rsidRDefault="00196669">
      <w:pPr>
        <w:pStyle w:val="ConsPlusNormal"/>
        <w:spacing w:before="220"/>
        <w:ind w:firstLine="540"/>
        <w:jc w:val="both"/>
      </w:pPr>
      <w:r>
        <w:t>6) не подтвержден факт утраты заявителем имущества первой необходимости;</w:t>
      </w:r>
    </w:p>
    <w:p w:rsidR="00196669" w:rsidRDefault="00196669">
      <w:pPr>
        <w:pStyle w:val="ConsPlusNormal"/>
        <w:spacing w:before="220"/>
        <w:ind w:firstLine="540"/>
        <w:jc w:val="both"/>
      </w:pPr>
      <w:r>
        <w:t>7) установлен факт назначения выплаты заявителю финансовой помощи в связи с утратой имущества первой необходимости в результате чрезвычайной ситуации, указанной в заявлении.</w:t>
      </w:r>
    </w:p>
    <w:p w:rsidR="00196669" w:rsidRDefault="00196669">
      <w:pPr>
        <w:pStyle w:val="ConsPlusNormal"/>
        <w:jc w:val="both"/>
      </w:pPr>
    </w:p>
    <w:p w:rsidR="00196669" w:rsidRDefault="00196669">
      <w:pPr>
        <w:pStyle w:val="ConsPlusTitle"/>
        <w:jc w:val="center"/>
        <w:outlineLvl w:val="1"/>
      </w:pPr>
      <w:r>
        <w:t>4. Порядок назначения и выплаты единовременного пособия</w:t>
      </w:r>
    </w:p>
    <w:p w:rsidR="00196669" w:rsidRDefault="00196669">
      <w:pPr>
        <w:pStyle w:val="ConsPlusTitle"/>
        <w:jc w:val="center"/>
      </w:pPr>
      <w:r>
        <w:t>заявителю, получившему в результате чрезвычайной</w:t>
      </w:r>
    </w:p>
    <w:p w:rsidR="00196669" w:rsidRDefault="00196669">
      <w:pPr>
        <w:pStyle w:val="ConsPlusTitle"/>
        <w:jc w:val="center"/>
      </w:pPr>
      <w:r>
        <w:t>ситуации вред здоровью</w:t>
      </w:r>
    </w:p>
    <w:p w:rsidR="00196669" w:rsidRDefault="00196669">
      <w:pPr>
        <w:pStyle w:val="ConsPlusNormal"/>
        <w:jc w:val="both"/>
      </w:pPr>
    </w:p>
    <w:p w:rsidR="00196669" w:rsidRDefault="00196669">
      <w:pPr>
        <w:pStyle w:val="ConsPlusNormal"/>
        <w:ind w:firstLine="540"/>
        <w:jc w:val="both"/>
      </w:pPr>
      <w:bookmarkStart w:id="10" w:name="P118"/>
      <w:bookmarkEnd w:id="10"/>
      <w:r>
        <w:t>19. К заявлению, предоставляемому в целях назначения выплаты единовременного пособия заявителю, получившему в результате чрезвычайной ситуации вред здоровью (далее - единовременное пособие), прилагаются следующие документы:</w:t>
      </w:r>
    </w:p>
    <w:p w:rsidR="00196669" w:rsidRDefault="00196669">
      <w:pPr>
        <w:pStyle w:val="ConsPlusNormal"/>
        <w:spacing w:before="220"/>
        <w:ind w:firstLine="540"/>
        <w:jc w:val="both"/>
      </w:pPr>
      <w:r>
        <w:t>1)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w:t>
      </w:r>
    </w:p>
    <w:p w:rsidR="00196669" w:rsidRDefault="00196669">
      <w:pPr>
        <w:pStyle w:val="ConsPlusNormal"/>
        <w:spacing w:before="220"/>
        <w:ind w:firstLine="540"/>
        <w:jc w:val="both"/>
      </w:pPr>
      <w:bookmarkStart w:id="11" w:name="P120"/>
      <w:bookmarkEnd w:id="11"/>
      <w:r>
        <w:t>2) копия вида на жительство или копия удостоверения беженца (для иностранных граждан и лиц без гражданства);</w:t>
      </w:r>
    </w:p>
    <w:p w:rsidR="00196669" w:rsidRDefault="00196669">
      <w:pPr>
        <w:pStyle w:val="ConsPlusNormal"/>
        <w:spacing w:before="220"/>
        <w:ind w:firstLine="540"/>
        <w:jc w:val="both"/>
      </w:pPr>
      <w:r>
        <w:t>3) копия документа, выданного при регистрации акта гражданского состояния компетентными органами иностранного государства, и его удостоверенного в установленном порядке перевода на русский язык о рождении ребенка (детей) заявителя, о заключении (расторжении) брака (в случае регистрации акта гражданского состояния компетентным органом иностранного государства);</w:t>
      </w:r>
    </w:p>
    <w:p w:rsidR="00196669" w:rsidRDefault="00196669">
      <w:pPr>
        <w:pStyle w:val="ConsPlusNormal"/>
        <w:spacing w:before="220"/>
        <w:ind w:firstLine="540"/>
        <w:jc w:val="both"/>
      </w:pPr>
      <w:r>
        <w:t>4) копии документов, удостоверяющих личность и подтверждающих полномочия представителя заявителя (для представителя заявителя);</w:t>
      </w:r>
    </w:p>
    <w:p w:rsidR="00196669" w:rsidRDefault="00196669">
      <w:pPr>
        <w:pStyle w:val="ConsPlusNormal"/>
        <w:spacing w:before="220"/>
        <w:ind w:firstLine="540"/>
        <w:jc w:val="both"/>
      </w:pPr>
      <w:bookmarkStart w:id="12" w:name="P123"/>
      <w:bookmarkEnd w:id="12"/>
      <w:r>
        <w:t>5) копия постановления следователя (дознавателя, судьи) или судебного акта о признании заявителя потерпевшим и получившим вред здоровью в результате чрезвычайной ситуации.</w:t>
      </w:r>
    </w:p>
    <w:p w:rsidR="00196669" w:rsidRDefault="00196669">
      <w:pPr>
        <w:pStyle w:val="ConsPlusNormal"/>
        <w:spacing w:before="220"/>
        <w:ind w:firstLine="540"/>
        <w:jc w:val="both"/>
      </w:pPr>
      <w:r>
        <w:lastRenderedPageBreak/>
        <w:t xml:space="preserve">20. В случае если копии документов не заверены в установленном порядке, заявитель вместе с копиями представляет оригиналы документов, указанных в </w:t>
      </w:r>
      <w:hyperlink w:anchor="P118">
        <w:r>
          <w:rPr>
            <w:color w:val="0000FF"/>
          </w:rPr>
          <w:t>пункте 19</w:t>
        </w:r>
      </w:hyperlink>
      <w:r>
        <w:t xml:space="preserve"> настоящего Порядка, для сверки.</w:t>
      </w:r>
    </w:p>
    <w:p w:rsidR="00196669" w:rsidRDefault="00196669">
      <w:pPr>
        <w:pStyle w:val="ConsPlusNormal"/>
        <w:spacing w:before="220"/>
        <w:ind w:firstLine="540"/>
        <w:jc w:val="both"/>
      </w:pPr>
      <w:r>
        <w:t>21. Сведения о рождении ребенка гражданина Российской Федерации, о месте жительства заявителя на день введения режима чрезвычайной ситуации, об установлении опеки (попечительства) в отношении несовершеннолетних или недееспособных (ограниченных судом в дееспособности) граждан Российской Федерации, о лишении или ограничении родительских прав в отношении гражданина Российской Федерации уполномоченное учреждение запрашивает в порядке межведомственного информационного взаимодействия в течение двух рабочих дней со дня представления заявления.</w:t>
      </w:r>
    </w:p>
    <w:p w:rsidR="00196669" w:rsidRDefault="00196669">
      <w:pPr>
        <w:pStyle w:val="ConsPlusNormal"/>
        <w:spacing w:before="220"/>
        <w:ind w:firstLine="540"/>
        <w:jc w:val="both"/>
      </w:pPr>
      <w:r>
        <w:t>22. Уполномоченное учреждение в срок не позднее двадцати двух рабочих дней со дня представления заявления принимает решение о назначении выплаты единовременного пособия либо решение об отказе в назначении выплаты единовременного пособия и уведомляет об этом заявителя способом, указанным в заявлении.</w:t>
      </w:r>
    </w:p>
    <w:p w:rsidR="00196669" w:rsidRDefault="00196669">
      <w:pPr>
        <w:pStyle w:val="ConsPlusNormal"/>
        <w:spacing w:before="220"/>
        <w:ind w:firstLine="540"/>
        <w:jc w:val="both"/>
      </w:pPr>
      <w:r>
        <w:t>23. Основаниями для отказа в назначении выплаты единовременного пособия являются:</w:t>
      </w:r>
    </w:p>
    <w:p w:rsidR="00196669" w:rsidRDefault="00196669">
      <w:pPr>
        <w:pStyle w:val="ConsPlusNormal"/>
        <w:spacing w:before="220"/>
        <w:ind w:firstLine="540"/>
        <w:jc w:val="both"/>
      </w:pPr>
      <w:r>
        <w:t xml:space="preserve">1) непредставление документов, предусмотренных </w:t>
      </w:r>
      <w:hyperlink w:anchor="P120">
        <w:r>
          <w:rPr>
            <w:color w:val="0000FF"/>
          </w:rPr>
          <w:t>подпунктами 2)</w:t>
        </w:r>
      </w:hyperlink>
      <w:r>
        <w:t xml:space="preserve"> - </w:t>
      </w:r>
      <w:hyperlink w:anchor="P123">
        <w:r>
          <w:rPr>
            <w:color w:val="0000FF"/>
          </w:rPr>
          <w:t>5) пункта 19</w:t>
        </w:r>
      </w:hyperlink>
      <w:r>
        <w:t xml:space="preserve"> настоящего Порядка;</w:t>
      </w:r>
    </w:p>
    <w:p w:rsidR="00196669" w:rsidRDefault="00196669">
      <w:pPr>
        <w:pStyle w:val="ConsPlusNormal"/>
        <w:spacing w:before="220"/>
        <w:ind w:firstLine="540"/>
        <w:jc w:val="both"/>
      </w:pPr>
      <w:r>
        <w:t>2) несоответствие сведений и данных, указанных в заявлении, сведениям и данным, поступившим в порядке межведомственного информационного взаимодействия;</w:t>
      </w:r>
    </w:p>
    <w:p w:rsidR="00196669" w:rsidRDefault="00196669">
      <w:pPr>
        <w:pStyle w:val="ConsPlusNormal"/>
        <w:spacing w:before="220"/>
        <w:ind w:firstLine="540"/>
        <w:jc w:val="both"/>
      </w:pPr>
      <w:r>
        <w:t>3) произведена государственная регистрация смерти заявителя;</w:t>
      </w:r>
    </w:p>
    <w:p w:rsidR="00196669" w:rsidRDefault="00196669">
      <w:pPr>
        <w:pStyle w:val="ConsPlusNormal"/>
        <w:spacing w:before="220"/>
        <w:ind w:firstLine="540"/>
        <w:jc w:val="both"/>
      </w:pPr>
      <w:r>
        <w:t>4) установлен факт назначения выплаты заявителю единовременного пособия в связи с чрезвычайной ситуацией, указанной в заявлении.</w:t>
      </w:r>
    </w:p>
    <w:p w:rsidR="00196669" w:rsidRDefault="00196669">
      <w:pPr>
        <w:pStyle w:val="ConsPlusNormal"/>
        <w:jc w:val="both"/>
      </w:pPr>
    </w:p>
    <w:p w:rsidR="00196669" w:rsidRDefault="00196669">
      <w:pPr>
        <w:pStyle w:val="ConsPlusTitle"/>
        <w:jc w:val="center"/>
        <w:outlineLvl w:val="1"/>
      </w:pPr>
      <w:r>
        <w:t>5. Порядок назначения и выплаты единовременного пособия</w:t>
      </w:r>
    </w:p>
    <w:p w:rsidR="00196669" w:rsidRDefault="00196669">
      <w:pPr>
        <w:pStyle w:val="ConsPlusTitle"/>
        <w:jc w:val="center"/>
      </w:pPr>
      <w:r>
        <w:t>членам семьи лиц, погибших (умерших) в результате</w:t>
      </w:r>
    </w:p>
    <w:p w:rsidR="00196669" w:rsidRDefault="00196669">
      <w:pPr>
        <w:pStyle w:val="ConsPlusTitle"/>
        <w:jc w:val="center"/>
      </w:pPr>
      <w:r>
        <w:t>чрезвычайной ситуации</w:t>
      </w:r>
    </w:p>
    <w:p w:rsidR="00196669" w:rsidRDefault="00196669">
      <w:pPr>
        <w:pStyle w:val="ConsPlusNormal"/>
        <w:jc w:val="both"/>
      </w:pPr>
    </w:p>
    <w:p w:rsidR="00196669" w:rsidRDefault="00196669">
      <w:pPr>
        <w:pStyle w:val="ConsPlusNormal"/>
        <w:ind w:firstLine="540"/>
        <w:jc w:val="both"/>
      </w:pPr>
      <w:bookmarkStart w:id="13" w:name="P137"/>
      <w:bookmarkEnd w:id="13"/>
      <w:r>
        <w:t>24. К заявлению, предоставляемому в целях назначения выплаты единовременного пособия членам семьи лиц, погибших (умерших) в результате чрезвычайной ситуации, прилагаются следующие документы:</w:t>
      </w:r>
    </w:p>
    <w:p w:rsidR="00196669" w:rsidRDefault="00196669">
      <w:pPr>
        <w:pStyle w:val="ConsPlusNormal"/>
        <w:spacing w:before="220"/>
        <w:ind w:firstLine="540"/>
        <w:jc w:val="both"/>
      </w:pPr>
      <w:r>
        <w:t>1)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w:t>
      </w:r>
    </w:p>
    <w:p w:rsidR="00196669" w:rsidRDefault="00196669">
      <w:pPr>
        <w:pStyle w:val="ConsPlusNormal"/>
        <w:spacing w:before="220"/>
        <w:ind w:firstLine="540"/>
        <w:jc w:val="both"/>
      </w:pPr>
      <w:bookmarkStart w:id="14" w:name="P139"/>
      <w:bookmarkEnd w:id="14"/>
      <w:r>
        <w:t>2) копия вида на жительство или копия удостоверения беженца (для иностранных граждан и лиц без гражданства);</w:t>
      </w:r>
    </w:p>
    <w:p w:rsidR="00196669" w:rsidRDefault="00196669">
      <w:pPr>
        <w:pStyle w:val="ConsPlusNormal"/>
        <w:spacing w:before="220"/>
        <w:ind w:firstLine="540"/>
        <w:jc w:val="both"/>
      </w:pPr>
      <w:r>
        <w:t>3) копия документа, выданного при регистрации акта гражданского состояния компетентными органами иностранного государства, и его удостоверенного в установленном порядке перевода на русский язык о рождении ребенка (детей) заявителя, о заключении (расторжении) брака (в случае регистрации акта гражданского состояния компетентным органом иностранного государства);</w:t>
      </w:r>
    </w:p>
    <w:p w:rsidR="00196669" w:rsidRDefault="00196669">
      <w:pPr>
        <w:pStyle w:val="ConsPlusNormal"/>
        <w:spacing w:before="220"/>
        <w:ind w:firstLine="540"/>
        <w:jc w:val="both"/>
      </w:pPr>
      <w:r>
        <w:t>4) копии документов, удостоверяющих личность и подтверждающих полномочия представителя заявителя (для представителя заявителя);</w:t>
      </w:r>
    </w:p>
    <w:p w:rsidR="00196669" w:rsidRDefault="00196669">
      <w:pPr>
        <w:pStyle w:val="ConsPlusNormal"/>
        <w:spacing w:before="220"/>
        <w:ind w:firstLine="540"/>
        <w:jc w:val="both"/>
      </w:pPr>
      <w:r>
        <w:t xml:space="preserve">5) копия документа, подтверждающего нахождение заявителя на иждивении лица, погибшего (умершего) в результате чрезвычайной ситуации (копия свидетельства или документа, выданного при регистрации акта гражданского состояния компетентными органами иностранного </w:t>
      </w:r>
      <w:r>
        <w:lastRenderedPageBreak/>
        <w:t>государства, и его удостоверенного в установленном порядке перевода на русский язык о рождении ребенка (детей) заявителя, о заключении (расторжении) брака; копия иного документа, подтверждающего родственные отношения с лицом, погибшим (умершим) в результате чрезвычайной ситуации, копия решения суда);</w:t>
      </w:r>
    </w:p>
    <w:p w:rsidR="00196669" w:rsidRDefault="00196669">
      <w:pPr>
        <w:pStyle w:val="ConsPlusNormal"/>
        <w:spacing w:before="220"/>
        <w:ind w:firstLine="540"/>
        <w:jc w:val="both"/>
      </w:pPr>
      <w:bookmarkStart w:id="15" w:name="P143"/>
      <w:bookmarkEnd w:id="15"/>
      <w:r>
        <w:t>6) копия постановления следователя (дознавателя, судьи) или судебного акта, подтверждающего факт гибели (смерти) лица в результате чрезвычайной ситуации.</w:t>
      </w:r>
    </w:p>
    <w:p w:rsidR="00196669" w:rsidRDefault="00196669">
      <w:pPr>
        <w:pStyle w:val="ConsPlusNormal"/>
        <w:spacing w:before="220"/>
        <w:ind w:firstLine="540"/>
        <w:jc w:val="both"/>
      </w:pPr>
      <w:r>
        <w:t xml:space="preserve">25. В случае если копии документов не заверены в установленном порядке, заявитель вместе с копиями представляет оригиналы документов, указанных в </w:t>
      </w:r>
      <w:hyperlink w:anchor="P137">
        <w:r>
          <w:rPr>
            <w:color w:val="0000FF"/>
          </w:rPr>
          <w:t>пункте 24</w:t>
        </w:r>
      </w:hyperlink>
      <w:r>
        <w:t xml:space="preserve"> настоящего Порядка, для сверки.</w:t>
      </w:r>
    </w:p>
    <w:p w:rsidR="00196669" w:rsidRDefault="00196669">
      <w:pPr>
        <w:pStyle w:val="ConsPlusNormal"/>
        <w:spacing w:before="220"/>
        <w:ind w:firstLine="540"/>
        <w:jc w:val="both"/>
      </w:pPr>
      <w:r>
        <w:t>26. Сведения о рождении ребенка гражданина Российской Федерации, о месте жительства заявителя на день введения режима чрезвычайной ситуации, об установлении опеки (попечительства) в отношении несовершеннолетних или недееспособных (ограниченных судом в дееспособности) граждан Российской Федерации, о лишении или ограничении родительских прав в отношении гражданина Российской Федерации уполномоченное учреждение запрашивает в порядке межведомственного информационного взаимодействия в течение двух рабочих дней со дня представления заявления.</w:t>
      </w:r>
    </w:p>
    <w:p w:rsidR="00196669" w:rsidRDefault="00196669">
      <w:pPr>
        <w:pStyle w:val="ConsPlusNormal"/>
        <w:spacing w:before="220"/>
        <w:ind w:firstLine="540"/>
        <w:jc w:val="both"/>
      </w:pPr>
      <w:r>
        <w:t>27. Уполномоченное учреждение в срок не позднее двадцати двух рабочих дней со дня представления заявления принимает решение о назначении выплаты единовременного пособия членам семьи лиц, погибших (умерших) в результате чрезвычайной ситуации, либо решение об отказе в назначении выплаты единовременного пособия членам семьи лиц, погибших (умерших) в результате чрезвычайной ситуации, и уведомляет об этом заявителя способом, указанным в заявлении.</w:t>
      </w:r>
    </w:p>
    <w:p w:rsidR="00196669" w:rsidRDefault="00196669">
      <w:pPr>
        <w:pStyle w:val="ConsPlusNormal"/>
        <w:spacing w:before="220"/>
        <w:ind w:firstLine="540"/>
        <w:jc w:val="both"/>
      </w:pPr>
      <w:r>
        <w:t>28. Основаниями для отказа в назначении выплаты единовременного пособия членам семьи лиц, погибших (умерших) в результате чрезвычайной ситуации, являются:</w:t>
      </w:r>
    </w:p>
    <w:p w:rsidR="00196669" w:rsidRDefault="00196669">
      <w:pPr>
        <w:pStyle w:val="ConsPlusNormal"/>
        <w:spacing w:before="220"/>
        <w:ind w:firstLine="540"/>
        <w:jc w:val="both"/>
      </w:pPr>
      <w:r>
        <w:t xml:space="preserve">1) непредставление документов, предусмотренных </w:t>
      </w:r>
      <w:hyperlink w:anchor="P139">
        <w:r>
          <w:rPr>
            <w:color w:val="0000FF"/>
          </w:rPr>
          <w:t>подпунктами 2)</w:t>
        </w:r>
      </w:hyperlink>
      <w:r>
        <w:t xml:space="preserve"> - </w:t>
      </w:r>
      <w:hyperlink w:anchor="P143">
        <w:r>
          <w:rPr>
            <w:color w:val="0000FF"/>
          </w:rPr>
          <w:t>6) пункта 24</w:t>
        </w:r>
      </w:hyperlink>
      <w:r>
        <w:t xml:space="preserve"> настоящего Порядка;</w:t>
      </w:r>
    </w:p>
    <w:p w:rsidR="00196669" w:rsidRDefault="00196669">
      <w:pPr>
        <w:pStyle w:val="ConsPlusNormal"/>
        <w:spacing w:before="220"/>
        <w:ind w:firstLine="540"/>
        <w:jc w:val="both"/>
      </w:pPr>
      <w:r>
        <w:t>2) несоответствие сведений и данных, указанных в заявлении, сведениям и данным, поступившим в порядке межведомственного информационного взаимодействия;</w:t>
      </w:r>
    </w:p>
    <w:p w:rsidR="00196669" w:rsidRDefault="00196669">
      <w:pPr>
        <w:pStyle w:val="ConsPlusNormal"/>
        <w:spacing w:before="220"/>
        <w:ind w:firstLine="540"/>
        <w:jc w:val="both"/>
      </w:pPr>
      <w:r>
        <w:t>3) произведена государственная регистрация смерти заявителя;</w:t>
      </w:r>
    </w:p>
    <w:p w:rsidR="00196669" w:rsidRDefault="00196669">
      <w:pPr>
        <w:pStyle w:val="ConsPlusNormal"/>
        <w:spacing w:before="220"/>
        <w:ind w:firstLine="540"/>
        <w:jc w:val="both"/>
      </w:pPr>
      <w:r>
        <w:t>4) не подтверждено нахождение заявителя на иждивении лица, погибшего (умершего) в результате чрезвычайной ситуации;</w:t>
      </w:r>
    </w:p>
    <w:p w:rsidR="00196669" w:rsidRDefault="00196669">
      <w:pPr>
        <w:pStyle w:val="ConsPlusNormal"/>
        <w:spacing w:before="220"/>
        <w:ind w:firstLine="540"/>
        <w:jc w:val="both"/>
      </w:pPr>
      <w:r>
        <w:t>5) не подтверждено родство заявителя с лицом, погибшим (умершим) в результате чрезвычайной ситуации;</w:t>
      </w:r>
    </w:p>
    <w:p w:rsidR="00196669" w:rsidRDefault="00196669">
      <w:pPr>
        <w:pStyle w:val="ConsPlusNormal"/>
        <w:spacing w:before="220"/>
        <w:ind w:firstLine="540"/>
        <w:jc w:val="both"/>
      </w:pPr>
      <w:r>
        <w:t>6) установлен факт назначения выплаты заявителю единовременного пособия членам семьи лиц, погибших (умерших) в результате чрезвычайной ситуации, указанной в заявлении.</w:t>
      </w:r>
    </w:p>
    <w:p w:rsidR="00196669" w:rsidRDefault="00196669">
      <w:pPr>
        <w:pStyle w:val="ConsPlusNormal"/>
        <w:jc w:val="both"/>
      </w:pPr>
    </w:p>
    <w:p w:rsidR="00196669" w:rsidRDefault="00196669">
      <w:pPr>
        <w:pStyle w:val="ConsPlusNormal"/>
        <w:jc w:val="both"/>
      </w:pPr>
    </w:p>
    <w:p w:rsidR="00196669" w:rsidRDefault="00196669">
      <w:pPr>
        <w:pStyle w:val="ConsPlusNormal"/>
        <w:pBdr>
          <w:bottom w:val="single" w:sz="6" w:space="0" w:color="auto"/>
        </w:pBdr>
        <w:spacing w:before="100" w:after="100"/>
        <w:jc w:val="both"/>
        <w:rPr>
          <w:sz w:val="2"/>
          <w:szCs w:val="2"/>
        </w:rPr>
      </w:pPr>
    </w:p>
    <w:p w:rsidR="0060442A" w:rsidRDefault="0060442A"/>
    <w:sectPr w:rsidR="0060442A" w:rsidSect="00F31C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669"/>
    <w:rsid w:val="00196669"/>
    <w:rsid w:val="0033110D"/>
    <w:rsid w:val="00604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9533"/>
  <w15:chartTrackingRefBased/>
  <w15:docId w15:val="{5B7167F4-8798-432F-ABCE-86A399CBA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96669"/>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196669"/>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196669"/>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188293&amp;dst=100007" TargetMode="External"/><Relationship Id="rId18" Type="http://schemas.openxmlformats.org/officeDocument/2006/relationships/hyperlink" Target="https://login.consultant.ru/link/?req=doc&amp;base=RLAW091&amp;n=180818&amp;dst=100008" TargetMode="External"/><Relationship Id="rId26" Type="http://schemas.openxmlformats.org/officeDocument/2006/relationships/hyperlink" Target="https://login.consultant.ru/link/?req=doc&amp;base=RLAW091&amp;n=193912&amp;dst=100005" TargetMode="External"/><Relationship Id="rId3" Type="http://schemas.openxmlformats.org/officeDocument/2006/relationships/webSettings" Target="webSettings.xml"/><Relationship Id="rId21" Type="http://schemas.openxmlformats.org/officeDocument/2006/relationships/hyperlink" Target="https://login.consultant.ru/link/?req=doc&amp;base=RLAW091&amp;n=173872&amp;dst=100008" TargetMode="External"/><Relationship Id="rId7" Type="http://schemas.openxmlformats.org/officeDocument/2006/relationships/hyperlink" Target="https://login.consultant.ru/link/?req=doc&amp;base=RLAW091&amp;n=188293&amp;dst=100005" TargetMode="External"/><Relationship Id="rId12" Type="http://schemas.openxmlformats.org/officeDocument/2006/relationships/hyperlink" Target="https://login.consultant.ru/link/?req=doc&amp;base=RLAW091&amp;n=173872&amp;dst=100007" TargetMode="External"/><Relationship Id="rId17" Type="http://schemas.openxmlformats.org/officeDocument/2006/relationships/hyperlink" Target="https://login.consultant.ru/link/?req=doc&amp;base=RLAW091&amp;n=173872&amp;dst=100008" TargetMode="External"/><Relationship Id="rId25" Type="http://schemas.openxmlformats.org/officeDocument/2006/relationships/hyperlink" Target="https://login.consultant.ru/link/?req=doc&amp;base=RLAW091&amp;n=188293&amp;dst=100009"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ogin.consultant.ru/link/?req=doc&amp;base=RLAW091&amp;n=188293&amp;dst=100008" TargetMode="External"/><Relationship Id="rId20" Type="http://schemas.openxmlformats.org/officeDocument/2006/relationships/hyperlink" Target="https://login.consultant.ru/link/?req=doc&amp;base=LAW&amp;n=405262" TargetMode="External"/><Relationship Id="rId29" Type="http://schemas.openxmlformats.org/officeDocument/2006/relationships/hyperlink" Target="www.gosuslugi.ru" TargetMode="External"/><Relationship Id="rId1" Type="http://schemas.openxmlformats.org/officeDocument/2006/relationships/styles" Target="styles.xml"/><Relationship Id="rId6" Type="http://schemas.openxmlformats.org/officeDocument/2006/relationships/hyperlink" Target="https://login.consultant.ru/link/?req=doc&amp;base=RLAW091&amp;n=180818&amp;dst=100005" TargetMode="External"/><Relationship Id="rId11" Type="http://schemas.openxmlformats.org/officeDocument/2006/relationships/hyperlink" Target="https://login.consultant.ru/link/?req=doc&amp;base=LAW&amp;n=405262" TargetMode="External"/><Relationship Id="rId24" Type="http://schemas.openxmlformats.org/officeDocument/2006/relationships/hyperlink" Target="https://login.consultant.ru/link/?req=doc&amp;base=RLAW091&amp;n=180818&amp;dst=100010" TargetMode="External"/><Relationship Id="rId32" Type="http://schemas.openxmlformats.org/officeDocument/2006/relationships/fontTable" Target="fontTable.xml"/><Relationship Id="rId5" Type="http://schemas.openxmlformats.org/officeDocument/2006/relationships/hyperlink" Target="https://login.consultant.ru/link/?req=doc&amp;base=RLAW091&amp;n=173872&amp;dst=100005" TargetMode="External"/><Relationship Id="rId15" Type="http://schemas.openxmlformats.org/officeDocument/2006/relationships/hyperlink" Target="https://login.consultant.ru/link/?req=doc&amp;base=RLAW091&amp;n=180818&amp;dst=100007" TargetMode="External"/><Relationship Id="rId23" Type="http://schemas.openxmlformats.org/officeDocument/2006/relationships/hyperlink" Target="https://login.consultant.ru/link/?req=doc&amp;base=RLAW091&amp;n=188293&amp;dst=100008" TargetMode="External"/><Relationship Id="rId28" Type="http://schemas.openxmlformats.org/officeDocument/2006/relationships/hyperlink" Target="https://login.consultant.ru/link/?req=doc&amp;base=RLAW091&amp;n=193912&amp;dst=100005" TargetMode="External"/><Relationship Id="rId10" Type="http://schemas.openxmlformats.org/officeDocument/2006/relationships/hyperlink" Target="https://login.consultant.ru/link/?req=doc&amp;base=LAW&amp;n=502101" TargetMode="External"/><Relationship Id="rId19" Type="http://schemas.openxmlformats.org/officeDocument/2006/relationships/hyperlink" Target="https://login.consultant.ru/link/?req=doc&amp;base=RLAW091&amp;n=188293&amp;dst=100008" TargetMode="External"/><Relationship Id="rId31" Type="http://schemas.openxmlformats.org/officeDocument/2006/relationships/hyperlink" Target="https://login.consultant.ru/link/?req=doc&amp;base=LAW&amp;n=494996" TargetMode="External"/><Relationship Id="rId4" Type="http://schemas.openxmlformats.org/officeDocument/2006/relationships/hyperlink" Target="https://login.consultant.ru/link/?req=doc&amp;base=RLAW091&amp;n=165285&amp;dst=100005" TargetMode="External"/><Relationship Id="rId9" Type="http://schemas.openxmlformats.org/officeDocument/2006/relationships/hyperlink" Target="https://login.consultant.ru/link/?req=doc&amp;base=LAW&amp;n=477377&amp;dst=226" TargetMode="External"/><Relationship Id="rId14" Type="http://schemas.openxmlformats.org/officeDocument/2006/relationships/hyperlink" Target="https://login.consultant.ru/link/?req=doc&amp;base=RLAW091&amp;n=173872&amp;dst=100008" TargetMode="External"/><Relationship Id="rId22" Type="http://schemas.openxmlformats.org/officeDocument/2006/relationships/hyperlink" Target="https://login.consultant.ru/link/?req=doc&amp;base=RLAW091&amp;n=180818&amp;dst=100009" TargetMode="External"/><Relationship Id="rId27" Type="http://schemas.openxmlformats.org/officeDocument/2006/relationships/hyperlink" Target="https://login.consultant.ru/link/?req=doc&amp;base=RLAW091&amp;n=188293&amp;dst=100010" TargetMode="External"/><Relationship Id="rId30" Type="http://schemas.openxmlformats.org/officeDocument/2006/relationships/hyperlink" Target="https://login.consultant.ru/link/?req=doc&amp;base=LAW&amp;n=494998" TargetMode="External"/><Relationship Id="rId8" Type="http://schemas.openxmlformats.org/officeDocument/2006/relationships/hyperlink" Target="https://login.consultant.ru/link/?req=doc&amp;base=RLAW091&amp;n=193912&amp;dst=1000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3814</Words>
  <Characters>21744</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Попова Светлана Александровна</dc:creator>
  <cp:keywords/>
  <dc:description/>
  <cp:lastModifiedBy>Цымбалова Любовь Геннадьевна</cp:lastModifiedBy>
  <cp:revision>2</cp:revision>
  <dcterms:created xsi:type="dcterms:W3CDTF">2025-05-26T10:34:00Z</dcterms:created>
  <dcterms:modified xsi:type="dcterms:W3CDTF">2025-05-27T10:32:00Z</dcterms:modified>
</cp:coreProperties>
</file>