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F55F8" w:rsidRPr="000361A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27.05.2025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val="en-US"/>
              </w:rPr>
              <w:t xml:space="preserve">  </w:t>
            </w:r>
            <w:r w:rsidRPr="000361A3" w:rsidR="002C4C0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361A3" w:rsidR="008240D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95BA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361A3" w:rsidR="002C4C0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F55F8" w:rsidRPr="000361A3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F55F8" w:rsidRPr="000361A3" w:rsidP="008A1FEC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      </w:t>
            </w:r>
            <w:r w:rsidRPr="000361A3" w:rsidR="008240D1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12</w: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0361A3" w:rsidR="002C4C0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361A3" w:rsidR="008240D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F95BA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361A3" w:rsidR="002C4C0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F55F8" w:rsidRPr="000361A3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0361A3">
        <w:rPr>
          <w:rFonts w:ascii="PT Astra Serif" w:hAnsi="PT Astra Serif" w:cs="Times New Roman"/>
          <w:sz w:val="26"/>
          <w:szCs w:val="26"/>
        </w:rPr>
        <w:t xml:space="preserve">О </w:t>
      </w:r>
      <w:r w:rsidR="008D1BA8">
        <w:rPr>
          <w:rFonts w:ascii="PT Astra Serif" w:hAnsi="PT Astra Serif" w:cs="Times New Roman"/>
          <w:sz w:val="26"/>
          <w:szCs w:val="26"/>
        </w:rPr>
        <w:t xml:space="preserve">внесении изменений в приказ Департамента социальной защиты населения Томской области </w:t>
      </w:r>
      <w:r w:rsidR="00C34633">
        <w:rPr>
          <w:rFonts w:ascii="PT Astra Serif" w:hAnsi="PT Astra Serif" w:cs="Times New Roman"/>
          <w:sz w:val="26"/>
          <w:szCs w:val="26"/>
        </w:rPr>
        <w:t>от 26.02.2025 № 6</w:t>
      </w:r>
    </w:p>
    <w:p w:rsidR="001F55F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9727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F55F8" w:rsidRPr="000361A3" w:rsidP="0026605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1F55F8" w:rsidRPr="000361A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361A3">
        <w:rPr>
          <w:rFonts w:ascii="PT Astra Serif" w:hAnsi="PT Astra Serif" w:cs="Times New Roman"/>
          <w:sz w:val="26"/>
          <w:szCs w:val="26"/>
        </w:rPr>
        <w:t>ПРИКАЗЫВАЮ:</w:t>
      </w:r>
    </w:p>
    <w:p w:rsidR="00256CE0" w:rsidP="001A32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361A3">
        <w:rPr>
          <w:rFonts w:ascii="PT Astra Serif" w:hAnsi="PT Astra Serif"/>
          <w:sz w:val="26"/>
          <w:szCs w:val="26"/>
        </w:rPr>
        <w:t xml:space="preserve">1. </w:t>
      </w:r>
      <w:r w:rsidR="008D1BA8">
        <w:rPr>
          <w:rFonts w:ascii="PT Astra Serif" w:hAnsi="PT Astra Serif"/>
          <w:sz w:val="26"/>
          <w:szCs w:val="26"/>
        </w:rPr>
        <w:t xml:space="preserve">Внести в приказ Департамента социальной защиты населения Томской области от 26.02.2025 № 6 «О </w:t>
      </w:r>
      <w:r w:rsidRPr="000361A3" w:rsidR="008D1BA8">
        <w:rPr>
          <w:rFonts w:ascii="PT Astra Serif" w:hAnsi="PT Astra Serif"/>
          <w:sz w:val="26"/>
          <w:szCs w:val="26"/>
        </w:rPr>
        <w:t xml:space="preserve">предоставлении мер социальной поддержки, </w:t>
      </w:r>
      <w:r w:rsidRPr="000361A3" w:rsidR="008D1BA8">
        <w:rPr>
          <w:rFonts w:ascii="PT Astra Serif" w:hAnsi="PT Astra Serif"/>
          <w:sz w:val="26"/>
          <w:szCs w:val="26"/>
        </w:rPr>
        <w:br/>
        <w:t>предусмотренных региональной программой по повышению рождаемости</w:t>
      </w:r>
      <w:r w:rsidRPr="000361A3" w:rsidR="008D1BA8">
        <w:rPr>
          <w:rFonts w:ascii="PT Astra Serif" w:hAnsi="PT Astra Serif"/>
          <w:sz w:val="26"/>
          <w:szCs w:val="26"/>
        </w:rPr>
        <w:br/>
        <w:t>в Томской области на 2024 - 2027 годы</w:t>
      </w:r>
      <w:r w:rsidR="008D1BA8">
        <w:rPr>
          <w:rFonts w:ascii="PT Astra Serif" w:hAnsi="PT Astra Serif"/>
          <w:sz w:val="26"/>
          <w:szCs w:val="26"/>
        </w:rPr>
        <w:t>»</w:t>
      </w:r>
      <w:r w:rsidRPr="00C34633" w:rsidR="00C34633">
        <w:rPr>
          <w:rFonts w:ascii="PT Astra Serif" w:hAnsi="PT Astra Serif"/>
          <w:sz w:val="26"/>
          <w:szCs w:val="26"/>
        </w:rPr>
        <w:t>(</w:t>
      </w:r>
      <w:r w:rsidR="00C34633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r w:rsidR="00740555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hyperlink r:id="rId6" w:history="1">
        <w:r w:rsidRPr="00C34633" w:rsidR="00C34633">
          <w:rPr>
            <w:rFonts w:ascii="PT Astra Serif" w:hAnsi="PT Astra Serif" w:cs="PT Astra Serif"/>
            <w:sz w:val="26"/>
            <w:szCs w:val="26"/>
            <w:lang w:eastAsia="ru-RU" w:bidi="ar-SA"/>
          </w:rPr>
          <w:t>www.pravo.gov.ru</w:t>
        </w:r>
      </w:hyperlink>
      <w:r w:rsidR="00740555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1A32A0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="00C34633">
        <w:rPr>
          <w:rFonts w:ascii="PT Astra Serif" w:hAnsi="PT Astra Serif" w:cs="PT Astra Serif"/>
          <w:sz w:val="26"/>
          <w:szCs w:val="26"/>
          <w:lang w:eastAsia="ru-RU" w:bidi="ar-SA"/>
        </w:rPr>
        <w:t xml:space="preserve">28.02.2025, </w:t>
      </w:r>
      <w:r w:rsidR="001A32A0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7001202502280003) </w:t>
      </w:r>
      <w:r w:rsidR="00C7129C">
        <w:rPr>
          <w:rFonts w:ascii="PT Astra Serif" w:hAnsi="PT Astra Serif"/>
          <w:sz w:val="26"/>
          <w:szCs w:val="26"/>
        </w:rPr>
        <w:t>следующие изменения:</w:t>
      </w:r>
    </w:p>
    <w:p w:rsidR="00377EA1" w:rsidP="000A34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>1) </w:t>
      </w:r>
      <w:r w:rsidR="000A34DD">
        <w:rPr>
          <w:rFonts w:ascii="PT Astra Serif" w:hAnsi="PT Astra Serif"/>
          <w:sz w:val="26"/>
          <w:szCs w:val="26"/>
        </w:rPr>
        <w:t xml:space="preserve">в Порядке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предоставления единовременной выплаты при постановке на учет по беременности женщине, обучающейся по очной форме обучения</w:t>
      </w:r>
      <w:r w:rsidR="001A32A0">
        <w:rPr>
          <w:rFonts w:ascii="PT Astra Serif" w:hAnsi="PT Astra Serif" w:cs="PT Astra Serif"/>
          <w:sz w:val="26"/>
          <w:szCs w:val="26"/>
          <w:lang w:eastAsia="ru-RU" w:bidi="ar-SA"/>
        </w:rPr>
        <w:t>, утвержденн</w:t>
      </w:r>
      <w:r w:rsidR="00740555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="001A32A0">
        <w:rPr>
          <w:rFonts w:ascii="PT Astra Serif" w:hAnsi="PT Astra Serif" w:cs="PT Astra Serif"/>
          <w:sz w:val="26"/>
          <w:szCs w:val="26"/>
          <w:lang w:eastAsia="ru-RU" w:bidi="ar-SA"/>
        </w:rPr>
        <w:t>м указанным приказом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0A34DD" w:rsidRPr="00377EA1" w:rsidP="000A34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а) 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подпункт 6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пункта 6 изложить </w:t>
      </w:r>
      <w:r>
        <w:rPr>
          <w:rFonts w:ascii="PT Astra Serif" w:hAnsi="PT Astra Serif"/>
          <w:sz w:val="26"/>
          <w:szCs w:val="26"/>
        </w:rPr>
        <w:t>в следующей редакции:</w:t>
      </w:r>
    </w:p>
    <w:p w:rsidR="00CE2A99" w:rsidRPr="002E49FD" w:rsidP="00CE2A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 xml:space="preserve">«6) </w:t>
      </w:r>
      <w:r w:rsidRPr="00EF7DE7" w:rsidR="004F0FFC">
        <w:rPr>
          <w:rFonts w:ascii="PT Astra Serif" w:hAnsi="PT Astra Serif"/>
          <w:color w:val="000000"/>
          <w:sz w:val="26"/>
          <w:szCs w:val="26"/>
          <w:lang w:eastAsia="ru-RU" w:bidi="ar-SA"/>
        </w:rPr>
        <w:t>копия лицензии медицинской организации на осуществление медицинской</w:t>
      </w:r>
      <w:r w:rsidR="004F0FFC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деятельности или </w:t>
      </w:r>
      <w:r w:rsidR="004F0FFC">
        <w:rPr>
          <w:rFonts w:ascii="PT Astra Serif" w:hAnsi="PT Astra Serif" w:cs="PT Astra Serif"/>
          <w:sz w:val="26"/>
          <w:szCs w:val="26"/>
          <w:lang w:eastAsia="ru-RU" w:bidi="ar-SA"/>
        </w:rPr>
        <w:t>выписки из Единого реестра лицензий, в том числе лицензий, выданных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</w:t>
      </w:r>
      <w:r w:rsidR="00377EA1">
        <w:rPr>
          <w:rFonts w:ascii="PT Astra Serif" w:hAnsi="PT Astra Serif" w:cs="PT Astra Serif"/>
          <w:sz w:val="26"/>
          <w:szCs w:val="26"/>
          <w:lang w:eastAsia="ru-RU" w:bidi="ar-SA"/>
        </w:rPr>
        <w:t>;»</w:t>
      </w:r>
      <w:r w:rsidR="002E49FD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C7129C" w:rsidP="008A1F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>
        <w:rPr>
          <w:rFonts w:ascii="PT Astra Serif" w:hAnsi="PT Astra Serif"/>
          <w:sz w:val="26"/>
          <w:szCs w:val="26"/>
        </w:rPr>
        <w:t>пункт</w:t>
      </w:r>
      <w:r w:rsidR="008A1FEC">
        <w:rPr>
          <w:rFonts w:ascii="PT Astra Serif" w:hAnsi="PT Astra Serif"/>
          <w:sz w:val="26"/>
          <w:szCs w:val="26"/>
        </w:rPr>
        <w:t>е</w:t>
      </w:r>
      <w:r w:rsidR="0050523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8</w:t>
      </w:r>
      <w:r w:rsidR="008A1FEC">
        <w:rPr>
          <w:rFonts w:ascii="PT Astra Serif" w:hAnsi="PT Astra Serif"/>
          <w:sz w:val="26"/>
          <w:szCs w:val="26"/>
        </w:rPr>
        <w:t xml:space="preserve"> слова «документов, </w:t>
      </w:r>
      <w:r w:rsidR="008A1FEC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предусмотренных настоящим пунктом» заменить словами </w:t>
      </w:r>
      <w:r>
        <w:rPr>
          <w:rFonts w:ascii="PT Astra Serif" w:hAnsi="PT Astra Serif"/>
          <w:sz w:val="26"/>
          <w:szCs w:val="26"/>
        </w:rPr>
        <w:t>«</w:t>
      </w:r>
      <w:r w:rsidR="008A1FEC">
        <w:rPr>
          <w:rFonts w:ascii="PT Astra Serif" w:hAnsi="PT Astra Serif"/>
          <w:sz w:val="26"/>
          <w:szCs w:val="26"/>
        </w:rPr>
        <w:t>документов</w:t>
      </w:r>
      <w:r w:rsidRPr="000361A3">
        <w:rPr>
          <w:rFonts w:ascii="PT Astra Serif" w:hAnsi="PT Astra Serif"/>
          <w:color w:val="000000"/>
          <w:sz w:val="26"/>
          <w:szCs w:val="26"/>
        </w:rPr>
        <w:t>, предусмотренных пунктом</w:t>
      </w:r>
      <w:r>
        <w:rPr>
          <w:rFonts w:ascii="PT Astra Serif" w:hAnsi="PT Astra Serif"/>
          <w:color w:val="000000"/>
          <w:sz w:val="26"/>
          <w:szCs w:val="26"/>
        </w:rPr>
        <w:t xml:space="preserve"> 7 настоящего Порядка</w:t>
      </w:r>
      <w:r w:rsidR="008A1FEC">
        <w:rPr>
          <w:rFonts w:ascii="PT Astra Serif" w:hAnsi="PT Astra Serif"/>
          <w:color w:val="000000"/>
          <w:sz w:val="26"/>
          <w:szCs w:val="26"/>
        </w:rPr>
        <w:t>»;</w:t>
      </w:r>
    </w:p>
    <w:p w:rsidR="00377EA1" w:rsidP="00377EA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в Порядке </w:t>
      </w:r>
      <w:r w:rsidRPr="009C4D23">
        <w:rPr>
          <w:rFonts w:ascii="PT Astra Serif" w:eastAsia="PT Astra Serif" w:hAnsi="PT Astra Serif" w:cs="PT Astra Serif"/>
          <w:sz w:val="26"/>
          <w:szCs w:val="26"/>
        </w:rPr>
        <w:t xml:space="preserve">предоставления компенсации стоимости </w:t>
      </w:r>
      <w:r>
        <w:rPr>
          <w:rFonts w:ascii="PT Astra Serif" w:eastAsia="PT Astra Serif" w:hAnsi="PT Astra Serif" w:cs="PT Astra Serif"/>
          <w:sz w:val="26"/>
          <w:szCs w:val="26"/>
        </w:rPr>
        <w:t>найма жилого помещения молодой семье с детьми</w:t>
      </w:r>
      <w:r w:rsidR="00B445E9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B445E9">
        <w:rPr>
          <w:rFonts w:ascii="PT Astra Serif" w:hAnsi="PT Astra Serif" w:cs="PT Astra Serif"/>
          <w:sz w:val="26"/>
          <w:szCs w:val="26"/>
          <w:lang w:eastAsia="ru-RU" w:bidi="ar-SA"/>
        </w:rPr>
        <w:t>утвержденн</w:t>
      </w:r>
      <w:r w:rsidR="008A1FEC">
        <w:rPr>
          <w:rFonts w:ascii="PT Astra Serif" w:hAnsi="PT Astra Serif" w:cs="PT Astra Serif"/>
          <w:sz w:val="26"/>
          <w:szCs w:val="26"/>
          <w:lang w:eastAsia="ru-RU" w:bidi="ar-SA"/>
        </w:rPr>
        <w:t>ом</w:t>
      </w:r>
      <w:r w:rsidR="00B445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 w:rsidR="00BE194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(далее – Порядок)</w:t>
      </w:r>
      <w:r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BE1942" w:rsidP="00377EA1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</w:t>
      </w:r>
      <w:r w:rsidR="00377EA1">
        <w:rPr>
          <w:rFonts w:ascii="PT Astra Serif" w:eastAsia="PT Astra Serif" w:hAnsi="PT Astra Serif" w:cs="PT Astra Serif"/>
          <w:sz w:val="26"/>
          <w:szCs w:val="26"/>
        </w:rPr>
        <w:t xml:space="preserve">пункт 3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дополнить </w:t>
      </w:r>
      <w:r w:rsidR="00377EA1">
        <w:rPr>
          <w:rFonts w:ascii="PT Astra Serif" w:eastAsia="PT Astra Serif" w:hAnsi="PT Astra Serif" w:cs="PT Astra Serif"/>
          <w:sz w:val="26"/>
          <w:szCs w:val="26"/>
        </w:rPr>
        <w:t>абзацем следующего содержания</w:t>
      </w:r>
      <w:r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377EA1" w:rsidP="00377EA1">
      <w:pPr>
        <w:tabs>
          <w:tab w:val="left" w:pos="7088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Pr="000361A3">
        <w:rPr>
          <w:rFonts w:ascii="PT Astra Serif" w:hAnsi="PT Astra Serif"/>
          <w:color w:val="000000"/>
          <w:sz w:val="26"/>
          <w:szCs w:val="26"/>
          <w:lang w:eastAsia="ru-RU" w:bidi="ar-SA"/>
        </w:rPr>
        <w:t>От имени заявителя могут выступать лица, имеющие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имени заявителя.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»;</w:t>
      </w:r>
    </w:p>
    <w:p w:rsidR="00B1003D" w:rsidP="00377EA1">
      <w:pPr>
        <w:tabs>
          <w:tab w:val="left" w:pos="7088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б) 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подпункт 3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)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пункта 5 </w:t>
      </w:r>
      <w:r w:rsidR="00157278">
        <w:rPr>
          <w:rFonts w:ascii="PT Astra Serif" w:hAnsi="PT Astra Serif"/>
          <w:color w:val="000000"/>
          <w:sz w:val="26"/>
          <w:szCs w:val="26"/>
        </w:rPr>
        <w:t>признать утратившим силу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;</w:t>
      </w:r>
    </w:p>
    <w:p w:rsidR="00B1003D" w:rsidP="00377EA1">
      <w:pPr>
        <w:tabs>
          <w:tab w:val="left" w:pos="7088"/>
        </w:tabs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в) 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подпункт 6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)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пункта 6 </w:t>
      </w:r>
      <w:r w:rsidR="00157278">
        <w:rPr>
          <w:rFonts w:ascii="PT Astra Serif" w:hAnsi="PT Astra Serif"/>
          <w:color w:val="000000"/>
          <w:sz w:val="26"/>
          <w:szCs w:val="26"/>
        </w:rPr>
        <w:t>признать утратившим силу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>;</w:t>
      </w:r>
    </w:p>
    <w:p w:rsidR="00BE1942" w:rsidP="00377EA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г) пункт 7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7C43A3" w:rsidP="00F9727D">
      <w:pPr>
        <w:tabs>
          <w:tab w:val="left" w:pos="709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  <w:t>«7. </w:t>
      </w:r>
      <w:r w:rsidRPr="00BE1942">
        <w:rPr>
          <w:rFonts w:ascii="PT Astra Serif" w:eastAsia="PT Astra Serif" w:hAnsi="PT Astra Serif" w:cs="PT Astra Serif"/>
          <w:sz w:val="26"/>
          <w:szCs w:val="26"/>
        </w:rPr>
        <w:t>Заявитель вправе представить по собственной инициативе документы, предусмотренные подпунктами 3) - 7) пункта 6 настоящего Порядка.</w:t>
      </w:r>
    </w:p>
    <w:p w:rsidR="00F9727D" w:rsidP="00F9727D">
      <w:pPr>
        <w:tabs>
          <w:tab w:val="left" w:pos="709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7805" w:rsidRPr="00AF404A" w:rsidP="00FB29F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_GoBack"/>
      <w:bookmarkEnd w:id="2"/>
      <w:r w:rsidRPr="009260F1">
        <w:rPr>
          <w:rFonts w:ascii="PT Astra Serif" w:eastAsia="PT Astra Serif" w:hAnsi="PT Astra Serif" w:cs="PT Astra Serif"/>
          <w:sz w:val="26"/>
          <w:szCs w:val="26"/>
        </w:rPr>
        <w:t>В</w:t>
      </w:r>
      <w:r w:rsidR="00B30C5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случае</w:t>
      </w:r>
      <w:r w:rsidR="004727D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7332F"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непредставления</w:t>
      </w:r>
      <w:r w:rsidR="004727D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7332F"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заявителем</w:t>
      </w:r>
      <w:r w:rsidR="004727D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7332F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Pr="009260F1" w:rsidR="004727D0">
        <w:rPr>
          <w:rFonts w:ascii="PT Astra Serif" w:eastAsia="PT Astra Serif" w:hAnsi="PT Astra Serif" w:cs="PT Astra Serif"/>
          <w:sz w:val="26"/>
          <w:szCs w:val="26"/>
        </w:rPr>
        <w:t>документов,</w:t>
      </w:r>
      <w:r w:rsidR="004727D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37332F">
        <w:rPr>
          <w:rFonts w:ascii="PT Astra Serif" w:eastAsia="PT Astra Serif" w:hAnsi="PT Astra Serif" w:cs="PT Astra Serif"/>
          <w:sz w:val="26"/>
          <w:szCs w:val="26"/>
        </w:rPr>
        <w:t xml:space="preserve">    п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редусмотренных</w:t>
      </w:r>
      <w:r w:rsidR="00FB29FD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 xml:space="preserve">настоящим пунктом, уполномоченное учреждение в течение 2 рабочих дней со дня подачи заявителем заявления и документов, предусмотренных подпунктами </w:t>
      </w:r>
      <w:r w:rsidRPr="009260F1" w:rsidR="00AF404A">
        <w:rPr>
          <w:rFonts w:ascii="PT Astra Serif" w:eastAsia="PT Astra Serif" w:hAnsi="PT Astra Serif" w:cs="PT Astra Serif"/>
          <w:sz w:val="26"/>
          <w:szCs w:val="26"/>
        </w:rPr>
        <w:t>1), 2), 8) - 1</w:t>
      </w:r>
      <w:r w:rsidR="00AF404A">
        <w:rPr>
          <w:rFonts w:ascii="PT Astra Serif" w:eastAsia="PT Astra Serif" w:hAnsi="PT Astra Serif" w:cs="PT Astra Serif"/>
          <w:sz w:val="26"/>
          <w:szCs w:val="26"/>
        </w:rPr>
        <w:t>1</w:t>
      </w:r>
      <w:r w:rsidRPr="009260F1" w:rsidR="00AF404A">
        <w:rPr>
          <w:rFonts w:ascii="PT Astra Serif" w:eastAsia="PT Astra Serif" w:hAnsi="PT Astra Serif" w:cs="PT Astra Serif"/>
          <w:sz w:val="26"/>
          <w:szCs w:val="26"/>
        </w:rPr>
        <w:t>) пункта 6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 xml:space="preserve"> настоящего Порядка, запрашивает указанные в настоящем пункте документы (сведения) в порядке межведомственного информационного взаимодействия.</w:t>
      </w:r>
      <w:r w:rsidR="00AF404A">
        <w:rPr>
          <w:rFonts w:ascii="PT Astra Serif" w:hAnsi="PT Astra Serif"/>
          <w:sz w:val="26"/>
          <w:szCs w:val="26"/>
        </w:rPr>
        <w:t>»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757805" w:rsidP="00377EA1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д) </w:t>
      </w:r>
      <w:r>
        <w:rPr>
          <w:rFonts w:ascii="PT Astra Serif" w:eastAsia="PT Astra Serif" w:hAnsi="PT Astra Serif" w:cs="PT Astra Serif"/>
          <w:sz w:val="26"/>
          <w:szCs w:val="26"/>
        </w:rPr>
        <w:t>подпункт 3</w:t>
      </w:r>
      <w:r>
        <w:rPr>
          <w:rFonts w:ascii="PT Astra Serif" w:eastAsia="PT Astra Serif" w:hAnsi="PT Astra Serif" w:cs="PT Astra Serif"/>
          <w:sz w:val="26"/>
          <w:szCs w:val="26"/>
        </w:rPr>
        <w:t>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пункта 10 изложить в следующей редакции:</w:t>
      </w:r>
    </w:p>
    <w:p w:rsidR="00757805" w:rsidP="00377EA1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</w:t>
      </w:r>
      <w:r w:rsidR="00AF404A">
        <w:rPr>
          <w:rFonts w:ascii="PT Astra Serif" w:eastAsia="PT Astra Serif" w:hAnsi="PT Astra Serif" w:cs="PT Astra Serif"/>
          <w:sz w:val="26"/>
          <w:szCs w:val="26"/>
        </w:rPr>
        <w:t xml:space="preserve">3)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непредставление документов (сведений), предусмотренных подпунктами 1), 2), 8) - 1</w:t>
      </w:r>
      <w:r w:rsidR="00157278">
        <w:rPr>
          <w:rFonts w:ascii="PT Astra Serif" w:eastAsia="PT Astra Serif" w:hAnsi="PT Astra Serif" w:cs="PT Astra Serif"/>
          <w:sz w:val="26"/>
          <w:szCs w:val="26"/>
        </w:rPr>
        <w:t>1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) пункта 6 настоящего Порядка</w:t>
      </w:r>
      <w:r>
        <w:rPr>
          <w:rFonts w:ascii="PT Astra Serif" w:eastAsia="PT Astra Serif" w:hAnsi="PT Astra Serif" w:cs="PT Astra Serif"/>
          <w:sz w:val="26"/>
          <w:szCs w:val="26"/>
        </w:rPr>
        <w:t>;»</w:t>
      </w:r>
      <w:r w:rsidR="002E49FD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AF404A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е) </w:t>
      </w:r>
      <w:r w:rsidR="001E6A68">
        <w:rPr>
          <w:rFonts w:ascii="PT Astra Serif" w:eastAsia="PT Astra Serif" w:hAnsi="PT Astra Serif" w:cs="PT Astra Serif"/>
          <w:sz w:val="26"/>
          <w:szCs w:val="26"/>
        </w:rPr>
        <w:t>пунк</w:t>
      </w:r>
      <w:r>
        <w:rPr>
          <w:rFonts w:ascii="PT Astra Serif" w:eastAsia="PT Astra Serif" w:hAnsi="PT Astra Serif" w:cs="PT Astra Serif"/>
          <w:sz w:val="26"/>
          <w:szCs w:val="26"/>
        </w:rPr>
        <w:t>т</w:t>
      </w:r>
      <w:r w:rsidR="001E6A68">
        <w:rPr>
          <w:rFonts w:ascii="PT Astra Serif" w:eastAsia="PT Astra Serif" w:hAnsi="PT Astra Serif" w:cs="PT Astra Serif"/>
          <w:sz w:val="26"/>
          <w:szCs w:val="26"/>
        </w:rPr>
        <w:t xml:space="preserve"> 12 </w:t>
      </w:r>
      <w:r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1E6A68" w:rsidP="00AF404A">
      <w:pPr>
        <w:tabs>
          <w:tab w:val="left" w:pos="851"/>
        </w:tabs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AF404A">
        <w:rPr>
          <w:rFonts w:ascii="PT Astra Serif" w:eastAsia="PT Astra Serif" w:hAnsi="PT Astra Serif" w:cs="PT Astra Serif"/>
          <w:sz w:val="26"/>
          <w:szCs w:val="26"/>
        </w:rPr>
        <w:t>«</w:t>
      </w:r>
      <w:r w:rsidRPr="00AF404A" w:rsidR="00AF404A">
        <w:rPr>
          <w:rFonts w:ascii="PT Astra Serif" w:eastAsia="PT Astra Serif" w:hAnsi="PT Astra Serif" w:cs="PT Astra Serif"/>
          <w:sz w:val="26"/>
          <w:szCs w:val="26"/>
        </w:rPr>
        <w:t xml:space="preserve">12. Компенсация назначается на срок найма жилого помещения </w:t>
      </w:r>
      <w:r w:rsidR="00AF404A">
        <w:rPr>
          <w:rFonts w:ascii="PT Astra Serif" w:eastAsia="PT Astra Serif" w:hAnsi="PT Astra Serif" w:cs="PT Astra Serif"/>
          <w:sz w:val="26"/>
          <w:szCs w:val="26"/>
        </w:rPr>
        <w:t>с месяца рождения ребенка</w:t>
      </w:r>
      <w:r w:rsidRPr="00AF404A" w:rsidR="00AF404A">
        <w:rPr>
          <w:rFonts w:ascii="PT Astra Serif" w:eastAsia="PT Astra Serif" w:hAnsi="PT Astra Serif" w:cs="PT Astra Serif"/>
          <w:sz w:val="26"/>
          <w:szCs w:val="26"/>
        </w:rPr>
        <w:t>, но не ранее 1 января 2025 года и не более чем до достижения младшим ребенком возраста трех лет, достижения возраста заявителя или супруга (супруги) заявителя 35 лет.</w:t>
      </w:r>
      <w:r w:rsidR="003E5604">
        <w:rPr>
          <w:rFonts w:ascii="PT Astra Serif" w:hAnsi="PT Astra Serif" w:cs="PT Astra Serif"/>
          <w:sz w:val="26"/>
          <w:szCs w:val="26"/>
          <w:lang w:eastAsia="ru-RU" w:bidi="ar-SA"/>
        </w:rPr>
        <w:t>»;</w:t>
      </w:r>
    </w:p>
    <w:p w:rsidR="00595C77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ж) </w:t>
      </w:r>
      <w:r w:rsidR="00D4566C">
        <w:rPr>
          <w:rFonts w:ascii="PT Astra Serif" w:eastAsia="PT Astra Serif" w:hAnsi="PT Astra Serif" w:cs="PT Astra Serif"/>
          <w:sz w:val="26"/>
          <w:szCs w:val="26"/>
        </w:rPr>
        <w:t>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пункт</w:t>
      </w:r>
      <w:r w:rsidR="00D4566C">
        <w:rPr>
          <w:rFonts w:ascii="PT Astra Serif" w:eastAsia="PT Astra Serif" w:hAnsi="PT Astra Serif" w:cs="PT Astra Serif"/>
          <w:sz w:val="26"/>
          <w:szCs w:val="26"/>
        </w:rPr>
        <w:t>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19</w:t>
      </w:r>
      <w:r w:rsidR="00D4566C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D4566C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2) признать утратившим силу;</w:t>
      </w:r>
    </w:p>
    <w:p w:rsidR="00D4566C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3) изложить в следующей редакции:</w:t>
      </w:r>
    </w:p>
    <w:p w:rsidR="00D4566C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«3)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 xml:space="preserve">заключение договора социального найма жилого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помещения, </w:t>
      </w:r>
      <w:r w:rsidRPr="009260F1">
        <w:rPr>
          <w:rFonts w:ascii="PT Astra Serif" w:eastAsia="PT Astra Serif" w:hAnsi="PT Astra Serif" w:cs="PT Astra Serif"/>
          <w:sz w:val="26"/>
          <w:szCs w:val="26"/>
        </w:rPr>
        <w:t>договора найма жилого помещения жилищного фонда социального использования, в населенном пункте проживания молодой семьи с детьми;</w:t>
      </w:r>
      <w:r>
        <w:rPr>
          <w:rFonts w:ascii="PT Astra Serif" w:eastAsia="PT Astra Serif" w:hAnsi="PT Astra Serif" w:cs="PT Astra Serif"/>
          <w:sz w:val="26"/>
          <w:szCs w:val="26"/>
        </w:rPr>
        <w:t>»;</w:t>
      </w:r>
    </w:p>
    <w:p w:rsidR="00D4566C" w:rsidP="001E6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</w:t>
      </w:r>
      <w:r w:rsidR="00595C77">
        <w:rPr>
          <w:rFonts w:ascii="PT Astra Serif" w:eastAsia="PT Astra Serif" w:hAnsi="PT Astra Serif" w:cs="PT Astra Serif"/>
          <w:sz w:val="26"/>
          <w:szCs w:val="26"/>
        </w:rPr>
        <w:t>) приложени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="00595C77">
        <w:rPr>
          <w:rFonts w:ascii="PT Astra Serif" w:eastAsia="PT Astra Serif" w:hAnsi="PT Astra Serif" w:cs="PT Astra Serif"/>
          <w:sz w:val="26"/>
          <w:szCs w:val="26"/>
        </w:rPr>
        <w:t xml:space="preserve"> к Порядку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изложить в новой редакции согласно приложению к настоящему приказу.</w:t>
      </w:r>
    </w:p>
    <w:p w:rsidR="00256CE0" w:rsidRPr="000361A3" w:rsidP="00256CE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0361A3" w:rsidR="008240D1">
        <w:rPr>
          <w:rFonts w:ascii="PT Astra Serif" w:hAnsi="PT Astra Serif" w:cs="Times New Roman"/>
          <w:sz w:val="26"/>
          <w:szCs w:val="26"/>
        </w:rPr>
        <w:t xml:space="preserve">. Настоящий приказ вступает в силу со дня его </w:t>
      </w:r>
      <w:r w:rsidR="008D1BA8">
        <w:rPr>
          <w:rFonts w:ascii="PT Astra Serif" w:hAnsi="PT Astra Serif" w:cs="Times New Roman"/>
          <w:sz w:val="26"/>
          <w:szCs w:val="26"/>
        </w:rPr>
        <w:t xml:space="preserve">официального </w:t>
      </w:r>
      <w:r w:rsidRPr="000361A3" w:rsidR="008240D1">
        <w:rPr>
          <w:rFonts w:ascii="PT Astra Serif" w:hAnsi="PT Astra Serif" w:cs="Times New Roman"/>
          <w:sz w:val="26"/>
          <w:szCs w:val="26"/>
        </w:rPr>
        <w:t>опубликования.</w:t>
      </w:r>
    </w:p>
    <w:p w:rsidR="001F55F8" w:rsidRPr="00256C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F55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A1FEC" w:rsidRPr="00256C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/>
      </w:tblPr>
      <w:tblGrid>
        <w:gridCol w:w="3563"/>
        <w:gridCol w:w="3190"/>
        <w:gridCol w:w="3374"/>
      </w:tblGrid>
      <w:tr w:rsidTr="00AA152A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55F8" w:rsidRPr="000361A3" w:rsidP="00AA152A">
            <w:pPr>
              <w:tabs>
                <w:tab w:val="left" w:pos="7088"/>
              </w:tabs>
              <w:ind w:right="-10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 н</w:t>
            </w:r>
            <w:r w:rsidRPr="000361A3" w:rsidR="008240D1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 д</w:t>
            </w:r>
            <w:r w:rsidRPr="000361A3" w:rsidR="008240D1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55F8" w:rsidRPr="000361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         </w:t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52C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Pr="000361A3" w:rsidR="002C4C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0361A3" w:rsidR="008240D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95BA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361A3" w:rsidR="002C4C0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F55F8" w:rsidRPr="000361A3" w:rsidP="00AA152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     </w:t>
            </w:r>
            <w:r w:rsidR="00AA152A">
              <w:rPr>
                <w:rFonts w:ascii="PT Astra Serif" w:hAnsi="PT Astra Serif"/>
                <w:sz w:val="26"/>
                <w:szCs w:val="26"/>
              </w:rPr>
              <w:t>И</w:t>
            </w:r>
            <w:r w:rsidRPr="000361A3" w:rsidR="008240D1">
              <w:rPr>
                <w:rFonts w:ascii="PT Astra Serif" w:hAnsi="PT Astra Serif"/>
                <w:sz w:val="26"/>
                <w:szCs w:val="26"/>
              </w:rPr>
              <w:t>.А. К</w:t>
            </w:r>
            <w:r w:rsidR="00AA152A">
              <w:rPr>
                <w:rFonts w:ascii="PT Astra Serif" w:hAnsi="PT Astra Serif"/>
                <w:sz w:val="26"/>
                <w:szCs w:val="26"/>
              </w:rPr>
              <w:t>ураки</w:t>
            </w:r>
            <w:r w:rsidRPr="000361A3" w:rsidR="008240D1">
              <w:rPr>
                <w:rFonts w:ascii="PT Astra Serif" w:hAnsi="PT Astra Serif"/>
                <w:sz w:val="26"/>
                <w:szCs w:val="26"/>
              </w:rPr>
              <w:t>на</w:t>
            </w:r>
          </w:p>
        </w:tc>
      </w:tr>
    </w:tbl>
    <w:p w:rsidR="001F55F8" w:rsidRPr="00AA152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F55F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1FE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1FE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1FE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A1FE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073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505239" w:rsidRPr="00505239" w:rsidP="00505239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505239">
        <w:rPr>
          <w:rFonts w:ascii="PT Astra Serif" w:hAnsi="PT Astra Serif"/>
          <w:sz w:val="26"/>
          <w:szCs w:val="26"/>
        </w:rPr>
        <w:t xml:space="preserve">Приложение </w:t>
      </w:r>
    </w:p>
    <w:p w:rsidR="00505239" w:rsidRPr="00505239" w:rsidP="00505239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505239">
        <w:rPr>
          <w:rFonts w:ascii="PT Astra Serif" w:hAnsi="PT Astra Serif"/>
          <w:sz w:val="26"/>
          <w:szCs w:val="26"/>
        </w:rPr>
        <w:t xml:space="preserve">к приказу Департамента </w:t>
      </w:r>
    </w:p>
    <w:p w:rsidR="00505239" w:rsidRPr="00505239" w:rsidP="00505239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505239">
        <w:rPr>
          <w:rFonts w:ascii="PT Astra Serif" w:hAnsi="PT Astra Serif"/>
          <w:sz w:val="26"/>
          <w:szCs w:val="26"/>
        </w:rPr>
        <w:t xml:space="preserve">социальной защиты </w:t>
      </w:r>
    </w:p>
    <w:p w:rsidR="00505239" w:rsidRPr="00505239" w:rsidP="00C431A7">
      <w:pPr>
        <w:ind w:right="-1" w:firstLine="5812"/>
        <w:jc w:val="both"/>
        <w:rPr>
          <w:rFonts w:ascii="PT Astra Serif" w:hAnsi="PT Astra Serif"/>
          <w:sz w:val="26"/>
          <w:szCs w:val="26"/>
        </w:rPr>
      </w:pPr>
      <w:r w:rsidRPr="00505239">
        <w:rPr>
          <w:rFonts w:ascii="PT Astra Serif" w:hAnsi="PT Astra Serif"/>
          <w:sz w:val="26"/>
          <w:szCs w:val="26"/>
        </w:rPr>
        <w:t>населения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505239">
        <w:rPr>
          <w:rFonts w:ascii="PT Astra Serif" w:hAnsi="PT Astra Serif"/>
          <w:sz w:val="26"/>
          <w:szCs w:val="26"/>
        </w:rPr>
        <w:t>Томской области</w:t>
      </w:r>
    </w:p>
    <w:p w:rsidR="00505239" w:rsidRPr="00505239" w:rsidP="005052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5812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05239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t>27.05.2025</w: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505239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t>12</w: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C24D10" w:rsidR="00623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505239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505239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="00F95BA4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505239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505239" w:rsidRPr="00505239" w:rsidP="00505239">
      <w:pPr>
        <w:ind w:right="566" w:firstLine="5812"/>
        <w:jc w:val="both"/>
        <w:rPr>
          <w:rFonts w:ascii="PT Astra Serif" w:hAnsi="PT Astra Serif"/>
          <w:sz w:val="26"/>
          <w:szCs w:val="26"/>
        </w:rPr>
      </w:pPr>
      <w:r w:rsidRPr="00505239">
        <w:rPr>
          <w:rFonts w:ascii="PT Astra Serif" w:hAnsi="PT Astra Serif"/>
          <w:sz w:val="26"/>
          <w:szCs w:val="26"/>
        </w:rPr>
        <w:fldChar w:fldCharType="begin"/>
      </w:r>
      <w:r w:rsidRPr="00505239">
        <w:rPr>
          <w:rFonts w:ascii="PT Astra Serif" w:hAnsi="PT Astra Serif"/>
          <w:sz w:val="26"/>
          <w:szCs w:val="26"/>
        </w:rPr>
        <w:instrText xml:space="preserve"> FORMTEXT </w:instrText>
      </w:r>
      <w:r w:rsidR="00F95BA4">
        <w:rPr>
          <w:rFonts w:ascii="PT Astra Serif" w:hAnsi="PT Astra Serif"/>
          <w:sz w:val="26"/>
          <w:szCs w:val="26"/>
        </w:rPr>
        <w:fldChar w:fldCharType="separate"/>
      </w:r>
      <w:r w:rsidRPr="00505239">
        <w:rPr>
          <w:rFonts w:ascii="PT Astra Serif" w:hAnsi="PT Astra Serif"/>
          <w:sz w:val="26"/>
          <w:szCs w:val="26"/>
        </w:rPr>
        <w:fldChar w:fldCharType="end"/>
      </w:r>
    </w:p>
    <w:p w:rsidR="00505239" w:rsidRPr="00505239" w:rsidP="00E4389F">
      <w:pPr>
        <w:ind w:firstLine="5670"/>
        <w:rPr>
          <w:rFonts w:ascii="PT Astra Serif" w:hAnsi="PT Astra Serif"/>
          <w:sz w:val="26"/>
          <w:szCs w:val="26"/>
        </w:rPr>
      </w:pPr>
    </w:p>
    <w:p w:rsidR="00D4566C" w:rsidRPr="007D309F" w:rsidP="00505239">
      <w:pPr>
        <w:tabs>
          <w:tab w:val="left" w:pos="7088"/>
        </w:tabs>
        <w:ind w:left="3969" w:hanging="3402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Форма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В________________________________________</w:t>
      </w:r>
    </w:p>
    <w:p w:rsidR="00D4566C" w:rsidRPr="004F0FF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</w:rPr>
      </w:pPr>
      <w:r w:rsidRPr="004F0FFC">
        <w:rPr>
          <w:rFonts w:ascii="PT Astra Serif" w:eastAsia="PT Astra Serif" w:hAnsi="PT Astra Serif" w:cs="PT Astra Serif"/>
        </w:rPr>
        <w:t>(наименование уполномоченного учреждения)</w:t>
      </w:r>
    </w:p>
    <w:p w:rsidR="00D4566C" w:rsidRPr="007D309F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от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</w:t>
      </w:r>
    </w:p>
    <w:p w:rsidR="00D4566C" w:rsidRPr="004F0FF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</w:rPr>
      </w:pPr>
      <w:r w:rsidRPr="004F0FFC">
        <w:rPr>
          <w:rFonts w:ascii="PT Astra Serif" w:eastAsia="PT Astra Serif" w:hAnsi="PT Astra Serif" w:cs="PT Astra Serif"/>
        </w:rPr>
        <w:t xml:space="preserve">(фамилия, имя, отчество (последнее - при </w:t>
      </w:r>
    </w:p>
    <w:p w:rsidR="00D4566C" w:rsidRPr="004F0FF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</w:rPr>
      </w:pPr>
      <w:r w:rsidRPr="004F0FFC">
        <w:rPr>
          <w:rFonts w:ascii="PT Astra Serif" w:eastAsia="PT Astra Serif" w:hAnsi="PT Astra Serif" w:cs="PT Astra Serif"/>
        </w:rPr>
        <w:t>наличии) заявителя)</w:t>
      </w:r>
    </w:p>
    <w:p w:rsidR="00D4566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место жительства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</w:t>
      </w:r>
    </w:p>
    <w:p w:rsidR="00D4566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дата рождения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</w:t>
      </w:r>
    </w:p>
    <w:p w:rsidR="00D4566C" w:rsidRPr="007D309F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гражданство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</w:t>
      </w:r>
    </w:p>
    <w:p w:rsidR="00D4566C" w:rsidRPr="007D309F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паспорт серия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ab/>
        <w:t>номер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</w:t>
      </w:r>
    </w:p>
    <w:p w:rsidR="00D4566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кем выдан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</w:t>
      </w:r>
    </w:p>
    <w:p w:rsidR="00D4566C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дата выдачи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</w:t>
      </w:r>
    </w:p>
    <w:p w:rsidR="00D4566C" w:rsidRPr="007D309F" w:rsidP="00505239">
      <w:pPr>
        <w:tabs>
          <w:tab w:val="left" w:pos="7088"/>
        </w:tabs>
        <w:ind w:left="396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номер телефона (при наличии)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</w:t>
      </w:r>
    </w:p>
    <w:p w:rsidR="008A1FEC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114137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Заявление</w:t>
      </w:r>
    </w:p>
    <w:p w:rsidR="00D4566C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 xml:space="preserve">о назначении компенсации стоимости найма жилого помещения </w:t>
      </w:r>
    </w:p>
    <w:p w:rsidR="00D4566C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молодой семье с</w:t>
      </w:r>
      <w:r w:rsidR="004F0FF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детьми</w:t>
      </w:r>
    </w:p>
    <w:p w:rsidR="008A1FEC" w:rsidRPr="007D309F" w:rsidP="00D4566C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1. Прошу назначить мне компенсацию стоимости найма жилого помещения молодой семье с детьми.</w:t>
      </w:r>
    </w:p>
    <w:p w:rsidR="00D4566C" w:rsidRPr="007D309F" w:rsidP="008A1FE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Жилое помещение, используемое по договору найма,</w:t>
      </w:r>
      <w:r w:rsidR="004F0FF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находится по адресу: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>(адрес жилого помещения согласно договору найма, фамилия, имя, отчество (последнее – при наличии) наймодателя полностью)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D4566C" w:rsidRPr="007D309F" w:rsidP="008A1FE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С 1 января 2025 года в семье родился: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>(очередность рождения ребенка, фамилия, имя, отчество (последнее - при наличии) и дату рождения ребенка)</w:t>
      </w:r>
    </w:p>
    <w:p w:rsidR="00D4566C" w:rsidP="008A1FEC">
      <w:pPr>
        <w:tabs>
          <w:tab w:val="left" w:pos="7088"/>
        </w:tabs>
        <w:ind w:firstLine="70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pict>
          <v:rect id="Прямоугольник 8" o:spid="_x0000_s1025" style="width:18pt;height:19.5pt;margin-top:14.05pt;margin-left:-0.1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58240" strokeweight="0.25pt"/>
        </w:pict>
      </w:r>
      <w:r w:rsidRPr="007D309F">
        <w:rPr>
          <w:rFonts w:ascii="PT Astra Serif" w:eastAsia="PT Astra Serif" w:hAnsi="PT Astra Serif" w:cs="PT Astra Serif"/>
          <w:sz w:val="26"/>
          <w:szCs w:val="26"/>
        </w:rPr>
        <w:t>Компенсацию прошу назначить в размере: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pict>
          <v:rect id="Прямоугольник 9" o:spid="_x0000_s1026" style="width:18pt;height:19.5pt;margin-top:28.8pt;margin-left:0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59264" strokeweight="0.25pt"/>
        </w:pict>
      </w:r>
      <w:r w:rsidRPr="007D309F">
        <w:rPr>
          <w:rFonts w:ascii="PT Astra Serif" w:eastAsia="PT Astra Serif" w:hAnsi="PT Astra Serif" w:cs="PT Astra Serif"/>
          <w:sz w:val="26"/>
          <w:szCs w:val="26"/>
        </w:rPr>
        <w:t>50 процентов фактических расходов по договору найма жилого но не более предельной величины;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75 процентов фактических расходов по договору найма жилого помещения, но не более предельной величины.</w:t>
      </w:r>
    </w:p>
    <w:p w:rsidR="00D4566C" w:rsidRPr="007D309F" w:rsidP="008A1FE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Вместе со мной в жилом помещении проживают:</w:t>
      </w:r>
    </w:p>
    <w:p w:rsidR="00D4566C" w:rsidRPr="00B82AB9" w:rsidP="00B82AB9">
      <w:pPr>
        <w:pStyle w:val="ListParagraph"/>
        <w:numPr>
          <w:ilvl w:val="0"/>
          <w:numId w:val="18"/>
        </w:num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2AB9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>(фамилия, имя, отчество (последнее - при наличии), родственные отношения)</w:t>
      </w:r>
    </w:p>
    <w:p w:rsidR="00D4566C" w:rsidRPr="00B82AB9" w:rsidP="00B82AB9">
      <w:pPr>
        <w:pStyle w:val="ListParagraph"/>
        <w:numPr>
          <w:ilvl w:val="0"/>
          <w:numId w:val="18"/>
        </w:num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2AB9"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</w:t>
      </w:r>
    </w:p>
    <w:p w:rsidR="00E0738F" w:rsidP="00FF4737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(</w:t>
      </w:r>
      <w:r w:rsidRPr="008A1FEC">
        <w:rPr>
          <w:rFonts w:ascii="PT Astra Serif" w:eastAsia="PT Astra Serif" w:hAnsi="PT Astra Serif" w:cs="PT Astra Serif"/>
        </w:rPr>
        <w:t>фамилия, имя, отчество (последнее - при наличии, родственные отношения)</w:t>
      </w:r>
    </w:p>
    <w:p w:rsidR="00E073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D4566C" w:rsidRPr="009F55E8" w:rsidP="00B82AB9">
      <w:pPr>
        <w:pStyle w:val="ListParagraph"/>
        <w:numPr>
          <w:ilvl w:val="0"/>
          <w:numId w:val="18"/>
        </w:num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 xml:space="preserve">(фамилия, имя, отчество (последнее - при наличии), родственные отношения) </w:t>
      </w:r>
    </w:p>
    <w:p w:rsidR="00D4566C" w:rsidP="00B82AB9">
      <w:pPr>
        <w:pStyle w:val="ListParagraph"/>
        <w:numPr>
          <w:ilvl w:val="0"/>
          <w:numId w:val="18"/>
        </w:num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>(фамилия, имя, отчество (последнее - при наличии), родственные отношения)</w:t>
      </w:r>
    </w:p>
    <w:p w:rsidR="008A1FEC" w:rsidP="00D4566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Уведомляю, что жилых помещений, принадлежащих на праве собственности, пригодных к проживанию в населенном пункте проживания семьи не имеем, представленный договор найма жилого помещения не заключался с супругом (супругой), родителями заявителя и (или) супруга (супруги), полнородными и неполнородными братьями и сестрами заявителя и (или) супруга (супруги), дедушкой и (или) бабушкой заявителя и (или) супруга (супруги).</w:t>
      </w:r>
    </w:p>
    <w:p w:rsidR="00D4566C" w:rsidP="00D4566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  ____________________________ _____ _________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20</w:t>
      </w:r>
      <w:r>
        <w:rPr>
          <w:rFonts w:ascii="PT Astra Serif" w:eastAsia="PT Astra Serif" w:hAnsi="PT Astra Serif" w:cs="PT Astra Serif"/>
          <w:sz w:val="26"/>
          <w:szCs w:val="26"/>
        </w:rPr>
        <w:t>____.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>(подпись)(расшифровка подписи)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ind w:firstLine="42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Я, ________________________________________________________________</w:t>
      </w:r>
    </w:p>
    <w:p w:rsidR="00D4566C" w:rsidRPr="008A1FEC" w:rsidP="00D4566C">
      <w:pPr>
        <w:tabs>
          <w:tab w:val="left" w:pos="7088"/>
        </w:tabs>
        <w:ind w:firstLine="426"/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 xml:space="preserve">(фамилия, имя, отчество (последнее - при наличии) </w:t>
      </w:r>
    </w:p>
    <w:p w:rsidR="00D4566C" w:rsidRPr="007D309F" w:rsidP="00B82A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даю согласие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 xml:space="preserve">(наименование учреждения) 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расположенному по адресу: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_______________________________________________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на обработку моих персональных данных, содержащихся в настоящем заявлении, то есть на совершение действий,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8A1FEC" w:rsidP="00D4566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Настоящее согласие действует со дня его подписания до дня отзыва в письменной форме.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  __________________________ ____ _________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20</w:t>
      </w:r>
      <w:r>
        <w:rPr>
          <w:rFonts w:ascii="PT Astra Serif" w:eastAsia="PT Astra Serif" w:hAnsi="PT Astra Serif" w:cs="PT Astra Serif"/>
          <w:sz w:val="26"/>
          <w:szCs w:val="26"/>
        </w:rPr>
        <w:t>____.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 xml:space="preserve"> (</w:t>
      </w:r>
      <w:r w:rsidRPr="008A1FEC">
        <w:rPr>
          <w:rFonts w:ascii="PT Astra Serif" w:eastAsia="PT Astra Serif" w:hAnsi="PT Astra Serif" w:cs="PT Astra Serif"/>
        </w:rPr>
        <w:t>подпись гражданина)(расшифровка подписи)</w:t>
      </w:r>
    </w:p>
    <w:p w:rsidR="008A1FEC" w:rsidP="00D4566C">
      <w:pPr>
        <w:tabs>
          <w:tab w:val="left" w:pos="7088"/>
        </w:tabs>
        <w:ind w:firstLine="42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ind w:firstLine="42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. К заявлению прилагаю следующие документы: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1) _______________________________________________________________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2) _______________________________________________________________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3) _______________________________________________________________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4) _______________________________________________________________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5) _______________________________________________________________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6) _______________________________________________________________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7) ___________________________________________________________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8A1FE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Компенсацию прошу выплачивать:</w:t>
      </w:r>
    </w:p>
    <w:p w:rsidR="008A1FEC" w:rsidP="008A1FE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 w:bidi="ar-SA"/>
        </w:rPr>
        <w:pict>
          <v:rect id="Прямоугольник 12" o:spid="_x0000_s1027" style="width:18pt;height:19.5pt;margin-top:0.4pt;margin-left:1.3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60288" strokeweight="0.25pt"/>
        </w:pict>
      </w:r>
      <w:r w:rsidRPr="009F55E8">
        <w:rPr>
          <w:rFonts w:ascii="PT Astra Serif" w:eastAsia="PT Astra Serif" w:hAnsi="PT Astra Serif" w:cs="PT Astra Serif"/>
          <w:sz w:val="26"/>
          <w:szCs w:val="26"/>
        </w:rPr>
        <w:t xml:space="preserve">         через кредитную организацию ___________________________________________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(наименование кредитной организации)</w:t>
      </w:r>
    </w:p>
    <w:p w:rsidR="00D4566C" w:rsidRPr="009F55E8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на счет: _________________________________________________________________</w:t>
      </w:r>
    </w:p>
    <w:p w:rsidR="00FF4737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9F55E8">
        <w:rPr>
          <w:rFonts w:ascii="PT Astra Serif" w:eastAsia="PT Astra Serif" w:hAnsi="PT Astra Serif" w:cs="PT Astra Serif"/>
          <w:sz w:val="26"/>
          <w:szCs w:val="26"/>
        </w:rPr>
        <w:t>открытый в отделении № __________________________________________________</w:t>
      </w:r>
    </w:p>
    <w:p w:rsidR="00E073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D4566C" w:rsidRPr="007D309F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В случае отказа в назначении компенсации решение об отказе в назначении компенсации прошу направить по адресу: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(</w:t>
      </w:r>
      <w:r w:rsidRPr="008A1FEC">
        <w:rPr>
          <w:rFonts w:ascii="PT Astra Serif" w:eastAsia="PT Astra Serif" w:hAnsi="PT Astra Serif" w:cs="PT Astra Serif"/>
        </w:rPr>
        <w:t>адрес электронной почты, почтовый адрес)</w:t>
      </w:r>
    </w:p>
    <w:p w:rsidR="00D4566C" w:rsidRPr="007D309F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Достоверность и полноту настоящих сведений, а также подлинность документов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подтверждаю.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______________________ _______________________ ____ ___________ 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20</w:t>
      </w:r>
      <w:r>
        <w:rPr>
          <w:rFonts w:ascii="PT Astra Serif" w:eastAsia="PT Astra Serif" w:hAnsi="PT Astra Serif" w:cs="PT Astra Serif"/>
          <w:sz w:val="26"/>
          <w:szCs w:val="26"/>
        </w:rPr>
        <w:t>____.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(</w:t>
      </w:r>
      <w:r w:rsidRPr="008A1FEC">
        <w:rPr>
          <w:rFonts w:ascii="PT Astra Serif" w:eastAsia="PT Astra Serif" w:hAnsi="PT Astra Serif" w:cs="PT Astra Serif"/>
        </w:rPr>
        <w:t>подпись гражданина) (расшифровка подписи)</w:t>
      </w:r>
    </w:p>
    <w:p w:rsidR="008A1FEC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Обязуюсь письменно уведомить в течение 10 рабочих дней после наступления случаев, влекущих прекращение выплаты компенсации, указанных в пункте 19 Порядка предоставления компенсации стоимости найма жилого помещения молодой семье с детьми.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 xml:space="preserve">Сведения проверил, заявление зарегистрировал: </w:t>
      </w:r>
    </w:p>
    <w:p w:rsidR="00D4566C" w:rsidRPr="007D309F" w:rsidP="00D4566C">
      <w:pPr>
        <w:tabs>
          <w:tab w:val="left" w:pos="7088"/>
        </w:tabs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Специалист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  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(подпись)(</w:t>
      </w:r>
      <w:r w:rsidRPr="008A1FEC">
        <w:rPr>
          <w:rFonts w:ascii="PT Astra Serif" w:eastAsia="PT Astra Serif" w:hAnsi="PT Astra Serif" w:cs="PT Astra Serif"/>
        </w:rPr>
        <w:t>расшифровка подписи)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 __________ 20____.                                                 № ______________________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------------------------------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----линия отреза----</w:t>
      </w:r>
      <w:r>
        <w:rPr>
          <w:rFonts w:ascii="PT Astra Serif" w:eastAsia="PT Astra Serif" w:hAnsi="PT Astra Serif" w:cs="PT Astra Serif"/>
          <w:sz w:val="26"/>
          <w:szCs w:val="26"/>
        </w:rPr>
        <w:t>------------------------------------------------------</w:t>
      </w: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Расписка-уведомление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Документы приняты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 _____________ </w:t>
      </w:r>
      <w:r w:rsidRPr="007D309F">
        <w:rPr>
          <w:rFonts w:ascii="PT Astra Serif" w:eastAsia="PT Astra Serif" w:hAnsi="PT Astra Serif" w:cs="PT Astra Serif"/>
          <w:sz w:val="26"/>
          <w:szCs w:val="26"/>
        </w:rPr>
        <w:t>20</w:t>
      </w:r>
      <w:r>
        <w:rPr>
          <w:rFonts w:ascii="PT Astra Serif" w:eastAsia="PT Astra Serif" w:hAnsi="PT Astra Serif" w:cs="PT Astra Serif"/>
          <w:sz w:val="26"/>
          <w:szCs w:val="26"/>
        </w:rPr>
        <w:t>_____.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566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 xml:space="preserve">Регистрационный номер заявления: 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</w:t>
      </w:r>
    </w:p>
    <w:p w:rsidR="00D4566C" w:rsidRPr="007D309F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D309F">
        <w:rPr>
          <w:rFonts w:ascii="PT Astra Serif" w:eastAsia="PT Astra Serif" w:hAnsi="PT Astra Serif" w:cs="PT Astra Serif"/>
          <w:sz w:val="26"/>
          <w:szCs w:val="26"/>
        </w:rPr>
        <w:t>Специалист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 ____________________________________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 w:rsidRPr="008A1FEC">
        <w:rPr>
          <w:rFonts w:ascii="PT Astra Serif" w:eastAsia="PT Astra Serif" w:hAnsi="PT Astra Serif" w:cs="PT Astra Serif"/>
        </w:rPr>
        <w:t xml:space="preserve">                                    (подпись)                                    (расшифровка подписи)</w:t>
      </w:r>
    </w:p>
    <w:p w:rsidR="00D4566C" w:rsidRPr="008A1FEC" w:rsidP="00D4566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D4566C" w:rsidRPr="008A1FEC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sectPr w:rsidSect="00FD0FA4">
      <w:headerReference w:type="default" r:id="rId7"/>
      <w:headerReference w:type="first" r:id="rId8"/>
      <w:type w:val="continuous"/>
      <w:pgSz w:w="11907" w:h="16840"/>
      <w:pgMar w:top="62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0FFC" w:rsidRPr="0082535A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82535A">
      <w:rPr>
        <w:rFonts w:ascii="PT Astra Serif" w:hAnsi="PT Astra Serif"/>
        <w:b w:val="0"/>
        <w:sz w:val="26"/>
        <w:szCs w:val="26"/>
      </w:rPr>
      <w:fldChar w:fldCharType="begin"/>
    </w:r>
    <w:r w:rsidRPr="0082535A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2535A">
      <w:rPr>
        <w:rFonts w:ascii="PT Astra Serif" w:hAnsi="PT Astra Serif"/>
        <w:b w:val="0"/>
        <w:sz w:val="26"/>
        <w:szCs w:val="26"/>
      </w:rPr>
      <w:fldChar w:fldCharType="separate"/>
    </w:r>
    <w:r w:rsidR="00F9727D">
      <w:rPr>
        <w:rFonts w:ascii="PT Astra Serif" w:hAnsi="PT Astra Serif"/>
        <w:b w:val="0"/>
        <w:noProof/>
        <w:sz w:val="26"/>
        <w:szCs w:val="26"/>
      </w:rPr>
      <w:t>2</w:t>
    </w:r>
    <w:r w:rsidRPr="0082535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0FF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0FF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F0FF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F0FFC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6E1CD3"/>
    <w:multiLevelType w:val="hybridMultilevel"/>
    <w:tmpl w:val="F1F49C92"/>
    <w:lvl w:ilvl="0">
      <w:start w:val="4"/>
      <w:numFmt w:val="decimal"/>
      <w:lvlText w:val="%1)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1E48E5"/>
    <w:multiLevelType w:val="hybridMultilevel"/>
    <w:tmpl w:val="41DC2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A1A49"/>
    <w:multiLevelType w:val="hybridMultilevel"/>
    <w:tmpl w:val="6F408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C3B21"/>
    <w:multiLevelType w:val="hybridMultilevel"/>
    <w:tmpl w:val="78B8B62E"/>
    <w:lvl w:ilvl="0">
      <w:start w:val="1"/>
      <w:numFmt w:val="decimal"/>
      <w:lvlText w:val="%1)"/>
      <w:lvlJc w:val="left"/>
      <w:pPr>
        <w:ind w:left="382"/>
      </w:pPr>
      <w:rPr>
        <w:rFonts w:ascii="PT Astra Serif" w:eastAsia="Times New Roman" w:hAnsi="PT Astra Serif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0094993"/>
    <w:multiLevelType w:val="hybridMultilevel"/>
    <w:tmpl w:val="B8AC3F98"/>
    <w:lvl w:ilvl="0">
      <w:start w:val="8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4F93EE1"/>
    <w:multiLevelType w:val="hybridMultilevel"/>
    <w:tmpl w:val="3468FA40"/>
    <w:lvl w:ilvl="0">
      <w:start w:val="1"/>
      <w:numFmt w:val="decimal"/>
      <w:lvlText w:val="%1."/>
      <w:lvlJc w:val="left"/>
      <w:pPr>
        <w:ind w:left="100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5CE3C53"/>
    <w:multiLevelType w:val="hybridMultilevel"/>
    <w:tmpl w:val="3438C73E"/>
    <w:lvl w:ilvl="0">
      <w:start w:val="1"/>
      <w:numFmt w:val="decimal"/>
      <w:lvlText w:val="%1."/>
      <w:lvlJc w:val="left"/>
      <w:pPr>
        <w:ind w:left="7455" w:hanging="709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72439"/>
    <w:multiLevelType w:val="hybridMultilevel"/>
    <w:tmpl w:val="C5167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6A093F"/>
    <w:multiLevelType w:val="hybridMultilevel"/>
    <w:tmpl w:val="32FECBC0"/>
    <w:lvl w:ilvl="0">
      <w:start w:val="1"/>
      <w:numFmt w:val="decimal"/>
      <w:lvlText w:val="%1)"/>
      <w:lvlJc w:val="left"/>
      <w:pPr>
        <w:ind w:left="100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B132E94"/>
    <w:multiLevelType w:val="hybridMultilevel"/>
    <w:tmpl w:val="EBEC40F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A783C"/>
    <w:multiLevelType w:val="hybridMultilevel"/>
    <w:tmpl w:val="C32CE7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8C4C31"/>
    <w:multiLevelType w:val="hybridMultilevel"/>
    <w:tmpl w:val="73282D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56C50"/>
    <w:multiLevelType w:val="hybridMultilevel"/>
    <w:tmpl w:val="38461E24"/>
    <w:lvl w:ilvl="0">
      <w:start w:val="12"/>
      <w:numFmt w:val="decimal"/>
      <w:lvlText w:val="%1."/>
      <w:lvlJc w:val="left"/>
      <w:pPr>
        <w:ind w:left="100" w:firstLine="0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26230"/>
    <w:multiLevelType w:val="hybridMultilevel"/>
    <w:tmpl w:val="E8D4A47A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0" w:hanging="360"/>
      </w:pPr>
    </w:lvl>
    <w:lvl w:ilvl="2" w:tentative="1">
      <w:start w:val="1"/>
      <w:numFmt w:val="lowerRoman"/>
      <w:lvlText w:val="%3."/>
      <w:lvlJc w:val="right"/>
      <w:pPr>
        <w:ind w:left="2220" w:hanging="180"/>
      </w:pPr>
    </w:lvl>
    <w:lvl w:ilvl="3" w:tentative="1">
      <w:start w:val="1"/>
      <w:numFmt w:val="decimal"/>
      <w:lvlText w:val="%4."/>
      <w:lvlJc w:val="left"/>
      <w:pPr>
        <w:ind w:left="2940" w:hanging="360"/>
      </w:pPr>
    </w:lvl>
    <w:lvl w:ilvl="4" w:tentative="1">
      <w:start w:val="1"/>
      <w:numFmt w:val="lowerLetter"/>
      <w:lvlText w:val="%5."/>
      <w:lvlJc w:val="left"/>
      <w:pPr>
        <w:ind w:left="3660" w:hanging="360"/>
      </w:pPr>
    </w:lvl>
    <w:lvl w:ilvl="5" w:tentative="1">
      <w:start w:val="1"/>
      <w:numFmt w:val="lowerRoman"/>
      <w:lvlText w:val="%6."/>
      <w:lvlJc w:val="right"/>
      <w:pPr>
        <w:ind w:left="4380" w:hanging="180"/>
      </w:pPr>
    </w:lvl>
    <w:lvl w:ilvl="6" w:tentative="1">
      <w:start w:val="1"/>
      <w:numFmt w:val="decimal"/>
      <w:lvlText w:val="%7."/>
      <w:lvlJc w:val="left"/>
      <w:pPr>
        <w:ind w:left="5100" w:hanging="360"/>
      </w:pPr>
    </w:lvl>
    <w:lvl w:ilvl="7" w:tentative="1">
      <w:start w:val="1"/>
      <w:numFmt w:val="lowerLetter"/>
      <w:lvlText w:val="%8."/>
      <w:lvlJc w:val="left"/>
      <w:pPr>
        <w:ind w:left="5820" w:hanging="360"/>
      </w:pPr>
    </w:lvl>
    <w:lvl w:ilvl="8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49AA3FFC"/>
    <w:multiLevelType w:val="hybridMultilevel"/>
    <w:tmpl w:val="F5903D4A"/>
    <w:lvl w:ilvl="0">
      <w:start w:val="7"/>
      <w:numFmt w:val="decimal"/>
      <w:lvlText w:val="%1."/>
      <w:lvlJc w:val="left"/>
      <w:pPr>
        <w:ind w:left="106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5" w:hanging="360"/>
      </w:pPr>
    </w:lvl>
    <w:lvl w:ilvl="2" w:tentative="1">
      <w:start w:val="1"/>
      <w:numFmt w:val="lowerRoman"/>
      <w:lvlText w:val="%3."/>
      <w:lvlJc w:val="right"/>
      <w:pPr>
        <w:ind w:left="2505" w:hanging="180"/>
      </w:pPr>
    </w:lvl>
    <w:lvl w:ilvl="3" w:tentative="1">
      <w:start w:val="1"/>
      <w:numFmt w:val="decimal"/>
      <w:lvlText w:val="%4."/>
      <w:lvlJc w:val="left"/>
      <w:pPr>
        <w:ind w:left="3225" w:hanging="360"/>
      </w:pPr>
    </w:lvl>
    <w:lvl w:ilvl="4" w:tentative="1">
      <w:start w:val="1"/>
      <w:numFmt w:val="lowerLetter"/>
      <w:lvlText w:val="%5."/>
      <w:lvlJc w:val="left"/>
      <w:pPr>
        <w:ind w:left="3945" w:hanging="360"/>
      </w:pPr>
    </w:lvl>
    <w:lvl w:ilvl="5" w:tentative="1">
      <w:start w:val="1"/>
      <w:numFmt w:val="lowerRoman"/>
      <w:lvlText w:val="%6."/>
      <w:lvlJc w:val="right"/>
      <w:pPr>
        <w:ind w:left="4665" w:hanging="180"/>
      </w:pPr>
    </w:lvl>
    <w:lvl w:ilvl="6" w:tentative="1">
      <w:start w:val="1"/>
      <w:numFmt w:val="decimal"/>
      <w:lvlText w:val="%7."/>
      <w:lvlJc w:val="left"/>
      <w:pPr>
        <w:ind w:left="5385" w:hanging="360"/>
      </w:pPr>
    </w:lvl>
    <w:lvl w:ilvl="7" w:tentative="1">
      <w:start w:val="1"/>
      <w:numFmt w:val="lowerLetter"/>
      <w:lvlText w:val="%8."/>
      <w:lvlJc w:val="left"/>
      <w:pPr>
        <w:ind w:left="6105" w:hanging="360"/>
      </w:pPr>
    </w:lvl>
    <w:lvl w:ilvl="8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CB20AD6"/>
    <w:multiLevelType w:val="hybridMultilevel"/>
    <w:tmpl w:val="9A981EF0"/>
    <w:lvl w:ilvl="0">
      <w:start w:val="7"/>
      <w:numFmt w:val="decimal"/>
      <w:lvlText w:val="%1."/>
      <w:lvlJc w:val="left"/>
      <w:pPr>
        <w:ind w:left="100"/>
      </w:pPr>
      <w:rPr>
        <w:rFonts w:ascii="PT Astra Serif" w:eastAsia="Times New Roman" w:hAnsi="PT Astra Serif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54D0CA6"/>
    <w:multiLevelType w:val="hybridMultilevel"/>
    <w:tmpl w:val="D3F273FE"/>
    <w:lvl w:ilvl="0">
      <w:start w:val="4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6A17EA2"/>
    <w:multiLevelType w:val="hybridMultilevel"/>
    <w:tmpl w:val="B638F82A"/>
    <w:lvl w:ilvl="0">
      <w:start w:val="11"/>
      <w:numFmt w:val="decimal"/>
      <w:lvlText w:val="%1."/>
      <w:lvlJc w:val="left"/>
      <w:pPr>
        <w:ind w:left="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16"/>
  </w:num>
  <w:num w:numId="3">
    <w:abstractNumId w:val="3"/>
  </w:num>
  <w:num w:numId="4">
    <w:abstractNumId w:val="0"/>
  </w:num>
  <w:num w:numId="5">
    <w:abstractNumId w:val="15"/>
  </w:num>
  <w:num w:numId="6">
    <w:abstractNumId w:val="4"/>
  </w:num>
  <w:num w:numId="7">
    <w:abstractNumId w:val="8"/>
  </w:num>
  <w:num w:numId="8">
    <w:abstractNumId w:val="17"/>
  </w:num>
  <w:num w:numId="9">
    <w:abstractNumId w:val="12"/>
  </w:num>
  <w:num w:numId="10">
    <w:abstractNumId w:val="2"/>
  </w:num>
  <w:num w:numId="11">
    <w:abstractNumId w:val="7"/>
  </w:num>
  <w:num w:numId="12">
    <w:abstractNumId w:val="6"/>
  </w:num>
  <w:num w:numId="13">
    <w:abstractNumId w:val="1"/>
  </w:num>
  <w:num w:numId="14">
    <w:abstractNumId w:val="10"/>
  </w:num>
  <w:num w:numId="15">
    <w:abstractNumId w:val="13"/>
  </w:num>
  <w:num w:numId="16">
    <w:abstractNumId w:val="11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5F8"/>
    <w:rsid w:val="000361A3"/>
    <w:rsid w:val="000A34DD"/>
    <w:rsid w:val="000C1B3F"/>
    <w:rsid w:val="000E42DD"/>
    <w:rsid w:val="00114137"/>
    <w:rsid w:val="00144D45"/>
    <w:rsid w:val="00157278"/>
    <w:rsid w:val="001A32A0"/>
    <w:rsid w:val="001D1E1A"/>
    <w:rsid w:val="001E6A68"/>
    <w:rsid w:val="001F55F8"/>
    <w:rsid w:val="002268A6"/>
    <w:rsid w:val="00256CE0"/>
    <w:rsid w:val="00266058"/>
    <w:rsid w:val="002C4C0C"/>
    <w:rsid w:val="002E49FD"/>
    <w:rsid w:val="0031742E"/>
    <w:rsid w:val="003557B2"/>
    <w:rsid w:val="003657E3"/>
    <w:rsid w:val="0037332F"/>
    <w:rsid w:val="00377EA1"/>
    <w:rsid w:val="00380117"/>
    <w:rsid w:val="003E5604"/>
    <w:rsid w:val="0043516E"/>
    <w:rsid w:val="00457F4B"/>
    <w:rsid w:val="004610C3"/>
    <w:rsid w:val="004727D0"/>
    <w:rsid w:val="004D41C9"/>
    <w:rsid w:val="004F0FFC"/>
    <w:rsid w:val="00505239"/>
    <w:rsid w:val="0053506A"/>
    <w:rsid w:val="00547CB0"/>
    <w:rsid w:val="005776A0"/>
    <w:rsid w:val="00595C77"/>
    <w:rsid w:val="0060428A"/>
    <w:rsid w:val="00623565"/>
    <w:rsid w:val="0068680E"/>
    <w:rsid w:val="00687A1A"/>
    <w:rsid w:val="006C1682"/>
    <w:rsid w:val="00740555"/>
    <w:rsid w:val="00757805"/>
    <w:rsid w:val="00777452"/>
    <w:rsid w:val="007943D6"/>
    <w:rsid w:val="007B51FE"/>
    <w:rsid w:val="007C43A3"/>
    <w:rsid w:val="007D309F"/>
    <w:rsid w:val="00812A4A"/>
    <w:rsid w:val="008240D1"/>
    <w:rsid w:val="0082535A"/>
    <w:rsid w:val="0085091D"/>
    <w:rsid w:val="008A1FEC"/>
    <w:rsid w:val="008B1225"/>
    <w:rsid w:val="008C2639"/>
    <w:rsid w:val="008D1BA8"/>
    <w:rsid w:val="009260F1"/>
    <w:rsid w:val="009C4D23"/>
    <w:rsid w:val="009E330B"/>
    <w:rsid w:val="009F55E8"/>
    <w:rsid w:val="00A42202"/>
    <w:rsid w:val="00A52CCE"/>
    <w:rsid w:val="00A56E51"/>
    <w:rsid w:val="00A90002"/>
    <w:rsid w:val="00AA152A"/>
    <w:rsid w:val="00AF404A"/>
    <w:rsid w:val="00B1003D"/>
    <w:rsid w:val="00B16321"/>
    <w:rsid w:val="00B30C52"/>
    <w:rsid w:val="00B445E9"/>
    <w:rsid w:val="00B82AB9"/>
    <w:rsid w:val="00B92CBA"/>
    <w:rsid w:val="00BA0467"/>
    <w:rsid w:val="00BC2197"/>
    <w:rsid w:val="00BE1942"/>
    <w:rsid w:val="00C10B32"/>
    <w:rsid w:val="00C24724"/>
    <w:rsid w:val="00C24D10"/>
    <w:rsid w:val="00C34633"/>
    <w:rsid w:val="00C37A61"/>
    <w:rsid w:val="00C40B50"/>
    <w:rsid w:val="00C431A7"/>
    <w:rsid w:val="00C7129C"/>
    <w:rsid w:val="00CD541F"/>
    <w:rsid w:val="00CE2A99"/>
    <w:rsid w:val="00D4566C"/>
    <w:rsid w:val="00D62DD6"/>
    <w:rsid w:val="00DC0259"/>
    <w:rsid w:val="00DF4297"/>
    <w:rsid w:val="00E0738F"/>
    <w:rsid w:val="00E4389F"/>
    <w:rsid w:val="00E7125A"/>
    <w:rsid w:val="00EF7DE7"/>
    <w:rsid w:val="00F421A4"/>
    <w:rsid w:val="00F616C9"/>
    <w:rsid w:val="00F76607"/>
    <w:rsid w:val="00F95BA4"/>
    <w:rsid w:val="00F9727D"/>
    <w:rsid w:val="00FB29FD"/>
    <w:rsid w:val="00FB35A9"/>
    <w:rsid w:val="00FC77C1"/>
    <w:rsid w:val="00FD0FA4"/>
    <w:rsid w:val="00FD7AD6"/>
    <w:rsid w:val="00FF473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CBBCB0B7-ACB4-42B0-B0E6-E7D8354E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5E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rsid w:val="002C4C0C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2C4C0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sid w:val="002C4C0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sid w:val="002C4C0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sid w:val="002C4C0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sid w:val="002C4C0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sid w:val="002C4C0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sid w:val="002C4C0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sid w:val="002C4C0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sid w:val="002C4C0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sid w:val="002C4C0C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sid w:val="002C4C0C"/>
    <w:rPr>
      <w:sz w:val="24"/>
      <w:szCs w:val="24"/>
    </w:rPr>
  </w:style>
  <w:style w:type="character" w:customStyle="1" w:styleId="QuoteChar">
    <w:name w:val="Quote Char"/>
    <w:uiPriority w:val="29"/>
    <w:rsid w:val="002C4C0C"/>
    <w:rPr>
      <w:i/>
    </w:rPr>
  </w:style>
  <w:style w:type="character" w:customStyle="1" w:styleId="IntenseQuoteChar">
    <w:name w:val="Intense Quote Char"/>
    <w:uiPriority w:val="30"/>
    <w:rsid w:val="002C4C0C"/>
    <w:rPr>
      <w:i/>
    </w:rPr>
  </w:style>
  <w:style w:type="character" w:customStyle="1" w:styleId="HeaderChar">
    <w:name w:val="Header Char"/>
    <w:basedOn w:val="DefaultParagraphFont"/>
    <w:uiPriority w:val="99"/>
    <w:rsid w:val="002C4C0C"/>
  </w:style>
  <w:style w:type="character" w:customStyle="1" w:styleId="FooterChar">
    <w:name w:val="Footer Char"/>
    <w:basedOn w:val="DefaultParagraphFont"/>
    <w:uiPriority w:val="99"/>
    <w:rsid w:val="002C4C0C"/>
  </w:style>
  <w:style w:type="character" w:customStyle="1" w:styleId="CaptionChar">
    <w:name w:val="Caption Char"/>
    <w:uiPriority w:val="99"/>
    <w:rsid w:val="002C4C0C"/>
  </w:style>
  <w:style w:type="table" w:customStyle="1" w:styleId="11">
    <w:name w:val="Таблица простая 11"/>
    <w:basedOn w:val="TableNormal"/>
    <w:uiPriority w:val="59"/>
    <w:rsid w:val="002C4C0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rsid w:val="002C4C0C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rsid w:val="002C4C0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rsid w:val="002C4C0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rsid w:val="002C4C0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rsid w:val="002C4C0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rsid w:val="002C4C0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rsid w:val="002C4C0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rsid w:val="002C4C0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rsid w:val="002C4C0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rsid w:val="002C4C0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rsid w:val="002C4C0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sid w:val="002C4C0C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sid w:val="002C4C0C"/>
    <w:rPr>
      <w:sz w:val="20"/>
    </w:rPr>
  </w:style>
  <w:style w:type="character" w:customStyle="1" w:styleId="a">
    <w:name w:val="Текст концевой сноски Знак"/>
    <w:link w:val="EndnoteText"/>
    <w:uiPriority w:val="99"/>
    <w:rsid w:val="002C4C0C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C4C0C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2C4C0C"/>
  </w:style>
  <w:style w:type="character" w:customStyle="1" w:styleId="1">
    <w:name w:val="Заголовок 1 Знак"/>
    <w:link w:val="Heading1"/>
    <w:uiPriority w:val="9"/>
    <w:rsid w:val="002C4C0C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2C4C0C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2C4C0C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2C4C0C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2C4C0C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2C4C0C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2C4C0C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2C4C0C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2C4C0C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rsid w:val="002C4C0C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rsid w:val="002C4C0C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sid w:val="002C4C0C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rsid w:val="002C4C0C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sid w:val="002C4C0C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rsid w:val="002C4C0C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sid w:val="002C4C0C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rsid w:val="002C4C0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sid w:val="002C4C0C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rsid w:val="002C4C0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  <w:rsid w:val="002C4C0C"/>
  </w:style>
  <w:style w:type="paragraph" w:styleId="Footer">
    <w:name w:val="footer"/>
    <w:basedOn w:val="Normal"/>
    <w:link w:val="a4"/>
    <w:uiPriority w:val="99"/>
    <w:rsid w:val="002C4C0C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  <w:rsid w:val="002C4C0C"/>
  </w:style>
  <w:style w:type="table" w:styleId="TableGrid">
    <w:name w:val="Table Grid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2C4C0C"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sid w:val="002C4C0C"/>
    <w:rPr>
      <w:sz w:val="18"/>
      <w:lang w:bidi="ar-SA"/>
    </w:rPr>
  </w:style>
  <w:style w:type="character" w:styleId="FootnoteReference">
    <w:name w:val="footnote reference"/>
    <w:uiPriority w:val="99"/>
    <w:unhideWhenUsed/>
    <w:rsid w:val="002C4C0C"/>
    <w:rPr>
      <w:vertAlign w:val="superscript"/>
    </w:rPr>
  </w:style>
  <w:style w:type="paragraph" w:styleId="TOC1">
    <w:name w:val="toc 1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rsid w:val="002C4C0C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rsid w:val="002C4C0C"/>
    <w:pPr>
      <w:jc w:val="both"/>
    </w:pPr>
  </w:style>
  <w:style w:type="character" w:styleId="PageNumber">
    <w:name w:val="page number"/>
    <w:basedOn w:val="DefaultParagraphFont"/>
    <w:rsid w:val="002C4C0C"/>
  </w:style>
  <w:style w:type="paragraph" w:styleId="Caption">
    <w:name w:val="caption"/>
    <w:basedOn w:val="Normal"/>
    <w:next w:val="Normal"/>
    <w:rsid w:val="002C4C0C"/>
    <w:pPr>
      <w:jc w:val="center"/>
    </w:pPr>
    <w:rPr>
      <w:b/>
      <w:sz w:val="28"/>
    </w:rPr>
  </w:style>
  <w:style w:type="paragraph" w:styleId="BodyText2">
    <w:name w:val="Body Text 2"/>
    <w:basedOn w:val="Normal"/>
    <w:rsid w:val="002C4C0C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rsid w:val="002C4C0C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rsid w:val="002C4C0C"/>
    <w:pPr>
      <w:jc w:val="left"/>
    </w:pPr>
    <w:rPr>
      <w:sz w:val="16"/>
    </w:rPr>
  </w:style>
  <w:style w:type="paragraph" w:customStyle="1" w:styleId="a8">
    <w:name w:val="Адресат"/>
    <w:basedOn w:val="Normal"/>
    <w:rsid w:val="002C4C0C"/>
    <w:pPr>
      <w:spacing w:before="120"/>
    </w:pPr>
    <w:rPr>
      <w:b/>
    </w:rPr>
  </w:style>
  <w:style w:type="paragraph" w:styleId="BodyText3">
    <w:name w:val="Body Text 3"/>
    <w:basedOn w:val="Normal"/>
    <w:rsid w:val="002C4C0C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sid w:val="002C4C0C"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sid w:val="002C4C0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C4C0C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rsid w:val="002C4C0C"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sid w:val="002C4C0C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file:///\\srvfs-01\Share\!&#1054;&#1073;&#1084;&#1077;&#1085;\&#1050;&#1086;&#1084;&#1080;&#1090;&#1077;&#1090;%20&#1075;&#1086;&#1089;&#1091;&#1076;&#1072;&#1088;&#1089;&#1090;&#1074;&#1077;&#1085;&#1085;&#1099;&#1093;%20&#1087;&#1086;&#1089;&#1086;&#1073;&#1080;&#1081;%20&#1080;%20&#1089;&#1086;&#1094;&#1080;&#1072;&#1083;&#1100;&#1085;&#1099;&#1093;%20&#1074;&#1099;&#1087;&#1083;&#1072;&#1090;\&#1061;&#1086;&#1076;&#1072;&#1088;&#1080;&#1085;&#1072;\www.pravo.gov.ru" TargetMode="Externa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9F2AC5B-457E-43D6-8D77-23B25684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29</cp:revision>
  <cp:lastPrinted>2025-05-22T08:46:00Z</cp:lastPrinted>
  <dcterms:created xsi:type="dcterms:W3CDTF">2025-05-22T07:51:00Z</dcterms:created>
  <dcterms:modified xsi:type="dcterms:W3CDTF">2025-05-26T05:15:00Z</dcterms:modified>
</cp:coreProperties>
</file>