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8A7" w:rsidRPr="00BF5C98" w:rsidRDefault="007728A7">
      <w:pPr>
        <w:pStyle w:val="ConsPlusNormal0"/>
        <w:jc w:val="both"/>
        <w:outlineLvl w:val="0"/>
      </w:pPr>
    </w:p>
    <w:p w:rsidR="007728A7" w:rsidRPr="00BF5C98" w:rsidRDefault="00BF5C98">
      <w:pPr>
        <w:pStyle w:val="ConsPlusTitle0"/>
        <w:jc w:val="center"/>
        <w:outlineLvl w:val="0"/>
      </w:pPr>
      <w:r w:rsidRPr="00BF5C98">
        <w:t>ДЕПАРТАМЕНТ СОЦИАЛЬНОЙ ЗАЩИТЫ НАСЕЛЕНИЯ</w:t>
      </w:r>
    </w:p>
    <w:p w:rsidR="007728A7" w:rsidRPr="00BF5C98" w:rsidRDefault="00BF5C98">
      <w:pPr>
        <w:pStyle w:val="ConsPlusTitle0"/>
        <w:jc w:val="center"/>
      </w:pPr>
      <w:r w:rsidRPr="00BF5C98">
        <w:t>ТОМСКОЙ ОБЛАСТИ</w:t>
      </w:r>
    </w:p>
    <w:p w:rsidR="007728A7" w:rsidRPr="00BF5C98" w:rsidRDefault="007728A7">
      <w:pPr>
        <w:pStyle w:val="ConsPlusTitle0"/>
        <w:jc w:val="both"/>
      </w:pPr>
    </w:p>
    <w:p w:rsidR="007728A7" w:rsidRPr="00BF5C98" w:rsidRDefault="00BF5C98">
      <w:pPr>
        <w:pStyle w:val="ConsPlusTitle0"/>
        <w:jc w:val="center"/>
      </w:pPr>
      <w:r w:rsidRPr="00BF5C98">
        <w:t>ПРИКАЗ</w:t>
      </w:r>
    </w:p>
    <w:p w:rsidR="007728A7" w:rsidRPr="00BF5C98" w:rsidRDefault="00BF5C98">
      <w:pPr>
        <w:pStyle w:val="ConsPlusTitle0"/>
        <w:jc w:val="center"/>
      </w:pPr>
      <w:r w:rsidRPr="00BF5C98">
        <w:t>от 5 апреля 2021 г. N 12</w:t>
      </w:r>
    </w:p>
    <w:p w:rsidR="007728A7" w:rsidRPr="00BF5C98" w:rsidRDefault="007728A7">
      <w:pPr>
        <w:pStyle w:val="ConsPlusTitle0"/>
        <w:jc w:val="both"/>
      </w:pPr>
    </w:p>
    <w:p w:rsidR="007728A7" w:rsidRPr="00BF5C98" w:rsidRDefault="00BF5C98">
      <w:pPr>
        <w:pStyle w:val="ConsPlusTitle0"/>
        <w:jc w:val="center"/>
      </w:pPr>
      <w:r w:rsidRPr="00BF5C98">
        <w:t>ОБ УТВЕРЖДЕНИИ АДМИНИСТРАТИВНОГО РЕГЛАМЕНТА</w:t>
      </w:r>
    </w:p>
    <w:p w:rsidR="007728A7" w:rsidRPr="00BF5C98" w:rsidRDefault="00BF5C98">
      <w:pPr>
        <w:pStyle w:val="ConsPlusTitle0"/>
        <w:jc w:val="center"/>
      </w:pPr>
      <w:r w:rsidRPr="00BF5C98">
        <w:t>ПРЕДОСТАВЛЕНИЯ ДЕПАРТАМЕНТОМ СОЦИАЛЬНОЙ ЗАЩИТЫ НАСЕЛЕНИЯ</w:t>
      </w:r>
    </w:p>
    <w:p w:rsidR="007728A7" w:rsidRPr="00BF5C98" w:rsidRDefault="00BF5C98">
      <w:pPr>
        <w:pStyle w:val="ConsPlusTitle0"/>
        <w:jc w:val="center"/>
      </w:pPr>
      <w:r w:rsidRPr="00BF5C98">
        <w:t>ТОМСКОЙ ОБЛАСТИ ГОСУДАРСТВЕННОЙ УСЛУГИ "ОЦЕНКА КАЧЕСТВА</w:t>
      </w:r>
    </w:p>
    <w:p w:rsidR="007728A7" w:rsidRPr="00BF5C98" w:rsidRDefault="00BF5C98">
      <w:pPr>
        <w:pStyle w:val="ConsPlusTitle0"/>
        <w:jc w:val="center"/>
      </w:pPr>
      <w:r w:rsidRPr="00BF5C98">
        <w:t>ОКАЗАН</w:t>
      </w:r>
      <w:r w:rsidRPr="00BF5C98">
        <w:t>ИЯ ОБЩЕСТВЕННО ПОЛЕЗНЫХ УСЛУГ СОЦИАЛЬНО</w:t>
      </w:r>
    </w:p>
    <w:p w:rsidR="007728A7" w:rsidRPr="00BF5C98" w:rsidRDefault="00BF5C98">
      <w:pPr>
        <w:pStyle w:val="ConsPlusTitle0"/>
        <w:jc w:val="center"/>
      </w:pPr>
      <w:r w:rsidRPr="00BF5C98">
        <w:t>ОРИЕНТИРОВАННЫМИ НЕКОММЕРЧЕСКИМИ ОРГАНИЗАЦИЯМИ"</w:t>
      </w:r>
    </w:p>
    <w:p w:rsidR="007728A7" w:rsidRPr="00BF5C98" w:rsidRDefault="007728A7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BF5C98" w:rsidRPr="00BF5C9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Список изменяющих документов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(в ред. приказов Департамента социальной защиты населения Томской области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от 25.05.2021 N 15, от 17.01.2022 N 1, от 15.08.2024 N 26,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от 03.10.2024 N 33, от 11.07.2025 N 24, от 06.02.2026 N 13)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ind w:firstLine="540"/>
        <w:jc w:val="both"/>
      </w:pPr>
      <w:r w:rsidRPr="00BF5C98"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</w:t>
      </w:r>
      <w:r w:rsidRPr="00BF5C98"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7728A7" w:rsidRPr="00BF5C98" w:rsidRDefault="00BF5C98">
      <w:pPr>
        <w:pStyle w:val="ConsPlusNormal0"/>
        <w:jc w:val="both"/>
      </w:pPr>
      <w:r w:rsidRPr="00BF5C98">
        <w:t>(преамбула в ред. приказа Департамента социальной защиты населения Томской облас</w:t>
      </w:r>
      <w:r w:rsidRPr="00BF5C98">
        <w:t>ти от 03.10.2024 N 33)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 xml:space="preserve">1. Утвердить прилагаемый Административный </w:t>
      </w:r>
      <w:hyperlink w:anchor="P38" w:tooltip="АДМИНИСТРАТИВНЫЙ РЕГЛАМЕНТ">
        <w:r w:rsidRPr="00BF5C98">
          <w:t>регламент</w:t>
        </w:r>
      </w:hyperlink>
      <w:r w:rsidRPr="00BF5C98">
        <w:t xml:space="preserve"> предоставления Департаментом социальной защиты населения Томской области государственной услуги "Оценка качества оказания о</w:t>
      </w:r>
      <w:r w:rsidRPr="00BF5C98">
        <w:t>бщественно полезных услуг социально ориентированными некоммерческими организациями" согласно приложению к настоящему приказу.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2. Настоящий приказ вступает в силу через десять дней со дня его официального опубликования.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3. Контроль за исполнением настоящего</w:t>
      </w:r>
      <w:r w:rsidRPr="00BF5C98">
        <w:t xml:space="preserve"> приказа оставляю за собой.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jc w:val="right"/>
      </w:pPr>
      <w:r w:rsidRPr="00BF5C98">
        <w:t>Начальник Департамента</w:t>
      </w:r>
    </w:p>
    <w:p w:rsidR="007728A7" w:rsidRPr="00BF5C98" w:rsidRDefault="00BF5C98">
      <w:pPr>
        <w:pStyle w:val="ConsPlusNormal0"/>
        <w:jc w:val="right"/>
      </w:pPr>
      <w:r w:rsidRPr="00BF5C98">
        <w:t>М.А.КИНЯЙКИНА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jc w:val="right"/>
        <w:outlineLvl w:val="0"/>
      </w:pPr>
      <w:r w:rsidRPr="00BF5C98">
        <w:t>Приложение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jc w:val="right"/>
      </w:pPr>
      <w:r w:rsidRPr="00BF5C98">
        <w:t>Утвержден</w:t>
      </w:r>
    </w:p>
    <w:p w:rsidR="007728A7" w:rsidRPr="00BF5C98" w:rsidRDefault="00BF5C98">
      <w:pPr>
        <w:pStyle w:val="ConsPlusNormal0"/>
        <w:jc w:val="right"/>
      </w:pPr>
      <w:r w:rsidRPr="00BF5C98">
        <w:t>приказом</w:t>
      </w:r>
    </w:p>
    <w:p w:rsidR="007728A7" w:rsidRPr="00BF5C98" w:rsidRDefault="00BF5C98">
      <w:pPr>
        <w:pStyle w:val="ConsPlusNormal0"/>
        <w:jc w:val="right"/>
      </w:pPr>
      <w:r w:rsidRPr="00BF5C98">
        <w:lastRenderedPageBreak/>
        <w:t>Департамента социальной защиты</w:t>
      </w:r>
    </w:p>
    <w:p w:rsidR="007728A7" w:rsidRPr="00BF5C98" w:rsidRDefault="00BF5C98">
      <w:pPr>
        <w:pStyle w:val="ConsPlusNormal0"/>
        <w:jc w:val="right"/>
      </w:pPr>
      <w:r w:rsidRPr="00BF5C98">
        <w:t>населения Томской области</w:t>
      </w:r>
    </w:p>
    <w:p w:rsidR="007728A7" w:rsidRPr="00BF5C98" w:rsidRDefault="00BF5C98">
      <w:pPr>
        <w:pStyle w:val="ConsPlusNormal0"/>
        <w:jc w:val="right"/>
      </w:pPr>
      <w:r w:rsidRPr="00BF5C98">
        <w:t>от 05.04.2021 N 12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</w:pPr>
      <w:bookmarkStart w:id="0" w:name="P38"/>
      <w:bookmarkEnd w:id="0"/>
      <w:r w:rsidRPr="00BF5C98">
        <w:t>АДМИНИСТРАТИВНЫЙ РЕГЛАМЕНТ</w:t>
      </w:r>
    </w:p>
    <w:p w:rsidR="007728A7" w:rsidRPr="00BF5C98" w:rsidRDefault="00BF5C98">
      <w:pPr>
        <w:pStyle w:val="ConsPlusTitle0"/>
        <w:jc w:val="center"/>
      </w:pPr>
      <w:r w:rsidRPr="00BF5C98">
        <w:t>ПРЕДОСТАВЛЕНИЯ ГОСУДАРСТВЕННОЙ УСЛУГИ "ОЦЕНКА КАЧЕ</w:t>
      </w:r>
      <w:r w:rsidRPr="00BF5C98">
        <w:t>СТВА</w:t>
      </w:r>
    </w:p>
    <w:p w:rsidR="007728A7" w:rsidRPr="00BF5C98" w:rsidRDefault="00BF5C98">
      <w:pPr>
        <w:pStyle w:val="ConsPlusTitle0"/>
        <w:jc w:val="center"/>
      </w:pPr>
      <w:r w:rsidRPr="00BF5C98">
        <w:t>ОКАЗАНИЯ ОБЩЕСТВЕННО ПОЛЕЗНЫХ УСЛУГ СОЦИАЛЬНО</w:t>
      </w:r>
    </w:p>
    <w:p w:rsidR="007728A7" w:rsidRPr="00BF5C98" w:rsidRDefault="00BF5C98">
      <w:pPr>
        <w:pStyle w:val="ConsPlusTitle0"/>
        <w:jc w:val="center"/>
      </w:pPr>
      <w:r w:rsidRPr="00BF5C98">
        <w:t>ОРИЕНТИРОВАННЫМИ НЕКОММЕРЧЕСКИМИ ОРГАНИЗАЦИЯМИ"</w:t>
      </w:r>
    </w:p>
    <w:p w:rsidR="007728A7" w:rsidRPr="00BF5C98" w:rsidRDefault="007728A7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BF5C98" w:rsidRPr="00BF5C9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Список изменяющих документов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(в ред. приказа Департамента социальной защиты населения Томской области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от 06.02.2026 N 13)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728A7" w:rsidRPr="00BF5C98" w:rsidRDefault="007728A7">
            <w:pPr>
              <w:pStyle w:val="ConsPlusNormal0"/>
            </w:pP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  <w:outlineLvl w:val="1"/>
      </w:pPr>
      <w:r w:rsidRPr="00BF5C98">
        <w:t>1. Общие положения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ind w:firstLine="540"/>
        <w:jc w:val="both"/>
      </w:pPr>
      <w:r w:rsidRPr="00BF5C98">
        <w:t>1. Настоящий Административный регламент устанавливает стандарт предоставления государственной услуги "Оценка качества оказания общественно полезных услуг социально ориентированными некоммерческими организациями" (далее - государственная услуга).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2. Заявите</w:t>
      </w:r>
      <w:r w:rsidRPr="00BF5C98">
        <w:t>лями при предоставлении государственной услуги являются социально ориентированные некоммерческие организации (далее - организации), оценка качества оказания общественно полезных услуг которых относится к компетенции Департамента социальной защиты населения</w:t>
      </w:r>
      <w:r w:rsidRPr="00BF5C98">
        <w:t xml:space="preserve"> Томской области, в соответствии с перечнем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утвержденным распоряжени</w:t>
      </w:r>
      <w:r w:rsidRPr="00BF5C98">
        <w:t>ем Губернатора Томской области от 07.11.2018 N 294-р "Об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организациями" (далее - за</w:t>
      </w:r>
      <w:r w:rsidRPr="00BF5C98">
        <w:t>явитель).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hyperlink w:anchor="P119" w:tooltip="ИДЕНТИФИКАТОРЫ">
        <w:r w:rsidRPr="00BF5C98">
          <w:t>Идентификаторы</w:t>
        </w:r>
      </w:hyperlink>
      <w:r w:rsidRPr="00BF5C98">
        <w:t xml:space="preserve"> категорий (признаков) заявителей приведены в приложении N 1 к настоящему Административному регламенту.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 xml:space="preserve">3. Государственная услуга предоставляется заявителю в соответствии с категориями </w:t>
      </w:r>
      <w:r w:rsidRPr="00BF5C98">
        <w:t xml:space="preserve">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услуг" и в федеральной государственной информационной системе "Единый портал государственных и </w:t>
      </w:r>
      <w:r w:rsidRPr="00BF5C98">
        <w:t>муниципальных услуг (функций)" (далее - ЕПГУ).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  <w:outlineLvl w:val="1"/>
      </w:pPr>
      <w:r w:rsidRPr="00BF5C98">
        <w:t>2. Стандарт предоставления государственной услуги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ind w:firstLine="540"/>
        <w:jc w:val="both"/>
      </w:pPr>
      <w:r w:rsidRPr="00BF5C98">
        <w:t>4. Наименование государственной услуги - оценка качества оказания общественно полезных услуг социально ориентированными некоммерческими организациями.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5. Гос</w:t>
      </w:r>
      <w:r w:rsidRPr="00BF5C98">
        <w:t>ударственную услугу предоставляет Департамент социальной защиты населения Томской области (далее - Департамент).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6. Результатом предоставления государственной услуги является: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1) заключение о соответствии качества оказываемых социально ориентированной неко</w:t>
      </w:r>
      <w:r w:rsidRPr="00BF5C98">
        <w:t>ммерческой организацией общественно полезных услуг установленным критериям (далее - заключение) по форме, утвержденной постановлением Правительства Российской Федерации от 26.01.2017 N 89 "О реестре некоммерческих организаций - исполнителей общественно пол</w:t>
      </w:r>
      <w:r w:rsidRPr="00BF5C98">
        <w:t>езных услуг";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2) отказ в выдаче заключения в форме официального письма Департамента.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Результатом предоставления государственной услуги не является реестровая запись.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Результат предоставления государственной услуги размещается в личном кабинете заявителя на</w:t>
      </w:r>
      <w:r w:rsidRPr="00BF5C98">
        <w:t xml:space="preserve"> ЕПГУ (при наличии технической возможности).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 xml:space="preserve">В течение 60 минут после размещения в личном кабинете заявителя на ЕПГУ результата предоставления государственной услуги заявителю в личный кабинет направляется предложение оценить удобство и качество как всего </w:t>
      </w:r>
      <w:r w:rsidRPr="00BF5C98">
        <w:t>процесса предоставления государственной услуги, так и отдельного его этапа (при наличии технической возможности).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Заявитель вправе обратиться в Департамент для получения результата предоставления государственной услуги в форме документа на бумажном носител</w:t>
      </w:r>
      <w:r w:rsidRPr="00BF5C98">
        <w:t>е.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7. Максимальный срок предоставления государственной услуги составляет 30 рабочих дней со дня регистрации запроса о предоставлении государственной услуги (далее - запрос) в Департаменте. Указанный срок может быть продлен, но не более чем на 30 календарны</w:t>
      </w:r>
      <w:r w:rsidRPr="00BF5C98">
        <w:t>х дней, в случае направления Департаментом запросов в порядке межведомственного информационного взаимодействия, с уведомлением заявителя о продлении срока предоставления государственной услуги.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В случае если организация включена в реестр поставщиков социал</w:t>
      </w:r>
      <w:r w:rsidRPr="00BF5C98">
        <w:t>ьных услуг Томской области, предоставляющих услуги получателям социальных услуг из числа совершеннолетних граждан (далее - Реестр поставщиков социальных услуг), продление срока предоставления государственной услуги не допускается.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8. Государственная услуга</w:t>
      </w:r>
      <w:r w:rsidRPr="00BF5C98">
        <w:t xml:space="preserve"> предоставляется бесплатно.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9. Максимальный срок ожидания в очереди при подаче запроса и при получении результата предоставления государственной услуги в случае обращения заявителя непосредственно в Департамент составляет не более 15 минут.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10. Запрос реги</w:t>
      </w:r>
      <w:r w:rsidRPr="00BF5C98">
        <w:t>стрируется не позднее 1 рабочего дня со дня поступления запроса в Департамент вне зависимости от способа его подачи.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11. Требования к помещениям, в которых предоставляется государственная услуга, к залу ожидания, местам для заполнения запросов, информацион</w:t>
      </w:r>
      <w:r w:rsidRPr="00BF5C98">
        <w:t>ным стендам: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1) здание Департамента (далее - здание) оборудуется отдельным входом для свободного доступа в помещение;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2) вход в здание оборудуется информационной табличкой (вывеской) с указанием наименования Департамента;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3) вход в здание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4) помещения, в которых предоставляется государственная услуга, должны соответствовать санитарно-гигиеническим тре</w:t>
      </w:r>
      <w:r w:rsidRPr="00BF5C98">
        <w:t>бованиям и требованиям техники безопасности;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5) места ожидания оборудуются противопожарной системой, средствами пожаротушения и системой охраны;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6) прием заявителей осуществляется в специально оборудованном помещении (кабинете);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7) места для заполнения зап</w:t>
      </w:r>
      <w:r w:rsidRPr="00BF5C98">
        <w:t>росов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8) места информирования, предназначенные для ознакомления заявителей с информационными материалами, оборудуются информа</w:t>
      </w:r>
      <w:r w:rsidRPr="00BF5C98">
        <w:t>ционными стендами, на которых размещается следующая информация: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текст настоящего Административного регламента;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форма запроса.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Доступность мест ожидания, мест для заполнения запроса, информационных стендов для инвалидов, обеспечивается в соответствии с зако</w:t>
      </w:r>
      <w:r w:rsidRPr="00BF5C98">
        <w:t>нодательством Российской Федерации о социальной защите инвалидов.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Информация о требованиях к помещениям, в которых предоставляется государственная услуга, размещается на официальном сайте Департамента и ЕПГУ.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12. Показатели доступности и качества государст</w:t>
      </w:r>
      <w:r w:rsidRPr="00BF5C98">
        <w:t>венной услуги: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1) открытость информации о ходе предоставления государственной услуги;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</w:t>
      </w:r>
      <w:r w:rsidRPr="00BF5C98">
        <w:t xml:space="preserve"> целях соблюдения сроков предоставления государственной услуги;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3) возможность выбора заявителем формы обращения за предоставлением государственной услуги;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 xml:space="preserve">4) размещение на официальном сайте, информационном стенде Департамента сведений о месте нахождения, </w:t>
      </w:r>
      <w:r w:rsidRPr="00BF5C98">
        <w:t>графике работы, справочном телефоне, сроках предоставления государственной услуги;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5) обоснованность отказов в предоставлении государственной услуги;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6) отсутствие удовлетворенных жалоб со стороны заявителя по результатам предоставления государственной усл</w:t>
      </w:r>
      <w:r w:rsidRPr="00BF5C98">
        <w:t>уги.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Информация о показателях доступности и качества государственной услуги размещается на официальном сайте Департамента и ЕПГУ.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13. Услуги, которые являются необходимыми и обязательными для предоставления государственной услуги, отсутствуют.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14.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ЕПГУ.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 xml:space="preserve">15. Исчерпывающий </w:t>
      </w:r>
      <w:hyperlink w:anchor="P139" w:tooltip="ПЕРЕЧЕНЬ">
        <w:r w:rsidRPr="00BF5C98">
          <w:t>перечень</w:t>
        </w:r>
      </w:hyperlink>
      <w:r w:rsidRPr="00BF5C98">
        <w:t xml:space="preserve"> докум</w:t>
      </w:r>
      <w:r w:rsidRPr="00BF5C98">
        <w:t>ентов с разделением на документы, которые заявитель должен представить самостоятельно, и документы, которые заявитель вправе представить по собственной инициативе, приведен в приложении N 2 к настоящему Административному регламенту.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В случае если организац</w:t>
      </w:r>
      <w:r w:rsidRPr="00BF5C98">
        <w:t>ия включена в Реестр поставщиков социальных услуг, представление дополнительных документов, обосновывающих соответствие оказываемых организацией услуг установленным критериям оценки качества оказания общественно полезных услуг, не требуется.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16. Установлен</w:t>
      </w:r>
      <w:r w:rsidRPr="00BF5C98">
        <w:t xml:space="preserve">ие личности руководителя заявителя или иного лица, имеющего право действовать от имени заявителя (далее - уполномоченное лицо) осуществляется в соответствии с Федеральным законом от 27 июля 2010 года N 210-ФЗ "Об организации предоставления государственных </w:t>
      </w:r>
      <w:r w:rsidRPr="00BF5C98">
        <w:t>и муниципальных услуг", Федеральным законом от 24 июня 2025 года N 156-ФЗ "О создании многофункционального сервиса обмена информацией и о внесении изменений в отдельные законодательные акты Российской Федерации".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17. Исчерпывающий перечень оснований для от</w:t>
      </w:r>
      <w:r w:rsidRPr="00BF5C98">
        <w:t>каза в приеме документов, необходимых для предоставления государственной услуги: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1) запрос подан лицом, не имеющим права действовать от имени заявителя;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2) запрос и (или) документы исполнены карандашом, имеют подчистки либо приписки, зачеркнутые слова и ин</w:t>
      </w:r>
      <w:r w:rsidRPr="00BF5C98">
        <w:t>ые неоговоренные исправления;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3) запрос и (или) документы имеют повреждения, не позволяющие однозначно истолковать их содержание.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В случае наличия в запросе и (или) документах устранимых недостатков заявитель извещается доступным способом о необходимости исправления недостатков в день выявления таких недостатков. В случае если заявитель в течение 1 рабочего дня с даты получения извещ</w:t>
      </w:r>
      <w:r w:rsidRPr="00BF5C98">
        <w:t>ения устранит недостатки, указанные в извещении, запрос считается поданным в день первоначального обращения. В случае неустранения недостатков запрос считается неподанным.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18. Основания для приостановления предоставления государственной услуги отсутствуют.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19. Основанием для отказа в предоставлении государственной услуги является наличие оснований для отказа в выдаче заключения, указанных в пункте 7 Правил принятия решения о признании социально ориентированной некоммерческой организации исполнителем обществ</w:t>
      </w:r>
      <w:r w:rsidRPr="00BF5C98">
        <w:t>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</w:t>
      </w:r>
    </w:p>
    <w:p w:rsidR="007728A7" w:rsidRPr="00BF5C98" w:rsidRDefault="00BF5C98">
      <w:pPr>
        <w:pStyle w:val="ConsPlusNormal0"/>
        <w:spacing w:before="240"/>
        <w:ind w:firstLine="540"/>
        <w:jc w:val="both"/>
      </w:pPr>
      <w:r w:rsidRPr="00BF5C98">
        <w:t>В случае отказа в предоставлении государственной услуги Департамент инф</w:t>
      </w:r>
      <w:r w:rsidRPr="00BF5C98">
        <w:t xml:space="preserve">ормирует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</w:t>
      </w:r>
      <w:r w:rsidRPr="00BF5C98">
        <w:t>требований, несоответствие которым повлекло отказ в предоставлении государственной услуги.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  <w:outlineLvl w:val="1"/>
      </w:pPr>
      <w:r w:rsidRPr="00BF5C98">
        <w:t>3. Способы информирования заявителя об изменении статуса</w:t>
      </w:r>
    </w:p>
    <w:p w:rsidR="007728A7" w:rsidRPr="00BF5C98" w:rsidRDefault="00BF5C98">
      <w:pPr>
        <w:pStyle w:val="ConsPlusTitle0"/>
        <w:jc w:val="center"/>
      </w:pPr>
      <w:r w:rsidRPr="00BF5C98">
        <w:t>рассмотрения запроса о предоставлении государственной услуги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ind w:firstLine="540"/>
        <w:jc w:val="both"/>
      </w:pPr>
      <w:r w:rsidRPr="00BF5C98">
        <w:t>20. Уведомление о статусах рассмотрения запро</w:t>
      </w:r>
      <w:r w:rsidRPr="00BF5C98">
        <w:t>са и документов, результата предоставления государственной услуги осуществляется способом, указанным заявителем в запросе.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jc w:val="right"/>
        <w:outlineLvl w:val="1"/>
      </w:pPr>
      <w:r w:rsidRPr="00BF5C98">
        <w:t>Приложение N 1</w:t>
      </w:r>
    </w:p>
    <w:p w:rsidR="007728A7" w:rsidRPr="00BF5C98" w:rsidRDefault="00BF5C98">
      <w:pPr>
        <w:pStyle w:val="ConsPlusNormal0"/>
        <w:jc w:val="right"/>
      </w:pPr>
      <w:r w:rsidRPr="00BF5C98">
        <w:t>к Административному регламенту</w:t>
      </w:r>
    </w:p>
    <w:p w:rsidR="007728A7" w:rsidRPr="00BF5C98" w:rsidRDefault="00BF5C98">
      <w:pPr>
        <w:pStyle w:val="ConsPlusNormal0"/>
        <w:jc w:val="right"/>
      </w:pPr>
      <w:r w:rsidRPr="00BF5C98">
        <w:t>предоставления государственной услуги "Оценка качества</w:t>
      </w:r>
    </w:p>
    <w:p w:rsidR="007728A7" w:rsidRPr="00BF5C98" w:rsidRDefault="00BF5C98">
      <w:pPr>
        <w:pStyle w:val="ConsPlusNormal0"/>
        <w:jc w:val="right"/>
      </w:pPr>
      <w:r w:rsidRPr="00BF5C98">
        <w:t>оказания общественно полезн</w:t>
      </w:r>
      <w:r w:rsidRPr="00BF5C98">
        <w:t>ых услуг социально</w:t>
      </w:r>
    </w:p>
    <w:p w:rsidR="007728A7" w:rsidRPr="00BF5C98" w:rsidRDefault="00BF5C98">
      <w:pPr>
        <w:pStyle w:val="ConsPlusNormal0"/>
        <w:jc w:val="right"/>
      </w:pPr>
      <w:r w:rsidRPr="00BF5C98">
        <w:t>ориентированными некоммерческими организациями"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</w:pPr>
      <w:bookmarkStart w:id="1" w:name="P119"/>
      <w:bookmarkEnd w:id="1"/>
      <w:r w:rsidRPr="00BF5C98">
        <w:t>ИДЕНТИФИКАТОРЫ</w:t>
      </w:r>
    </w:p>
    <w:p w:rsidR="007728A7" w:rsidRPr="00BF5C98" w:rsidRDefault="00BF5C98">
      <w:pPr>
        <w:pStyle w:val="ConsPlusTitle0"/>
        <w:jc w:val="center"/>
      </w:pPr>
      <w:r w:rsidRPr="00BF5C98">
        <w:t>КАТЕГОРИЙ (ПРИЗНАКОВ) ЗАЯВИТЕЛЕЙ</w:t>
      </w:r>
    </w:p>
    <w:p w:rsidR="007728A7" w:rsidRPr="00BF5C98" w:rsidRDefault="007728A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90"/>
        <w:gridCol w:w="2292"/>
      </w:tblGrid>
      <w:tr w:rsidR="00BF5C98" w:rsidRPr="00BF5C98">
        <w:tc>
          <w:tcPr>
            <w:tcW w:w="6690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Наименование отдельных признаков заявителей</w:t>
            </w:r>
          </w:p>
        </w:tc>
        <w:tc>
          <w:tcPr>
            <w:tcW w:w="2292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Идентификатор</w:t>
            </w:r>
          </w:p>
        </w:tc>
      </w:tr>
      <w:tr w:rsidR="00BF5C98" w:rsidRPr="00BF5C98">
        <w:tc>
          <w:tcPr>
            <w:tcW w:w="6690" w:type="dxa"/>
          </w:tcPr>
          <w:p w:rsidR="007728A7" w:rsidRPr="00BF5C98" w:rsidRDefault="00BF5C98">
            <w:pPr>
              <w:pStyle w:val="ConsPlusNormal0"/>
              <w:jc w:val="both"/>
            </w:pPr>
            <w:r w:rsidRPr="00BF5C98">
              <w:t>Социально ориентированная некоммерческая организация</w:t>
            </w:r>
          </w:p>
        </w:tc>
        <w:tc>
          <w:tcPr>
            <w:tcW w:w="2292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</w:tc>
      </w:tr>
      <w:tr w:rsidR="00BF5C98" w:rsidRPr="00BF5C98">
        <w:tc>
          <w:tcPr>
            <w:tcW w:w="6690" w:type="dxa"/>
          </w:tcPr>
          <w:p w:rsidR="007728A7" w:rsidRPr="00BF5C98" w:rsidRDefault="00BF5C98">
            <w:pPr>
              <w:pStyle w:val="ConsPlusNormal0"/>
              <w:jc w:val="both"/>
            </w:pPr>
            <w:r w:rsidRPr="00BF5C98">
              <w:t>Социально ориентированная некоммерческая организация, включенная в реестр поставщиков социальных услуг Томской области, предоставляющих услуги получателям социальных услуг из числа совершеннолетних граждан</w:t>
            </w:r>
          </w:p>
        </w:tc>
        <w:tc>
          <w:tcPr>
            <w:tcW w:w="2292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 Р</w:t>
            </w: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rmal0"/>
        <w:jc w:val="right"/>
        <w:outlineLvl w:val="1"/>
      </w:pPr>
      <w:r w:rsidRPr="00BF5C98">
        <w:t>Приложение N 2</w:t>
      </w:r>
    </w:p>
    <w:p w:rsidR="007728A7" w:rsidRPr="00BF5C98" w:rsidRDefault="00BF5C98">
      <w:pPr>
        <w:pStyle w:val="ConsPlusNormal0"/>
        <w:jc w:val="right"/>
      </w:pPr>
      <w:r w:rsidRPr="00BF5C98">
        <w:t>к Административному р</w:t>
      </w:r>
      <w:r w:rsidRPr="00BF5C98">
        <w:t>егламенту</w:t>
      </w:r>
    </w:p>
    <w:p w:rsidR="007728A7" w:rsidRPr="00BF5C98" w:rsidRDefault="00BF5C98">
      <w:pPr>
        <w:pStyle w:val="ConsPlusNormal0"/>
        <w:jc w:val="right"/>
      </w:pPr>
      <w:r w:rsidRPr="00BF5C98">
        <w:t>предоставления государственной услуги "Оценка качества</w:t>
      </w:r>
    </w:p>
    <w:p w:rsidR="007728A7" w:rsidRPr="00BF5C98" w:rsidRDefault="00BF5C98">
      <w:pPr>
        <w:pStyle w:val="ConsPlusNormal0"/>
        <w:jc w:val="right"/>
      </w:pPr>
      <w:r w:rsidRPr="00BF5C98">
        <w:t>оказания общественно полезных услуг социально</w:t>
      </w:r>
    </w:p>
    <w:p w:rsidR="007728A7" w:rsidRPr="00BF5C98" w:rsidRDefault="00BF5C98">
      <w:pPr>
        <w:pStyle w:val="ConsPlusNormal0"/>
        <w:jc w:val="right"/>
      </w:pPr>
      <w:r w:rsidRPr="00BF5C98">
        <w:t>ориентированными некоммерческими организациями"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Title0"/>
        <w:jc w:val="center"/>
      </w:pPr>
      <w:bookmarkStart w:id="2" w:name="P139"/>
      <w:bookmarkEnd w:id="2"/>
      <w:r w:rsidRPr="00BF5C98">
        <w:t>ПЕРЕЧЕНЬ</w:t>
      </w:r>
    </w:p>
    <w:p w:rsidR="007728A7" w:rsidRPr="00BF5C98" w:rsidRDefault="00BF5C98">
      <w:pPr>
        <w:pStyle w:val="ConsPlusTitle0"/>
        <w:jc w:val="center"/>
      </w:pPr>
      <w:r w:rsidRPr="00BF5C98">
        <w:t>ДОКУМЕНТОВ, НЕОБХОДИМЫХ ДЛЯ ПРЕДОСТАВЛЕНИЯ</w:t>
      </w:r>
    </w:p>
    <w:p w:rsidR="007728A7" w:rsidRPr="00BF5C98" w:rsidRDefault="00BF5C98">
      <w:pPr>
        <w:pStyle w:val="ConsPlusTitle0"/>
        <w:jc w:val="center"/>
      </w:pPr>
      <w:r w:rsidRPr="00BF5C98">
        <w:t>ГОСУДАРСТВЕННОЙ УСЛУГИ</w:t>
      </w:r>
    </w:p>
    <w:p w:rsidR="007728A7" w:rsidRPr="00BF5C98" w:rsidRDefault="007728A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2269"/>
        <w:gridCol w:w="1757"/>
        <w:gridCol w:w="1699"/>
        <w:gridCol w:w="1279"/>
      </w:tblGrid>
      <w:tr w:rsidR="00BF5C98" w:rsidRPr="00BF5C98">
        <w:tc>
          <w:tcPr>
            <w:tcW w:w="2041" w:type="dxa"/>
            <w:vMerge w:val="restart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Идентификаторы категорий (признаков) заявителей</w:t>
            </w:r>
          </w:p>
        </w:tc>
        <w:tc>
          <w:tcPr>
            <w:tcW w:w="2269" w:type="dxa"/>
            <w:vMerge w:val="restart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Перечень документов, необходимых для предоставления государственной услуги</w:t>
            </w:r>
          </w:p>
        </w:tc>
        <w:tc>
          <w:tcPr>
            <w:tcW w:w="1757" w:type="dxa"/>
            <w:vMerge w:val="restart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Способы подачи документов</w:t>
            </w:r>
          </w:p>
        </w:tc>
        <w:tc>
          <w:tcPr>
            <w:tcW w:w="2978" w:type="dxa"/>
            <w:gridSpan w:val="2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Требования к представлению документов</w:t>
            </w:r>
          </w:p>
        </w:tc>
      </w:tr>
      <w:tr w:rsidR="00BF5C98" w:rsidRPr="00BF5C98">
        <w:tc>
          <w:tcPr>
            <w:tcW w:w="2041" w:type="dxa"/>
            <w:vMerge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2269" w:type="dxa"/>
            <w:vMerge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757" w:type="dxa"/>
            <w:vMerge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формат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количество</w:t>
            </w:r>
          </w:p>
        </w:tc>
      </w:tr>
      <w:tr w:rsidR="00BF5C98" w:rsidRPr="00BF5C98">
        <w:tc>
          <w:tcPr>
            <w:tcW w:w="9045" w:type="dxa"/>
            <w:gridSpan w:val="5"/>
          </w:tcPr>
          <w:p w:rsidR="007728A7" w:rsidRPr="00BF5C98" w:rsidRDefault="00BF5C98">
            <w:pPr>
              <w:pStyle w:val="ConsPlusNormal0"/>
              <w:jc w:val="center"/>
              <w:outlineLvl w:val="2"/>
            </w:pPr>
            <w:r w:rsidRPr="00BF5C98">
              <w:t>Исчерпывающий перечень документов, которые заявитель должен представить самостоятельно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 Р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hyperlink w:anchor="P212" w:tooltip="                                  Запрос">
              <w:r w:rsidRPr="00BF5C98">
                <w:t>Запрос</w:t>
              </w:r>
            </w:hyperlink>
            <w:r w:rsidRPr="00BF5C98">
              <w:t xml:space="preserve"> по форме согласно приложению N 3 к настоящему Административному регламенту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оригинал документа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9045" w:type="dxa"/>
            <w:gridSpan w:val="5"/>
          </w:tcPr>
          <w:p w:rsidR="007728A7" w:rsidRPr="00BF5C98" w:rsidRDefault="00BF5C98">
            <w:pPr>
              <w:pStyle w:val="ConsPlusNormal0"/>
              <w:jc w:val="center"/>
              <w:outlineLvl w:val="2"/>
            </w:pPr>
            <w:r w:rsidRPr="00BF5C98">
              <w:t>Исчерпывающий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учредительные документы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 ДСЗН ТО, почтовым отправлен</w:t>
            </w:r>
            <w:r w:rsidRPr="00BF5C98">
              <w:t>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копия документа с предъявлением оригинала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лицензия (лицензии) на осуществление лицензируемого вида деятельности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копия документа с предъявлением оригинала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документ, подтверждающий полномочия руководителя заявителя или иного лица, имеющего право действовать от имени заявителя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копия документа с предъявлением оригинала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 Р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выписка из Единого государственного реестра юридических лиц, выданная не позднее чем за один месяц до даты подачи запроса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оригинал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 Р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сведения об отсутствии в течение 2 лет, предшествующи</w:t>
            </w:r>
            <w:r w:rsidRPr="00BF5C98">
              <w:t>х выдаче заключения, информации об организации в реестре недобросовестных поставщиков (подрядчиков, исполнителей)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оригинал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  <w:tr w:rsidR="00BF5C98" w:rsidRPr="00BF5C98">
        <w:tc>
          <w:tcPr>
            <w:tcW w:w="204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СОНКО Р</w:t>
            </w:r>
          </w:p>
        </w:tc>
        <w:tc>
          <w:tcPr>
            <w:tcW w:w="226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сведения (справка) об отсутствии жалоб на действия (бездейств</w:t>
            </w:r>
            <w:r w:rsidRPr="00BF5C98">
              <w:t>ие) и (или) решения заявителя, связанные с оказанием им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</w:t>
            </w:r>
            <w:r w:rsidRPr="00BF5C98">
              <w:t>чение 2 лет, предшествующих подаче запроса</w:t>
            </w:r>
          </w:p>
        </w:tc>
        <w:tc>
          <w:tcPr>
            <w:tcW w:w="1757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ЕПГУ,</w:t>
            </w:r>
          </w:p>
          <w:p w:rsidR="007728A7" w:rsidRPr="00BF5C98" w:rsidRDefault="00BF5C98">
            <w:pPr>
              <w:pStyle w:val="ConsPlusNormal0"/>
              <w:jc w:val="center"/>
            </w:pPr>
            <w:r w:rsidRPr="00BF5C98">
              <w:t>ДСЗН ТО, почтовым отправлением с описью вложения</w:t>
            </w:r>
          </w:p>
        </w:tc>
        <w:tc>
          <w:tcPr>
            <w:tcW w:w="16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оригинал</w:t>
            </w:r>
          </w:p>
        </w:tc>
        <w:tc>
          <w:tcPr>
            <w:tcW w:w="127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1</w:t>
            </w: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Default="007728A7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Default="00BF5C98">
      <w:pPr>
        <w:pStyle w:val="ConsPlusNormal0"/>
        <w:jc w:val="both"/>
      </w:pPr>
    </w:p>
    <w:p w:rsidR="00BF5C98" w:rsidRPr="00BF5C98" w:rsidRDefault="00BF5C98">
      <w:pPr>
        <w:pStyle w:val="ConsPlusNormal0"/>
        <w:jc w:val="both"/>
      </w:pPr>
      <w:bookmarkStart w:id="3" w:name="_GoBack"/>
      <w:bookmarkEnd w:id="3"/>
    </w:p>
    <w:p w:rsidR="007728A7" w:rsidRPr="00BF5C98" w:rsidRDefault="00BF5C98">
      <w:pPr>
        <w:pStyle w:val="ConsPlusNormal0"/>
        <w:jc w:val="right"/>
        <w:outlineLvl w:val="1"/>
      </w:pPr>
      <w:r w:rsidRPr="00BF5C98">
        <w:t>Приложение N 3</w:t>
      </w:r>
    </w:p>
    <w:p w:rsidR="007728A7" w:rsidRPr="00BF5C98" w:rsidRDefault="00BF5C98">
      <w:pPr>
        <w:pStyle w:val="ConsPlusNormal0"/>
        <w:jc w:val="right"/>
      </w:pPr>
      <w:r w:rsidRPr="00BF5C98">
        <w:t>к Административному регламенту</w:t>
      </w:r>
    </w:p>
    <w:p w:rsidR="007728A7" w:rsidRPr="00BF5C98" w:rsidRDefault="00BF5C98">
      <w:pPr>
        <w:pStyle w:val="ConsPlusNormal0"/>
        <w:jc w:val="right"/>
      </w:pPr>
      <w:r w:rsidRPr="00BF5C98">
        <w:t>предоставления государственной услуги "Оценка качества</w:t>
      </w:r>
    </w:p>
    <w:p w:rsidR="007728A7" w:rsidRPr="00BF5C98" w:rsidRDefault="00BF5C98">
      <w:pPr>
        <w:pStyle w:val="ConsPlusNormal0"/>
        <w:jc w:val="right"/>
      </w:pPr>
      <w:r w:rsidRPr="00BF5C98">
        <w:t>оказания общественно полезных услуг социально</w:t>
      </w:r>
    </w:p>
    <w:p w:rsidR="007728A7" w:rsidRPr="00BF5C98" w:rsidRDefault="00BF5C98">
      <w:pPr>
        <w:pStyle w:val="ConsPlusNormal0"/>
        <w:jc w:val="right"/>
      </w:pPr>
      <w:r w:rsidRPr="00BF5C98">
        <w:t>ориентированными некоммерческими организациями"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>Форма</w:t>
      </w:r>
    </w:p>
    <w:p w:rsidR="007728A7" w:rsidRPr="00BF5C98" w:rsidRDefault="007728A7">
      <w:pPr>
        <w:pStyle w:val="ConsPlusNonformat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                  Начальнику Департамента социальной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                  защиты населения Томской области</w:t>
      </w:r>
    </w:p>
    <w:p w:rsidR="007728A7" w:rsidRPr="00BF5C98" w:rsidRDefault="007728A7">
      <w:pPr>
        <w:pStyle w:val="ConsPlusNonformat0"/>
        <w:jc w:val="both"/>
      </w:pPr>
    </w:p>
    <w:p w:rsidR="007728A7" w:rsidRPr="00BF5C98" w:rsidRDefault="00BF5C98">
      <w:pPr>
        <w:pStyle w:val="ConsPlusNonformat0"/>
        <w:jc w:val="both"/>
      </w:pPr>
      <w:bookmarkStart w:id="4" w:name="P212"/>
      <w:bookmarkEnd w:id="4"/>
      <w:r w:rsidRPr="00BF5C98">
        <w:t xml:space="preserve">                                  Запрос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о выдаче заключения о соответствии качества оказываемых социально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ориентированной некоммерческой организацией общественно полезных услуг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   установленным критериям</w:t>
      </w:r>
    </w:p>
    <w:p w:rsidR="007728A7" w:rsidRPr="00BF5C98" w:rsidRDefault="007728A7">
      <w:pPr>
        <w:pStyle w:val="ConsPlusNonformat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 xml:space="preserve">    В  соответствии </w:t>
      </w:r>
      <w:r w:rsidRPr="00BF5C98">
        <w:t xml:space="preserve"> с  Правилами  принятия  решения  о признании социально</w:t>
      </w:r>
    </w:p>
    <w:p w:rsidR="007728A7" w:rsidRPr="00BF5C98" w:rsidRDefault="00BF5C98">
      <w:pPr>
        <w:pStyle w:val="ConsPlusNonformat0"/>
        <w:jc w:val="both"/>
      </w:pPr>
      <w:r w:rsidRPr="00BF5C98">
        <w:t>ориентированной   некоммерческой   организации   исполнителем   общественно</w:t>
      </w:r>
    </w:p>
    <w:p w:rsidR="007728A7" w:rsidRPr="00BF5C98" w:rsidRDefault="00BF5C98">
      <w:pPr>
        <w:pStyle w:val="ConsPlusNonformat0"/>
        <w:jc w:val="both"/>
      </w:pPr>
      <w:r w:rsidRPr="00BF5C98">
        <w:t>полезных   услуг,  утвержденными  постановлением  Правительства  Российской</w:t>
      </w:r>
    </w:p>
    <w:p w:rsidR="007728A7" w:rsidRPr="00BF5C98" w:rsidRDefault="00BF5C98">
      <w:pPr>
        <w:pStyle w:val="ConsPlusNonformat0"/>
        <w:jc w:val="both"/>
      </w:pPr>
      <w:r w:rsidRPr="00BF5C98">
        <w:t>Федерации  от  26.01.2017  N  89,  прошу  выдать</w:t>
      </w:r>
      <w:r w:rsidRPr="00BF5C98">
        <w:t xml:space="preserve">  заключение о соответствии</w:t>
      </w:r>
    </w:p>
    <w:p w:rsidR="007728A7" w:rsidRPr="00BF5C98" w:rsidRDefault="00BF5C98">
      <w:pPr>
        <w:pStyle w:val="ConsPlusNonformat0"/>
        <w:jc w:val="both"/>
      </w:pPr>
      <w:r w:rsidRPr="00BF5C98">
        <w:t>качества  оказываемых социально ориентированной некоммерческой организацией</w:t>
      </w:r>
    </w:p>
    <w:p w:rsidR="007728A7" w:rsidRPr="00BF5C98" w:rsidRDefault="00BF5C98">
      <w:pPr>
        <w:pStyle w:val="ConsPlusNonformat0"/>
        <w:jc w:val="both"/>
      </w:pPr>
      <w:r w:rsidRPr="00BF5C98">
        <w:t>(далее  -  организация) общественно полезных услуг критериям, установленным</w:t>
      </w:r>
    </w:p>
    <w:p w:rsidR="007728A7" w:rsidRPr="00BF5C98" w:rsidRDefault="00BF5C98">
      <w:pPr>
        <w:pStyle w:val="ConsPlusNonformat0"/>
        <w:jc w:val="both"/>
      </w:pPr>
      <w:r w:rsidRPr="00BF5C98">
        <w:t>постановлением  Правительства Российской Федерации от 27.10.2016 N 1096 "Об</w:t>
      </w:r>
    </w:p>
    <w:p w:rsidR="007728A7" w:rsidRPr="00BF5C98" w:rsidRDefault="00BF5C98">
      <w:pPr>
        <w:pStyle w:val="ConsPlusNonformat0"/>
        <w:jc w:val="both"/>
      </w:pPr>
      <w:r w:rsidRPr="00BF5C98">
        <w:t>утверждении  перечня общественно полезных услуг и критериев оценки качества</w:t>
      </w:r>
    </w:p>
    <w:p w:rsidR="007728A7" w:rsidRPr="00BF5C98" w:rsidRDefault="00BF5C98">
      <w:pPr>
        <w:pStyle w:val="ConsPlusNonformat0"/>
        <w:jc w:val="both"/>
      </w:pPr>
      <w:r w:rsidRPr="00BF5C98">
        <w:t>их оказания".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Сведения об организации: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полное наименование: _________________________________________________;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адрес места нахождения: _________________________________</w:t>
      </w:r>
      <w:r w:rsidRPr="00BF5C98">
        <w:t>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ИНН: _______________________________; ОГРН:___________________________;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контактный телефон: __________________________________________________;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адрес электронной почты (при наличии): 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Сведения </w:t>
      </w:r>
      <w:r w:rsidRPr="00BF5C98">
        <w:t>об основном виде деятельности организации: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Код и наименование вида деятельности организации: 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Сведения о дополнительных видах деятельности организации: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Код и наименование вида деятельности организации: ____________________.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Сведения об общественно полезной (полезных) услуге (услугах):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наименование   общественно   полезной   (полезных)   услуги  (услуг)  в</w:t>
      </w:r>
    </w:p>
    <w:p w:rsidR="007728A7" w:rsidRPr="00BF5C98" w:rsidRDefault="00BF5C98">
      <w:pPr>
        <w:pStyle w:val="ConsPlusNonformat0"/>
        <w:jc w:val="both"/>
      </w:pPr>
      <w:r w:rsidRPr="00BF5C98">
        <w:t>соответствии   с   перечнем   общественно   полезных   услуг,  утвержденным</w:t>
      </w:r>
    </w:p>
    <w:p w:rsidR="007728A7" w:rsidRPr="00BF5C98" w:rsidRDefault="00BF5C98">
      <w:pPr>
        <w:pStyle w:val="ConsPlusNonformat0"/>
        <w:jc w:val="both"/>
      </w:pPr>
      <w:r w:rsidRPr="00BF5C98">
        <w:t>постановлением  Правительства  Россий</w:t>
      </w:r>
      <w:r w:rsidRPr="00BF5C98">
        <w:t>ской Федерации от 27 октября 2016 года</w:t>
      </w:r>
    </w:p>
    <w:p w:rsidR="007728A7" w:rsidRPr="00BF5C98" w:rsidRDefault="00BF5C98">
      <w:pPr>
        <w:pStyle w:val="ConsPlusNonformat0"/>
        <w:jc w:val="both"/>
      </w:pPr>
      <w:r w:rsidRPr="00BF5C98">
        <w:t>N 1096:</w:t>
      </w:r>
    </w:p>
    <w:p w:rsidR="007728A7" w:rsidRPr="00BF5C98" w:rsidRDefault="00BF5C98">
      <w:pPr>
        <w:pStyle w:val="ConsPlusNonformat0"/>
        <w:jc w:val="both"/>
      </w:pPr>
      <w:r w:rsidRPr="00BF5C98">
        <w:t>__________________________________________________________________________.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Подтверждаю,  что  организация не является некоммерческой организацией,</w:t>
      </w:r>
    </w:p>
    <w:p w:rsidR="007728A7" w:rsidRPr="00BF5C98" w:rsidRDefault="00BF5C98">
      <w:pPr>
        <w:pStyle w:val="ConsPlusNonformat0"/>
        <w:jc w:val="both"/>
      </w:pPr>
      <w:r w:rsidRPr="00BF5C98">
        <w:t>выполняющей  функции  иностранного агента, и на протяжени</w:t>
      </w:r>
      <w:r w:rsidRPr="00BF5C98">
        <w:t>и двух и более лет</w:t>
      </w:r>
    </w:p>
    <w:p w:rsidR="007728A7" w:rsidRPr="00BF5C98" w:rsidRDefault="00BF5C98">
      <w:pPr>
        <w:pStyle w:val="ConsPlusNonformat0"/>
        <w:jc w:val="both"/>
      </w:pPr>
      <w:r w:rsidRPr="00BF5C98">
        <w:t>оказывает  названную(ые)  общественно  полезную (полезные) услугу (услуги),</w:t>
      </w:r>
    </w:p>
    <w:p w:rsidR="007728A7" w:rsidRPr="00BF5C98" w:rsidRDefault="00BF5C98">
      <w:pPr>
        <w:pStyle w:val="ConsPlusNonformat0"/>
        <w:jc w:val="both"/>
      </w:pPr>
      <w:r w:rsidRPr="00BF5C98">
        <w:t>соответствующую(ие) критериям оценки качества оказания общественно полезных</w:t>
      </w:r>
    </w:p>
    <w:p w:rsidR="007728A7" w:rsidRPr="00BF5C98" w:rsidRDefault="00BF5C98">
      <w:pPr>
        <w:pStyle w:val="ConsPlusNonformat0"/>
        <w:jc w:val="both"/>
      </w:pPr>
      <w:r w:rsidRPr="00BF5C98">
        <w:t>услуг,   утвержденным  Постановлением  Правительства  Российской  Федерации</w:t>
      </w:r>
    </w:p>
    <w:p w:rsidR="007728A7" w:rsidRPr="00BF5C98" w:rsidRDefault="00BF5C98">
      <w:pPr>
        <w:pStyle w:val="ConsPlusNonformat0"/>
        <w:jc w:val="both"/>
      </w:pPr>
      <w:r w:rsidRPr="00BF5C98">
        <w:t>от  27.10</w:t>
      </w:r>
      <w:r w:rsidRPr="00BF5C98">
        <w:t>.2016  N 1096 "Об утверждении перечня общественно полезных услуг и</w:t>
      </w:r>
    </w:p>
    <w:p w:rsidR="007728A7" w:rsidRPr="00BF5C98" w:rsidRDefault="00BF5C98">
      <w:pPr>
        <w:pStyle w:val="ConsPlusNonformat0"/>
        <w:jc w:val="both"/>
      </w:pPr>
      <w:r w:rsidRPr="00BF5C98">
        <w:t>критериев оценки качества их оказания".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Подтверждение   соответствия  общественно  полезной  (полезных)  услуги</w:t>
      </w:r>
    </w:p>
    <w:p w:rsidR="007728A7" w:rsidRPr="00BF5C98" w:rsidRDefault="00BF5C98">
      <w:pPr>
        <w:pStyle w:val="ConsPlusNonformat0"/>
        <w:jc w:val="both"/>
      </w:pPr>
      <w:r w:rsidRPr="00BF5C98">
        <w:t>(услуг)  установленным  нормативными  правовыми актами Российской Федерац</w:t>
      </w:r>
      <w:r w:rsidRPr="00BF5C98">
        <w:t>ии</w:t>
      </w:r>
    </w:p>
    <w:p w:rsidR="007728A7" w:rsidRPr="00BF5C98" w:rsidRDefault="00BF5C98">
      <w:pPr>
        <w:pStyle w:val="ConsPlusNonformat0"/>
        <w:jc w:val="both"/>
      </w:pPr>
      <w:r w:rsidRPr="00BF5C98">
        <w:t>требованиям к ее (их) содержанию (объем, сроки, качество предоставления):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Реквизиты   документа,   утверждающего   перечень   услуг,  оказываемых</w:t>
      </w:r>
    </w:p>
    <w:p w:rsidR="007728A7" w:rsidRPr="00BF5C98" w:rsidRDefault="00BF5C98">
      <w:pPr>
        <w:pStyle w:val="ConsPlusNonformat0"/>
        <w:jc w:val="both"/>
      </w:pPr>
      <w:r w:rsidRPr="00BF5C98">
        <w:t>организацией:</w:t>
      </w:r>
    </w:p>
    <w:p w:rsidR="007728A7" w:rsidRPr="00BF5C98" w:rsidRDefault="00BF5C98">
      <w:pPr>
        <w:pStyle w:val="ConsPlusNonformat0"/>
        <w:jc w:val="both"/>
      </w:pPr>
      <w:r w:rsidRPr="00BF5C98">
        <w:t>__________________________________________________________________________.</w:t>
      </w:r>
    </w:p>
    <w:p w:rsidR="007728A7" w:rsidRPr="00BF5C98" w:rsidRDefault="007728A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5"/>
        <w:gridCol w:w="1340"/>
        <w:gridCol w:w="1838"/>
        <w:gridCol w:w="3061"/>
        <w:gridCol w:w="1100"/>
      </w:tblGrid>
      <w:tr w:rsidR="00BF5C98" w:rsidRPr="00BF5C98">
        <w:tc>
          <w:tcPr>
            <w:tcW w:w="1715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Наименование услуги</w:t>
            </w:r>
          </w:p>
        </w:tc>
        <w:tc>
          <w:tcPr>
            <w:tcW w:w="1340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Объем услуги</w:t>
            </w:r>
          </w:p>
        </w:tc>
        <w:tc>
          <w:tcPr>
            <w:tcW w:w="1838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Сроки предоставления услуги</w:t>
            </w:r>
          </w:p>
        </w:tc>
        <w:tc>
          <w:tcPr>
            <w:tcW w:w="306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Качество предоставления услуги (соответствие услуги установленным требованиям и стандартам ее предоставления)</w:t>
            </w:r>
          </w:p>
        </w:tc>
        <w:tc>
          <w:tcPr>
            <w:tcW w:w="1100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Тариф на услугу</w:t>
            </w:r>
          </w:p>
        </w:tc>
      </w:tr>
      <w:tr w:rsidR="00BF5C98" w:rsidRPr="00BF5C98">
        <w:tc>
          <w:tcPr>
            <w:tcW w:w="1715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340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838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3061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100" w:type="dxa"/>
          </w:tcPr>
          <w:p w:rsidR="007728A7" w:rsidRPr="00BF5C98" w:rsidRDefault="007728A7">
            <w:pPr>
              <w:pStyle w:val="ConsPlusNormal0"/>
            </w:pP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 xml:space="preserve">    Подтверждение   удовлетворенности   получателей   общественно  полезной</w:t>
      </w:r>
    </w:p>
    <w:p w:rsidR="007728A7" w:rsidRPr="00BF5C98" w:rsidRDefault="00BF5C98">
      <w:pPr>
        <w:pStyle w:val="ConsPlusNonformat0"/>
        <w:jc w:val="both"/>
      </w:pPr>
      <w:r w:rsidRPr="00BF5C98">
        <w:t>(полезными) услуги (услуг) качеством ее (их) оказания - отсутствие жалоб на</w:t>
      </w:r>
    </w:p>
    <w:p w:rsidR="007728A7" w:rsidRPr="00BF5C98" w:rsidRDefault="00BF5C98">
      <w:pPr>
        <w:pStyle w:val="ConsPlusNonformat0"/>
        <w:jc w:val="both"/>
      </w:pPr>
      <w:r w:rsidRPr="00BF5C98">
        <w:t>действия  (бездействие)  и (или) решения организации, связанные с оказанием</w:t>
      </w:r>
    </w:p>
    <w:p w:rsidR="007728A7" w:rsidRPr="00BF5C98" w:rsidRDefault="00BF5C98">
      <w:pPr>
        <w:pStyle w:val="ConsPlusNonformat0"/>
        <w:jc w:val="both"/>
      </w:pPr>
      <w:r w:rsidRPr="00BF5C98">
        <w:t>ею общественно полезной (пол</w:t>
      </w:r>
      <w:r w:rsidRPr="00BF5C98">
        <w:t>езных) услуги (услуг), признанных обоснованными</w:t>
      </w:r>
    </w:p>
    <w:p w:rsidR="007728A7" w:rsidRPr="00BF5C98" w:rsidRDefault="00BF5C98">
      <w:pPr>
        <w:pStyle w:val="ConsPlusNonformat0"/>
        <w:jc w:val="both"/>
      </w:pPr>
      <w:r w:rsidRPr="00BF5C98">
        <w:t>судом,   органами  государственного  контроля  (надзора)  и  муниципального</w:t>
      </w:r>
    </w:p>
    <w:p w:rsidR="007728A7" w:rsidRPr="00BF5C98" w:rsidRDefault="00BF5C98">
      <w:pPr>
        <w:pStyle w:val="ConsPlusNonformat0"/>
        <w:jc w:val="both"/>
      </w:pPr>
      <w:r w:rsidRPr="00BF5C98">
        <w:t>надзора,  иными  органами в соответствии с их компетенцией в течение 2 лет,</w:t>
      </w:r>
    </w:p>
    <w:p w:rsidR="007728A7" w:rsidRPr="00BF5C98" w:rsidRDefault="00BF5C98">
      <w:pPr>
        <w:pStyle w:val="ConsPlusNonformat0"/>
        <w:jc w:val="both"/>
      </w:pPr>
      <w:r w:rsidRPr="00BF5C98">
        <w:t>предшествующих выдаче заключения:</w:t>
      </w:r>
    </w:p>
    <w:p w:rsidR="007728A7" w:rsidRPr="00BF5C98" w:rsidRDefault="007728A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3"/>
        <w:gridCol w:w="4989"/>
        <w:gridCol w:w="2381"/>
      </w:tblGrid>
      <w:tr w:rsidR="00BF5C98" w:rsidRPr="00BF5C98">
        <w:tc>
          <w:tcPr>
            <w:tcW w:w="1693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Численность лиц, получающих общественно полезную (полезные) услугу (услуги) в организации</w:t>
            </w:r>
          </w:p>
        </w:tc>
        <w:tc>
          <w:tcPr>
            <w:tcW w:w="498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Численность лиц, прошедших опрос в соответствии с Методикой выявления и обобщения мнения граждан о качестве условий оказания услуг организациями в сфере культуры, охр</w:t>
            </w:r>
            <w:r w:rsidRPr="00BF5C98">
              <w:t>аны здоровья, образования, социального обслуживания и федеральными учреждениями медико-социальной экспертизы, утвержденной приказом Министерства труда и социальной защиты Российской Федерации от 30.10.2018 N 675н (далее - опрос)</w:t>
            </w:r>
          </w:p>
        </w:tc>
        <w:tc>
          <w:tcPr>
            <w:tcW w:w="238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Численность лиц, удовлетвор</w:t>
            </w:r>
            <w:r w:rsidRPr="00BF5C98">
              <w:t>енных качеством оказания общественно полезной (полезных) услуги (услуг) по результатам опроса</w:t>
            </w:r>
          </w:p>
        </w:tc>
      </w:tr>
      <w:tr w:rsidR="00BF5C98" w:rsidRPr="00BF5C98">
        <w:tc>
          <w:tcPr>
            <w:tcW w:w="1693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4989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2381" w:type="dxa"/>
          </w:tcPr>
          <w:p w:rsidR="007728A7" w:rsidRPr="00BF5C98" w:rsidRDefault="007728A7">
            <w:pPr>
              <w:pStyle w:val="ConsPlusNormal0"/>
            </w:pP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 xml:space="preserve">    Подтверждение   наличия   у   лиц,  непосредственно  задействованных  в</w:t>
      </w:r>
    </w:p>
    <w:p w:rsidR="007728A7" w:rsidRPr="00BF5C98" w:rsidRDefault="00BF5C98">
      <w:pPr>
        <w:pStyle w:val="ConsPlusNonformat0"/>
        <w:jc w:val="both"/>
      </w:pPr>
      <w:r w:rsidRPr="00BF5C98">
        <w:t>исполнении  общественно  полезной  (полезных)  услуги  (услуг), необходимой</w:t>
      </w:r>
    </w:p>
    <w:p w:rsidR="007728A7" w:rsidRPr="00BF5C98" w:rsidRDefault="00BF5C98">
      <w:pPr>
        <w:pStyle w:val="ConsPlusNonformat0"/>
        <w:jc w:val="both"/>
      </w:pPr>
      <w:r w:rsidRPr="00BF5C98">
        <w:t>квал</w:t>
      </w:r>
      <w:r w:rsidRPr="00BF5C98">
        <w:t>ификации, достаточность количества таких лиц: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численность   лиц,   непосредственно   задействованных   в   исполнении</w:t>
      </w:r>
    </w:p>
    <w:p w:rsidR="007728A7" w:rsidRPr="00BF5C98" w:rsidRDefault="00BF5C98">
      <w:pPr>
        <w:pStyle w:val="ConsPlusNonformat0"/>
        <w:jc w:val="both"/>
      </w:pPr>
      <w:r w:rsidRPr="00BF5C98">
        <w:t>общественно  полезной  (полезных)  услуги  (услуг)  (в том числе работников</w:t>
      </w:r>
    </w:p>
    <w:p w:rsidR="007728A7" w:rsidRPr="00BF5C98" w:rsidRDefault="00BF5C98">
      <w:pPr>
        <w:pStyle w:val="ConsPlusNonformat0"/>
        <w:jc w:val="both"/>
      </w:pPr>
      <w:r w:rsidRPr="00BF5C98">
        <w:t>заявителя  и  работников,  привлеченных  по  договорам гражданско-правового</w:t>
      </w:r>
    </w:p>
    <w:p w:rsidR="007728A7" w:rsidRPr="00BF5C98" w:rsidRDefault="00BF5C98">
      <w:pPr>
        <w:pStyle w:val="ConsPlusNonformat0"/>
        <w:jc w:val="both"/>
      </w:pPr>
      <w:r w:rsidRPr="00BF5C98">
        <w:t>характера): 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показатель   достаточности   лиц,   непосредственно  задействованных  в</w:t>
      </w:r>
    </w:p>
    <w:p w:rsidR="007728A7" w:rsidRPr="00BF5C98" w:rsidRDefault="00BF5C98">
      <w:pPr>
        <w:pStyle w:val="ConsPlusNonformat0"/>
        <w:jc w:val="both"/>
      </w:pPr>
      <w:r w:rsidRPr="00BF5C98">
        <w:t xml:space="preserve">исполнении        общественно        полезной       (полезных)  </w:t>
      </w:r>
      <w:r w:rsidRPr="00BF5C98">
        <w:t xml:space="preserve">     услуги</w:t>
      </w:r>
    </w:p>
    <w:p w:rsidR="007728A7" w:rsidRPr="00BF5C98" w:rsidRDefault="00BF5C98">
      <w:pPr>
        <w:pStyle w:val="ConsPlusNonformat0"/>
        <w:jc w:val="both"/>
      </w:pPr>
      <w:r w:rsidRPr="00BF5C98">
        <w:t>(услуг): ____________________________________;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перечень  лиц, непосредственно задействованных в исполнении общественно</w:t>
      </w:r>
    </w:p>
    <w:p w:rsidR="007728A7" w:rsidRPr="00BF5C98" w:rsidRDefault="00BF5C98">
      <w:pPr>
        <w:pStyle w:val="ConsPlusNonformat0"/>
        <w:jc w:val="both"/>
      </w:pPr>
      <w:r w:rsidRPr="00BF5C98">
        <w:t>полезной  (полезных)  услуги (услуг), с указанием квалификации (в том числе</w:t>
      </w:r>
    </w:p>
    <w:p w:rsidR="007728A7" w:rsidRPr="00BF5C98" w:rsidRDefault="00BF5C98">
      <w:pPr>
        <w:pStyle w:val="ConsPlusNonformat0"/>
        <w:jc w:val="both"/>
      </w:pPr>
      <w:r w:rsidRPr="00BF5C98">
        <w:t>профессионального  образования,  опыта  работ</w:t>
      </w:r>
      <w:r w:rsidRPr="00BF5C98">
        <w:t>ы в сфере оказания общественно</w:t>
      </w:r>
    </w:p>
    <w:p w:rsidR="007728A7" w:rsidRPr="00BF5C98" w:rsidRDefault="00BF5C98">
      <w:pPr>
        <w:pStyle w:val="ConsPlusNonformat0"/>
        <w:jc w:val="both"/>
      </w:pPr>
      <w:r w:rsidRPr="00BF5C98">
        <w:t>полезных услуг):</w:t>
      </w:r>
    </w:p>
    <w:p w:rsidR="007728A7" w:rsidRPr="00BF5C98" w:rsidRDefault="007728A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29"/>
        <w:gridCol w:w="1531"/>
        <w:gridCol w:w="1399"/>
        <w:gridCol w:w="1684"/>
        <w:gridCol w:w="1639"/>
        <w:gridCol w:w="1361"/>
      </w:tblGrid>
      <w:tr w:rsidR="00BF5C98" w:rsidRPr="00BF5C98">
        <w:tc>
          <w:tcPr>
            <w:tcW w:w="142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Фамилия, инициалы сотрудника организации</w:t>
            </w:r>
          </w:p>
        </w:tc>
        <w:tc>
          <w:tcPr>
            <w:tcW w:w="153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Реквизиты диплома (серия и номер бланка диплома, дата выдачи диплома)</w:t>
            </w:r>
          </w:p>
        </w:tc>
        <w:tc>
          <w:tcPr>
            <w:tcW w:w="139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Уровень образования</w:t>
            </w:r>
          </w:p>
        </w:tc>
        <w:tc>
          <w:tcPr>
            <w:tcW w:w="1684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Квалификация, специальность</w:t>
            </w:r>
          </w:p>
        </w:tc>
        <w:tc>
          <w:tcPr>
            <w:tcW w:w="1639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Наименование организации, выдавшей документ об о</w:t>
            </w:r>
            <w:r w:rsidRPr="00BF5C98">
              <w:t>бразовании</w:t>
            </w:r>
          </w:p>
        </w:tc>
        <w:tc>
          <w:tcPr>
            <w:tcW w:w="1361" w:type="dxa"/>
          </w:tcPr>
          <w:p w:rsidR="007728A7" w:rsidRPr="00BF5C98" w:rsidRDefault="00BF5C98">
            <w:pPr>
              <w:pStyle w:val="ConsPlusNormal0"/>
              <w:jc w:val="center"/>
            </w:pPr>
            <w:r w:rsidRPr="00BF5C98">
              <w:t>Опыт работы в сфере оказания общественно полезных услуг (лет)</w:t>
            </w:r>
          </w:p>
        </w:tc>
      </w:tr>
      <w:tr w:rsidR="00BF5C98" w:rsidRPr="00BF5C98">
        <w:tc>
          <w:tcPr>
            <w:tcW w:w="1429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531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399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684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639" w:type="dxa"/>
          </w:tcPr>
          <w:p w:rsidR="007728A7" w:rsidRPr="00BF5C98" w:rsidRDefault="007728A7">
            <w:pPr>
              <w:pStyle w:val="ConsPlusNormal0"/>
            </w:pPr>
          </w:p>
        </w:tc>
        <w:tc>
          <w:tcPr>
            <w:tcW w:w="1361" w:type="dxa"/>
          </w:tcPr>
          <w:p w:rsidR="007728A7" w:rsidRPr="00BF5C98" w:rsidRDefault="007728A7">
            <w:pPr>
              <w:pStyle w:val="ConsPlusNormal0"/>
            </w:pPr>
          </w:p>
        </w:tc>
      </w:tr>
    </w:tbl>
    <w:p w:rsidR="007728A7" w:rsidRPr="00BF5C98" w:rsidRDefault="007728A7">
      <w:pPr>
        <w:pStyle w:val="ConsPlusNormal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 xml:space="preserve">    Открытость и доступность информации об организации: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официальный сайт организации: ________________________________________;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адрес(а) официальных страниц организации в социальных сетях: _________;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публикации,   сюжеты   в   средствах   массовой   информации   и   иных</w:t>
      </w:r>
    </w:p>
    <w:p w:rsidR="007728A7" w:rsidRPr="00BF5C98" w:rsidRDefault="00BF5C98">
      <w:pPr>
        <w:pStyle w:val="ConsPlusNonformat0"/>
        <w:jc w:val="both"/>
      </w:pPr>
      <w:r w:rsidRPr="00BF5C98">
        <w:t>информационных ресурсах __________________________________________________.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Подтверждение  отсутстви</w:t>
      </w:r>
      <w:r w:rsidRPr="00BF5C98">
        <w:t>я  в  реестре  недобросовестных  поставщиков  в</w:t>
      </w:r>
    </w:p>
    <w:p w:rsidR="007728A7" w:rsidRPr="00BF5C98" w:rsidRDefault="00BF5C98">
      <w:pPr>
        <w:pStyle w:val="ConsPlusNonformat0"/>
        <w:jc w:val="both"/>
      </w:pPr>
      <w:r w:rsidRPr="00BF5C98">
        <w:t>течение 2 лет, предшествующих выдаче заключения: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указание  на  то,  что  сведения  об  организации отсутствуют в реестре</w:t>
      </w:r>
    </w:p>
    <w:p w:rsidR="007728A7" w:rsidRPr="00BF5C98" w:rsidRDefault="00BF5C98">
      <w:pPr>
        <w:pStyle w:val="ConsPlusNonformat0"/>
        <w:jc w:val="both"/>
      </w:pPr>
      <w:r w:rsidRPr="00BF5C98">
        <w:t>недобросовестных  поставщиков  (статья  104 Федерального закона от 5 апреля</w:t>
      </w:r>
    </w:p>
    <w:p w:rsidR="007728A7" w:rsidRPr="00BF5C98" w:rsidRDefault="00BF5C98">
      <w:pPr>
        <w:pStyle w:val="ConsPlusNonformat0"/>
        <w:jc w:val="both"/>
      </w:pPr>
      <w:r w:rsidRPr="00BF5C98">
        <w:t>2013  года  N  44-ФЗ "О контрактной системе в сфере закупок товаров, работ,</w:t>
      </w:r>
    </w:p>
    <w:p w:rsidR="007728A7" w:rsidRPr="00BF5C98" w:rsidRDefault="00BF5C98">
      <w:pPr>
        <w:pStyle w:val="ConsPlusNonformat0"/>
        <w:jc w:val="both"/>
      </w:pPr>
      <w:r w:rsidRPr="00BF5C98">
        <w:t>услуг      для      обеспечения     государственных     и     муниципальных</w:t>
      </w:r>
    </w:p>
    <w:p w:rsidR="007728A7" w:rsidRPr="00BF5C98" w:rsidRDefault="00BF5C98">
      <w:pPr>
        <w:pStyle w:val="ConsPlusNonformat0"/>
        <w:jc w:val="both"/>
      </w:pPr>
      <w:r w:rsidRPr="00BF5C98">
        <w:t>нужд"): __________________________________________________________.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Сведения  о  способе  получения  уведомлений  о  статусах  рассмотрения</w:t>
      </w:r>
    </w:p>
    <w:p w:rsidR="007728A7" w:rsidRPr="00BF5C98" w:rsidRDefault="00BF5C98">
      <w:pPr>
        <w:pStyle w:val="ConsPlusNonformat0"/>
        <w:jc w:val="both"/>
      </w:pPr>
      <w:r w:rsidRPr="00BF5C98">
        <w:t>запроса  и  документов,  результата  предоставления  государственной услуги</w:t>
      </w:r>
    </w:p>
    <w:p w:rsidR="007728A7" w:rsidRPr="00BF5C98" w:rsidRDefault="00BF5C98">
      <w:pPr>
        <w:pStyle w:val="ConsPlusNonformat0"/>
        <w:jc w:val="both"/>
      </w:pPr>
      <w:r w:rsidRPr="00BF5C98">
        <w:t>(нужное отметить):</w:t>
      </w:r>
    </w:p>
    <w:p w:rsidR="007728A7" w:rsidRPr="00BF5C98" w:rsidRDefault="00BF5C98">
      <w:pPr>
        <w:pStyle w:val="ConsPlusNonformat0"/>
        <w:jc w:val="both"/>
      </w:pPr>
      <w:r w:rsidRPr="00BF5C98">
        <w:t>единый  портал государственных и муниципальных услуг (функций) (при наличии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</w:t>
      </w:r>
      <w:r w:rsidRPr="00BF5C98">
        <w:t xml:space="preserve">                 ┌─┐</w:t>
      </w:r>
    </w:p>
    <w:p w:rsidR="007728A7" w:rsidRPr="00BF5C98" w:rsidRDefault="00BF5C98">
      <w:pPr>
        <w:pStyle w:val="ConsPlusNonformat0"/>
        <w:jc w:val="both"/>
      </w:pPr>
      <w:r w:rsidRPr="00BF5C98">
        <w:t>технической возможности): │ │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   └─┘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┌─┐</w:t>
      </w:r>
    </w:p>
    <w:p w:rsidR="007728A7" w:rsidRPr="00BF5C98" w:rsidRDefault="00BF5C98">
      <w:pPr>
        <w:pStyle w:val="ConsPlusNonformat0"/>
        <w:jc w:val="both"/>
      </w:pPr>
      <w:r w:rsidRPr="00BF5C98">
        <w:t>почтовым отправлением: │ │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       └─┘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┌─┐</w:t>
      </w:r>
    </w:p>
    <w:p w:rsidR="007728A7" w:rsidRPr="00BF5C98" w:rsidRDefault="00BF5C98">
      <w:pPr>
        <w:pStyle w:val="ConsPlusNonformat0"/>
        <w:jc w:val="both"/>
      </w:pPr>
      <w:r w:rsidRPr="00BF5C98">
        <w:t>в Департаменте: │ │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             └─┘</w:t>
      </w:r>
    </w:p>
    <w:p w:rsidR="007728A7" w:rsidRPr="00BF5C98" w:rsidRDefault="00BF5C98">
      <w:pPr>
        <w:pStyle w:val="ConsPlusNonformat0"/>
        <w:jc w:val="both"/>
      </w:pPr>
      <w:r w:rsidRPr="00BF5C98">
        <w:t>Подтверждающие документы прилагают</w:t>
      </w:r>
      <w:r w:rsidRPr="00BF5C98">
        <w:t>ся:</w:t>
      </w:r>
    </w:p>
    <w:p w:rsidR="007728A7" w:rsidRPr="00BF5C98" w:rsidRDefault="00BF5C98">
      <w:pPr>
        <w:pStyle w:val="ConsPlusNonformat0"/>
        <w:jc w:val="both"/>
      </w:pPr>
      <w:r w:rsidRPr="00BF5C98">
        <w:t>дата документа: ___.______________.______;</w:t>
      </w:r>
    </w:p>
    <w:p w:rsidR="007728A7" w:rsidRPr="00BF5C98" w:rsidRDefault="00BF5C98">
      <w:pPr>
        <w:pStyle w:val="ConsPlusNonformat0"/>
        <w:jc w:val="both"/>
      </w:pPr>
      <w:r w:rsidRPr="00BF5C98">
        <w:t>наименование документа: __________________________________________________;</w:t>
      </w:r>
    </w:p>
    <w:p w:rsidR="007728A7" w:rsidRPr="00BF5C98" w:rsidRDefault="00BF5C98">
      <w:pPr>
        <w:pStyle w:val="ConsPlusNonformat0"/>
        <w:jc w:val="both"/>
      </w:pPr>
      <w:r w:rsidRPr="00BF5C98">
        <w:t>количество листов:                                                        .</w:t>
      </w:r>
    </w:p>
    <w:p w:rsidR="007728A7" w:rsidRPr="00BF5C98" w:rsidRDefault="007728A7">
      <w:pPr>
        <w:pStyle w:val="ConsPlusNonformat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>________________________________________ _______________</w:t>
      </w:r>
      <w:r w:rsidRPr="00BF5C98">
        <w:t>__ ________________</w:t>
      </w:r>
    </w:p>
    <w:p w:rsidR="007728A7" w:rsidRPr="00BF5C98" w:rsidRDefault="00BF5C98">
      <w:pPr>
        <w:pStyle w:val="ConsPlusNonformat0"/>
        <w:jc w:val="both"/>
      </w:pPr>
      <w:r w:rsidRPr="00BF5C98">
        <w:t>(фамилия, имя, отчество (последнее - при      (дата)           (подпись)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 наличии), должность лица, имеющего</w:t>
      </w:r>
    </w:p>
    <w:p w:rsidR="007728A7" w:rsidRPr="00BF5C98" w:rsidRDefault="00BF5C98">
      <w:pPr>
        <w:pStyle w:val="ConsPlusNonformat0"/>
        <w:jc w:val="both"/>
      </w:pPr>
      <w:r w:rsidRPr="00BF5C98">
        <w:t xml:space="preserve">  право действовать от имени заявителя)</w:t>
      </w:r>
    </w:p>
    <w:p w:rsidR="007728A7" w:rsidRPr="00BF5C98" w:rsidRDefault="007728A7">
      <w:pPr>
        <w:pStyle w:val="ConsPlusNonformat0"/>
        <w:jc w:val="both"/>
      </w:pPr>
    </w:p>
    <w:p w:rsidR="007728A7" w:rsidRPr="00BF5C98" w:rsidRDefault="00BF5C98">
      <w:pPr>
        <w:pStyle w:val="ConsPlusNonformat0"/>
        <w:jc w:val="both"/>
      </w:pPr>
      <w:r w:rsidRPr="00BF5C98">
        <w:t>место печати (при наличии)</w:t>
      </w: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jc w:val="both"/>
      </w:pPr>
    </w:p>
    <w:p w:rsidR="007728A7" w:rsidRPr="00BF5C98" w:rsidRDefault="007728A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728A7" w:rsidRPr="00BF5C98">
      <w:footerReference w:type="first" r:id="rId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F5C98">
      <w:r>
        <w:separator/>
      </w:r>
    </w:p>
  </w:endnote>
  <w:endnote w:type="continuationSeparator" w:id="0">
    <w:p w:rsidR="00000000" w:rsidRDefault="00BF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A7" w:rsidRDefault="00BF5C9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F5C98">
      <w:r>
        <w:separator/>
      </w:r>
    </w:p>
  </w:footnote>
  <w:footnote w:type="continuationSeparator" w:id="0">
    <w:p w:rsidR="00000000" w:rsidRDefault="00BF5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8A7"/>
    <w:rsid w:val="007728A7"/>
    <w:rsid w:val="00BF5C98"/>
    <w:rsid w:val="00F6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DEFA"/>
  <w15:docId w15:val="{F89A01A7-5673-4933-AE40-6B7A41A9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F673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6739C"/>
  </w:style>
  <w:style w:type="paragraph" w:styleId="a5">
    <w:name w:val="footer"/>
    <w:basedOn w:val="a"/>
    <w:link w:val="a6"/>
    <w:uiPriority w:val="99"/>
    <w:unhideWhenUsed/>
    <w:rsid w:val="00F6739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67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3390</Words>
  <Characters>19326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05.04.2021 N 12
(ред. от 06.02.2026)
"Об утверждении Административного регламента предоставления Департаментом социальной защиты населения Томской области государственной услуги "Оценка ка</vt:lpstr>
    </vt:vector>
  </TitlesOfParts>
  <Company>КонсультантПлюс Версия 4024.00.50</Company>
  <LinksUpToDate>false</LinksUpToDate>
  <CharactersWithSpaces>22671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05.04.2021 N 12
(ред. от 06.02.2026)
"Об утверждении Административного регламента предоставления Департаментом социальной защиты населения Томской области государственной услуги "Оценка качества оказания общественно полезных услуг социально ориентированными некоммерческими организациями"</dc:title>
  <dc:creator>Мурмулева Юлия Геннадьевна</dc:creator>
  <cp:lastModifiedBy>Мурмулева Юлия Геннадьевна</cp:lastModifiedBy>
  <cp:revision>3</cp:revision>
  <dcterms:created xsi:type="dcterms:W3CDTF">2026-02-19T07:59:00Z</dcterms:created>
  <dcterms:modified xsi:type="dcterms:W3CDTF">2026-02-19T08:00:00Z</dcterms:modified>
</cp:coreProperties>
</file>