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CEF" w:rsidRDefault="00D46CEF">
      <w:pPr>
        <w:pStyle w:val="ConsPlusNormal0"/>
        <w:jc w:val="both"/>
        <w:outlineLvl w:val="0"/>
      </w:pPr>
      <w:bookmarkStart w:id="0" w:name="_GoBack"/>
      <w:bookmarkEnd w:id="0"/>
    </w:p>
    <w:p w:rsidR="00D46CEF" w:rsidRDefault="00714664">
      <w:pPr>
        <w:pStyle w:val="ConsPlusTitle0"/>
        <w:jc w:val="center"/>
        <w:outlineLvl w:val="0"/>
      </w:pPr>
      <w:r>
        <w:t>АДМИНИСТРАЦИЯ ТОМСКОЙ ОБЛАСТИ</w:t>
      </w:r>
    </w:p>
    <w:p w:rsidR="00D46CEF" w:rsidRDefault="00D46CEF">
      <w:pPr>
        <w:pStyle w:val="ConsPlusTitle0"/>
        <w:jc w:val="center"/>
      </w:pPr>
    </w:p>
    <w:p w:rsidR="00D46CEF" w:rsidRDefault="00714664">
      <w:pPr>
        <w:pStyle w:val="ConsPlusTitle0"/>
        <w:jc w:val="center"/>
      </w:pPr>
      <w:r>
        <w:t>РАСПОРЯЖЕНИЕ</w:t>
      </w:r>
    </w:p>
    <w:p w:rsidR="00D46CEF" w:rsidRDefault="00714664">
      <w:pPr>
        <w:pStyle w:val="ConsPlusTitle0"/>
        <w:jc w:val="center"/>
      </w:pPr>
      <w:r>
        <w:t>от 30 сентября 2015 г. N 734-ра</w:t>
      </w:r>
    </w:p>
    <w:p w:rsidR="00D46CEF" w:rsidRDefault="00D46CEF">
      <w:pPr>
        <w:pStyle w:val="ConsPlusTitle0"/>
        <w:jc w:val="center"/>
      </w:pPr>
    </w:p>
    <w:p w:rsidR="00D46CEF" w:rsidRDefault="00714664">
      <w:pPr>
        <w:pStyle w:val="ConsPlusTitle0"/>
        <w:jc w:val="center"/>
      </w:pPr>
      <w:r>
        <w:t>ОБ УТВЕРЖДЕНИИ ПЛАНА МЕРОПРИЯТИЙ ("ДОРОЖНОЙ КАРТЫ") ПО</w:t>
      </w:r>
    </w:p>
    <w:p w:rsidR="00D46CEF" w:rsidRDefault="00714664">
      <w:pPr>
        <w:pStyle w:val="ConsPlusTitle0"/>
        <w:jc w:val="center"/>
      </w:pPr>
      <w:r>
        <w:t>ПОВЫШЕНИЮ ЗНАЧЕНИЙ ПОКАЗАТЕЛЕЙ ДОСТУПНОСТИ ДЛЯ ИНВАЛИДОВ</w:t>
      </w:r>
    </w:p>
    <w:p w:rsidR="00D46CEF" w:rsidRDefault="00714664">
      <w:pPr>
        <w:pStyle w:val="ConsPlusTitle0"/>
        <w:jc w:val="center"/>
      </w:pPr>
      <w:r>
        <w:t>ОБЪЕКТОВ И УСЛУГ В ТОМСКОЙ ОБЛАСТИ НА 2015 - 2030 ГОДЫ</w:t>
      </w:r>
    </w:p>
    <w:p w:rsidR="00D46CEF" w:rsidRDefault="00D46C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46C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распоряжений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21.01.2016 N 33-ра, от 01.04.2016 N 187-ра</w:t>
            </w:r>
            <w:r>
              <w:rPr>
                <w:color w:val="392C69"/>
              </w:rPr>
              <w:t>, от 12.12.2016 N 895-ра,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23.07.2018 N 501-ра, от 30.08.2019 N 529-ра, от 21.06.2022 N 390-ра)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ind w:firstLine="540"/>
        <w:jc w:val="both"/>
      </w:pPr>
      <w:r>
        <w:t>1. В целях реализации на территории Томской области Федерального закона от 1 декабря 2014 года N 419-ФЗ "О внесении изменений в отдельные законодательные а</w:t>
      </w:r>
      <w:r>
        <w:t xml:space="preserve">кты Российской Федерации по вопросам социальной защиты инвалидов в связи с ратификацией Конвенции о правах инвалидов", Постановления Правительства Российской Федерации от 17.06.2015 N 599 "О порядке и сроках разработки федеральными органами исполнительной </w:t>
      </w:r>
      <w:r>
        <w:t xml:space="preserve">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деятельности" утвердить </w:t>
      </w:r>
      <w:hyperlink w:anchor="P39" w:tooltip="ПЛАН">
        <w:r>
          <w:rPr>
            <w:color w:val="0000FF"/>
          </w:rPr>
          <w:t>План</w:t>
        </w:r>
      </w:hyperlink>
      <w:r>
        <w:t xml:space="preserve"> мероприятий ("дорожную карту") по повышению значений показателей доступности для инвалидов объектов и услуг в Томской области на 2015 - 2030 годы (далее - "дорожная карта") согласно приложению к настоящему распоряжению.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2. Утратил силу. - Распоряжение Администрации Томской области от 21.01.2016 N 33-ра.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3. Исполнительным органам государственной власти Томской области и структурным подразделениям Администрации Томской области, являющимся исполнителями "дорожной </w:t>
      </w:r>
      <w:hyperlink w:anchor="P39" w:tooltip="ПЛАН">
        <w:r>
          <w:rPr>
            <w:color w:val="0000FF"/>
          </w:rPr>
          <w:t>карты</w:t>
        </w:r>
      </w:hyperlink>
      <w:r>
        <w:t>", в рамках своих полномочий: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1) обеспечить в установленные сроки реализацию и исполнение мероприятий, предусмотренных "дорожной </w:t>
      </w:r>
      <w:hyperlink w:anchor="P39" w:tooltip="ПЛАН">
        <w:r>
          <w:rPr>
            <w:color w:val="0000FF"/>
          </w:rPr>
          <w:t>картой</w:t>
        </w:r>
      </w:hyperlink>
      <w:r>
        <w:t>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2) ежегодно составлять </w:t>
      </w:r>
      <w:hyperlink w:anchor="P1832" w:tooltip="       Форма предоставления информации о реализации &quot;дорожной карты&quot;">
        <w:r>
          <w:rPr>
            <w:color w:val="0000FF"/>
          </w:rPr>
          <w:t>информацию</w:t>
        </w:r>
      </w:hyperlink>
      <w:r>
        <w:t xml:space="preserve"> о реализации "дорожной карты" по форме согласно приложению N 2 к настоящему распоряжению и не позднее 1 февраля года, следующего за отчетным, обеспечивать: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представление </w:t>
      </w:r>
      <w:r>
        <w:t>указанной информации с использованием системы электронного документооборота в Департамент социальной защиты населения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публикацию указанной информации на своих официальных сайтах.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3.1. Департаменту социальной защиты населения Томской област</w:t>
      </w:r>
      <w:r>
        <w:t xml:space="preserve">и ежегодно, в срок до 1 апреля, осуществлять актуализацию "дорожной </w:t>
      </w:r>
      <w:hyperlink w:anchor="P39" w:tooltip="ПЛАН">
        <w:r>
          <w:rPr>
            <w:color w:val="0000FF"/>
          </w:rPr>
          <w:t>карты</w:t>
        </w:r>
      </w:hyperlink>
      <w:r>
        <w:t xml:space="preserve">" с учетом информации о ее реализации за </w:t>
      </w:r>
      <w:r>
        <w:lastRenderedPageBreak/>
        <w:t>предыдущий год.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4. Контроль за исполнением настоящего распоряжения возложить на заместителя Губернатора То</w:t>
      </w:r>
      <w:r>
        <w:t>мской области по социальной политике.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</w:pPr>
      <w:r>
        <w:t>И.о. Губернатора</w:t>
      </w:r>
    </w:p>
    <w:p w:rsidR="00D46CEF" w:rsidRDefault="00714664">
      <w:pPr>
        <w:pStyle w:val="ConsPlusNormal0"/>
        <w:jc w:val="right"/>
      </w:pPr>
      <w:r>
        <w:t>Томской области</w:t>
      </w:r>
    </w:p>
    <w:p w:rsidR="00D46CEF" w:rsidRDefault="00714664">
      <w:pPr>
        <w:pStyle w:val="ConsPlusNormal0"/>
        <w:jc w:val="right"/>
      </w:pPr>
      <w:r>
        <w:t>А.М.ФЕДЕНЕВ</w:t>
      </w: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  <w:outlineLvl w:val="0"/>
      </w:pPr>
      <w:r>
        <w:t>Приложение N 1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</w:pPr>
      <w:r>
        <w:t>Утвержден</w:t>
      </w:r>
    </w:p>
    <w:p w:rsidR="00D46CEF" w:rsidRDefault="00714664">
      <w:pPr>
        <w:pStyle w:val="ConsPlusNormal0"/>
        <w:jc w:val="right"/>
      </w:pPr>
      <w:r>
        <w:t>распоряжением</w:t>
      </w:r>
    </w:p>
    <w:p w:rsidR="00D46CEF" w:rsidRDefault="00714664">
      <w:pPr>
        <w:pStyle w:val="ConsPlusNormal0"/>
        <w:jc w:val="right"/>
      </w:pPr>
      <w:r>
        <w:t>Администрации Томской области</w:t>
      </w:r>
    </w:p>
    <w:p w:rsidR="00D46CEF" w:rsidRDefault="00714664">
      <w:pPr>
        <w:pStyle w:val="ConsPlusNormal0"/>
        <w:jc w:val="right"/>
      </w:pPr>
      <w:r>
        <w:t>от 30.09.2015 N 734-ра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</w:pPr>
      <w:bookmarkStart w:id="1" w:name="P39"/>
      <w:bookmarkEnd w:id="1"/>
      <w:r>
        <w:t>ПЛАН</w:t>
      </w:r>
    </w:p>
    <w:p w:rsidR="00D46CEF" w:rsidRDefault="00714664">
      <w:pPr>
        <w:pStyle w:val="ConsPlusTitle0"/>
        <w:jc w:val="center"/>
      </w:pPr>
      <w:r>
        <w:t>МЕРОПРИЯТИЙ ("ДОРОЖНАЯ КАРТА") ПО ПОВЫШЕНИЮ ЗНАЧЕНИЙ</w:t>
      </w:r>
    </w:p>
    <w:p w:rsidR="00D46CEF" w:rsidRDefault="00714664">
      <w:pPr>
        <w:pStyle w:val="ConsPlusTitle0"/>
        <w:jc w:val="center"/>
      </w:pPr>
      <w:r>
        <w:t>ПОКАЗАТЕЛЕЙ ДОСТУПНОСТИ ДЛЯ ИНВАЛИДОВ ОБЪЕКТОВ</w:t>
      </w:r>
    </w:p>
    <w:p w:rsidR="00D46CEF" w:rsidRDefault="00714664">
      <w:pPr>
        <w:pStyle w:val="ConsPlusTitle0"/>
        <w:jc w:val="center"/>
      </w:pPr>
      <w:r>
        <w:t>И УСЛУГ В ТОМСКОЙ ОБЛАСТИ НА 2015 - 2030 ГОДЫ</w:t>
      </w:r>
    </w:p>
    <w:p w:rsidR="00D46CEF" w:rsidRDefault="00D46C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46C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распоряжений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21.01.2016 N 33-ра, от 01.04.2016 N 187-ра, от 12.12.2016 N 895-ра,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23.07.</w:t>
            </w:r>
            <w:r>
              <w:rPr>
                <w:color w:val="392C69"/>
              </w:rPr>
              <w:t>2018 N 501-ра, от 30.08.2019 N 529-ра, от 21.06.2022 N 390-ра)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  <w:outlineLvl w:val="1"/>
      </w:pPr>
      <w:r>
        <w:t>Глава 1. ОБЩЕЕ ОПИСАНИЕ "ДОРОЖНОЙ КАРТЫ"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ind w:firstLine="540"/>
        <w:jc w:val="both"/>
      </w:pPr>
      <w:r>
        <w:t>1. План мероприятий ("дорожная карта"</w:t>
      </w:r>
      <w:r>
        <w:t>) по повышению значений показателей доступности для инвалидов объектов и услуг в Томской области на 2015 - 2030 годы (далее - "дорожная карта") разработан в соответствии с пунктом 1 части 4 статьи 26 Федерального закона от 1 декабря 2014 года N 419-ФЗ "О в</w:t>
      </w:r>
      <w:r>
        <w:t xml:space="preserve">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инвалидов", Постановлением Правительства Российской Федерации от 17.06.2015 N 599 "О порядке и сроках </w:t>
      </w:r>
      <w:r>
        <w:t>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</w:t>
      </w:r>
      <w:r>
        <w:t xml:space="preserve"> сферах деятельности", пунктом 11 Поручения Председателя Правительства Российской Федерации от 12.12.2014 N ДМ-П12-9175.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Целями "дорожной карты" являются: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обеспечение условий доступности для инвалидов объектов социальной, инженерной и транспортной инфрастр</w:t>
      </w:r>
      <w:r>
        <w:t>уктуры;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обеспечение условий для беспрепятственного пользования инвалидами услугами в приоритетных сферах жизнедеятельности: социальная защита населения, труд и занятость, здравоохранение, образование, культура, транспорт, физическая культура и спорт;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полно</w:t>
      </w:r>
      <w:r>
        <w:t>ценная интеграция инвалидов в общество.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Для достижения указанных целей необходимо решение следующих задач: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выявление существующих ограничений и барьеров, препятствующих доступности для инвалидов объектов и услуг, предоставляемых в них, оценка потребности в их устранении путем проведения паспортизации объектов социальной инфраструктуры;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формирование доступности </w:t>
      </w:r>
      <w:r>
        <w:t>для инвалидов информационных технологий, учреждений здравоохранения, культуры, спорта, образования, социальной защиты, объектов транспорта, жилищно-коммунального хозяйства;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обеспечение доступности, повышение оперативности и эффективности предоставления соц</w:t>
      </w:r>
      <w:r>
        <w:t>иальных услуг инвалидам.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Актуальность обеспечения для инвалидов доступности объектов и услуг определяется проживанием на территории Томской области по состоянию на 1 января 2015 года 61934 инвалидов, что составляет 5,8% от общей численности населения, из н</w:t>
      </w:r>
      <w:r>
        <w:t>их 3398 детей-инвалидов. Среди инвалидов 4012 граждан с заболеваниями опорно-двигательного аппарата, пользующихся для передвижения креслом-коляской, 1080 граждан с заболеваниями органов зрения, из которых инвалиды I группы - 501 человек, инвалиды II группы</w:t>
      </w:r>
      <w:r>
        <w:t xml:space="preserve"> - 538 человек, инвалиды III группы - 41 человек, 4756 граждан из числа слабослышащих.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 общей численности инвалидов с каждым годом возрастает доля инвалидов трудоспособного возраста. Так, численность неработающих инвалидов трудоспособного возраста в Томск</w:t>
      </w:r>
      <w:r>
        <w:t>ой области за 2014 год в сравнении с 2013 годом выросла на 4766 человек и составила 14766 человек. Количество работающих инвалидов трудоспособного возраста в Томской области составило 5819 человек, или 28% от общей численности инвалидов трудоспособного воз</w:t>
      </w:r>
      <w:r>
        <w:t>раста.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Реализация мероприятий "дорожной карты" позволит повысить доступность и качество предоставляемых инвалидам государственных услуг в области содействия их занятости и повысить уровень их трудоустройства.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Социальное обслуживание в Томской области ежего</w:t>
      </w:r>
      <w:r>
        <w:t>дно предоставляется более 16 тыс. граждан пожилого возраста и инвалидам, в том числе детям-инвалидам, 38 областными государственными учреждениями, из них: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15 стационарных учреждений социального обслуживания для граждан пожилого возраста и инвалидов, в том </w:t>
      </w:r>
      <w:r>
        <w:t>числе 10 домов-интернатов общего типа, 2 дома-интерната психоневрологического типа, 2 комплексных центра социального обслуживания населения, 1 центр социальной адаптации для лиц без определенного места жительства и занятий, в которых функционируют 4 отделе</w:t>
      </w:r>
      <w:r>
        <w:t>ния временного пребывания;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23 центра социальной поддержки населения.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Для социального обслуживания детей-инвалидов на территории Томской области действуют 6 областных государственных учреждений социального обслуживания семьи и детей, подведомственных Департ</w:t>
      </w:r>
      <w:r>
        <w:t>аменту по вопросам семьи и детей Томской области: 2 реабилитационных центра для детей и подростков с ограниченными возможностями (с. Калтай Томского района, г. Северск), ОГКСУ "Тунгусовский детский дом-интернат", а также отделения в структуре 3 центров соц</w:t>
      </w:r>
      <w:r>
        <w:t>иальной помощи семье и детям (г. Томск, г. Стрежевой, г. Колпашево).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Реабилитационные учреждения для детей-инвалидов являются многопрофильными, позволяют оказывать реабилитационные услуги детям-инвалидам с различной патологией (дефекты умственного и физиче</w:t>
      </w:r>
      <w:r>
        <w:t>ского развития, нарушение органов слуха, зрения, детский церебральный паралич, органическое поражение нервной системы и другие), предоставляют широкий спектр услуг социальной, медицинской, психолого-педагогической и трудовой направленности. В указанных учр</w:t>
      </w:r>
      <w:r>
        <w:t>еждениях используются стационарная и полустационарная формы обслуживания.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Вместе с тем данные учреждения не в полной мере отвечают критериям доступности для инвалидов.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Существуют проблемы и при обеспечении доступности к учреждениям культуры. Из 20 объектов</w:t>
      </w:r>
      <w:r>
        <w:t xml:space="preserve"> областных учреждений культуры Томской области большая часть зданий полностью или частично недоступна для людей с ограниченными возможностями здоровья.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Из-за отсутствия специальных пологих спусков (пандусов) в подъездах домов, а также на социально значимых</w:t>
      </w:r>
      <w:r>
        <w:t xml:space="preserve"> объектах инвалиды-колясочники практически изолированы в своих квартирах. По этой же причине на улицах г. Томска не везде созданы условия для безопасного перемещения, отсутствуют световые табло, светофоры со звуковым сопровождением. 70 процентов общественн</w:t>
      </w:r>
      <w:r>
        <w:t>ого муниципального транспорта не приспособлено к потребностям инвалидов.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 Томской области функционируют 9 областных государственных образовательных организаций, в том числе для детей с нарушениями слуха - 1 образовательная организация, для детей с нарушен</w:t>
      </w:r>
      <w:r>
        <w:t>иями зрения - 1 образовательная организация, Центр психолого-медико-социального сопровождения - 1 образовательная организация, для детей с интеллектуальными нарушениями - 3 образовательных организации.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Данные образовательные организации реализуют адаптиров</w:t>
      </w:r>
      <w:r>
        <w:t>анные образовательные программы, в том числе путем предоставления инклюзивного образования. Важным направлением развития инклюзивного образования является реализация мер по созданию в образовательных организациях условий, обеспечивающих возможность для бес</w:t>
      </w:r>
      <w:r>
        <w:t>препятственного доступа детей-инвалидов и детей с ограниченными возможностями здоровья, их пребывания и обучения в школе. Участие образовательных организаций в программных мероприятиях позволит оснастить образовательные организации специальным, в том числе</w:t>
      </w:r>
      <w:r>
        <w:t xml:space="preserve"> учебным, реабилитационным, компьютерным оборудованием и автотранспортом для организации коррекционной работы и обучения инвалидов по слуху, зрению и с нарушениями опорно-двигательного аппарата.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Профессиональная подготовка лиц с ограниченными возможностями</w:t>
      </w:r>
      <w:r>
        <w:t xml:space="preserve"> здоровья проводится по 11 рабочим профессиям. Ежегодно в подведомственных Департаменту профессионального образования Томской области профессиональных образовательных организациях обучается в среднем до 2,7% студентов, имеющих инвалидность и ограниченные в</w:t>
      </w:r>
      <w:r>
        <w:t>озможности здоровья.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Студенты с ограниченными возможностями здоровья и инвалидностью получают профессиональное образование в соответствии с индивидуальными программами реабилитации как в специальных коррекционных группах по программам профессионального обу</w:t>
      </w:r>
      <w:r>
        <w:t>чения, так и в группах общего типа в 21 профессиональной образовательной организации. В четырех подведомственных образовательных организациях обучение лиц с инвалидностью и ограниченными возможностями здоровья невозможно в силу специфики получаемых професс</w:t>
      </w:r>
      <w:r>
        <w:t>ий и специальностей, требующих у обучающихся отсутствия ограничений по здоровью. Таким образом, целесообразно организовывать доступность получения профессиональных образовательных услуг в 21 из 25 подведомственных образовательных организаций.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Расширение пе</w:t>
      </w:r>
      <w:r>
        <w:t>речня образовательных программ, по которым могут обучаться граждане с ограниченными возможностями здоровья, требует как затрат на создание учебно-материальной базы, так и на создание комфортных условий для обучения и проживания. Реализация мероприятий по о</w:t>
      </w:r>
      <w:r>
        <w:t>беспечению доступности объектов и услуг позволит к 2020 году организовать доступную образовательную среду в 15 учреждениях профессионального образования.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Не менее значимым направлением деятельности является реализация мероприятий по повышению доступности с</w:t>
      </w:r>
      <w:r>
        <w:t>портивных сооружений для маломобильных групп населения путем оснащения имеющихся и вводимых в эксплуатацию новых спортивных сооружений необходимым специализированным оборудованием для инвалидов (пандусы, поручни, кнопки вызова персонала и так далее) и оказ</w:t>
      </w:r>
      <w:r>
        <w:t>ываемых в них услуг.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По состоянию на 01.09.2015 имеются 3 приоритетных объекта в сфере физической культуры и спорта.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 xml:space="preserve">Спортивный комплекс "Звездный" с 25-метровым и 50-метровым бассейнами введен в эксплуатацию в июле 2015 года и в полной мере соответствует </w:t>
      </w:r>
      <w:r>
        <w:t>требованиям по обеспечению доступности спортивного сооружения для инвалидов и лиц, имеющих отклонения в состоянии здоровья.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Спортивный комплекс "Кристалл" (крытый каток с искусственным льдом) введен в эксплуатацию в 2011 году. На объекте созданы условия дл</w:t>
      </w:r>
      <w:r>
        <w:t>я маломобильных групп населения для реализации их спортивных возможностей и проведения активного отдыха.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 спортивном комплексе "Юпитер", включающем два игровых спортивных зала, в настоящее время запланированы мероприятия по созданию условий для обеспечени</w:t>
      </w:r>
      <w:r>
        <w:t>я его доступности для маломобильных групп населения: разработана проектно-сметная документация на проведение реконструкции в 2016 - 2018 годах, включающей в себя устройство пандусов, оборудование душевых и туалетных комнат, установку лифта.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Все имеющиеся с</w:t>
      </w:r>
      <w:r>
        <w:t>портивные сооружения оснащены необходимыми информационными стендами и в полной мере могут использоваться для организации физкультурно-спортивной работы с глухими или слабослышащими гражданами.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Однако доля объектов в сфере физической культуры и спорта, в по</w:t>
      </w:r>
      <w:r>
        <w:t>лной мере соответствующих требованиям по обеспечению доступности спортивного сооружения для инвалидов и лиц, имеющих отклонения в состоянии здоровья, в настоящее время составляет 50% от общего числа объектов в сфере физической культуры и спорта. К 2020 год</w:t>
      </w:r>
      <w:r>
        <w:t>у долю объектов, соответствующих требованиям по обеспечению доступности спортивного сооружения для инвалидов и лиц, имеющих отклонения в состоянии здоровья, планируется увеличить до 100%.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Наиболее значимыми для инвалидов объектами и сложными в части реализации мероприятий по обеспечению условий доступности являются жилые помещения и общее имущество в многоквартирных домах. Правила обеспечения условий доступности для инвалидов жилых помещени</w:t>
      </w:r>
      <w:r>
        <w:t>й и общего имущества в многоквартирных домах утверждены постановлением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инвалидов". В целях реа</w:t>
      </w:r>
      <w:r>
        <w:t>лизации названного постановления Правительства Российской Федерации принято постановление Администрации Томской области от 17.07.2018 N 288а "О мерах по реализации постановления Правительства Российской Федерации от 09.07.2016 N 649 "О мерах по приспособле</w:t>
      </w:r>
      <w:r>
        <w:t>нию жилых помещений и общего имущества в многоквартирном доме с учетом потребностей инвалидов" в Томской области" и приказ Департамента ЖКХ и государственного жилищного надзора Томской области от 17.09.2018 N 49 "О порядке создания и работы региональной ме</w:t>
      </w:r>
      <w:r>
        <w:t>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жилищного фонда Томской области, в целях их приспособления с учетом потребностей инвалидов и обесп</w:t>
      </w:r>
      <w:r>
        <w:t>ечения условий их доступности для инвалидов 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</w:t>
      </w:r>
      <w:r>
        <w:t>щного фонда на территории Томской области, в целях их приспособления с учетом потребностей инвалидов и обеспечения условий их доступности для инвалидов". На уровне области создана межведомственная комиссия по обследованию жилых помещений инвалидов и общего</w:t>
      </w:r>
      <w:r>
        <w:t xml:space="preserve"> имущества в многоквартирных домах, в которых проживают инвалиды, входящих в состав жилищного фонда Томской области, в целях их приспособления с учетом потребностей инвалидов и обеспечения условий их доступности для инвалидов. В муниципальных образованиях </w:t>
      </w:r>
      <w:r>
        <w:t>Томской области созданы аналогичные межведомственные комиссии для обследования муниципального и частного жилого фонда. Департамент ЖКХ и государственного жилищного надзора Томской области осуществляет мониторинг мероприятий по обеспечению условий доступнос</w:t>
      </w:r>
      <w:r>
        <w:t>ти для инвалидов жилых помещений и общего имущества многоквартирных домов в Томской области.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Принимаемые в Томской области меры по обеспечению условий доступности для инвалидов жилых помещений и общего имущества в многоквартирном доме позволят инвалидам пл</w:t>
      </w:r>
      <w:r>
        <w:t>аномерно решать вопросы обустройства жилья.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Услуги сферы торговли и общественного питания (потребительского рынка) являются наиболее востребованными у населения. Вопросы доступности объектов и услуг сферы торговли и общественного питания (потребительского рынка) актуальны для маломобильных групп нас</w:t>
      </w:r>
      <w:r>
        <w:t>еления. При этом объекты торговли и общественного питания (потребительского рынка), как правило, находятся в частной собственности и используются в рамках коммерческого назначения. В этой связи механизмы государственного регулирования в части воздействия н</w:t>
      </w:r>
      <w:r>
        <w:t>а хозяйствующие субъекты по созданию для инвалидов условий доступности ограничены. По поручению Администрации Томской области органами местного самоуправления муниципальных образований проводится обследование объектов торговли и общественного питания на пр</w:t>
      </w:r>
      <w:r>
        <w:t>едмет их доступности для инвалидов и других маломобильных групп населения, анализ и обобщение результатов обследования осуществляет Департамент потребительского рынка Администрации Томской области. В ходе обследований до собственников объектов доводится ин</w:t>
      </w:r>
      <w:r>
        <w:t>формация о необходимости принятия мер по повышению качества и доступности услуг для маломобильного населения.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В сложившихся условиях "дорожная карта" позволит в максимально возможной степени обеспечить комплексный подход к формированию доступности для инва</w:t>
      </w:r>
      <w:r>
        <w:t>лидов объектов социальной инфраструктуры и предоставляемых услуг на объектах социальной инфраструктуры.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2. В Конвенции о правах инвалидов, ратифицированной Российской Федерацией, доступная среда жизнедеятельности является ключевым условием интеграции инвал</w:t>
      </w:r>
      <w:r>
        <w:t>идов в общество. Способность инвалидов быть независимыми экономическими субъектами, участвовать в политической, культурной и социальной жизни общества отражает уровень реализации прав инвалидов как граждан социального государства, создает предпосылки для р</w:t>
      </w:r>
      <w:r>
        <w:t>еализации потенциала инвалидов и способствует социальному и экономическому развитию государства.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Финансовой основой для реализации мероприятий "дорожной карты", а также иных мероприятий в интересах инвалидов, детей-инвалидов являются государственные и ведо</w:t>
      </w:r>
      <w:r>
        <w:t>мственные целевые программы, действующие в Томской области.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Реализация "дорожной карты" позволит сформировать условия для устойчивого развития доступной среды для инвалидов, повысить доступность и качество предоставляемых инвалидам государственных услуг, п</w:t>
      </w:r>
      <w:r>
        <w:t>реодолеть социальную разобщенность.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3. Исполнителями "дорожной карты" и участниками реализации отдельных мероприятий являются: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социальной защиты населения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по вопросам семьи и детей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труда</w:t>
      </w:r>
      <w:r>
        <w:t xml:space="preserve"> и занятости населения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здравоохранения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по молодежной политике, физической культуре и спорту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по культуре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общего образования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профессионального образования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цифровой трансформации Администрации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информационной политики Администрации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транспорта, дорожной деятельности и связи Томской об</w:t>
      </w:r>
      <w:r>
        <w:t>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архитектуры и строительства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потребительского рынка Администрации Томской области;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Департамент ЖКХ и государственного жилищного надзора Томской области.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4. Сроки реализации "дорожной карты" - 2015 - 2030 годы.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5. Результатом реализации "дорожной карты" является повышение к 2030 году значений показателей доступности для инвалидов объектов и услуг.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  <w:outlineLvl w:val="1"/>
      </w:pPr>
      <w:r>
        <w:t>Глава 2. ПОКАЗАТЕЛИ ДОСТУПНОСТИ ДЛЯ</w:t>
      </w:r>
    </w:p>
    <w:p w:rsidR="00D46CEF" w:rsidRDefault="00714664">
      <w:pPr>
        <w:pStyle w:val="ConsPlusTitle0"/>
        <w:jc w:val="center"/>
      </w:pPr>
      <w:r>
        <w:t>ИНВАЛИДОВ ОБЪЕКТОВ И УСЛУГ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ind w:firstLine="540"/>
        <w:jc w:val="both"/>
      </w:pPr>
      <w:r>
        <w:t xml:space="preserve">Наименования ряда показателей доступности для инвалидов объектов и услуг определены отдельными нормативными правовыми актами, которыми на федеральном уровне установлен порядок обеспечения условий доступности для инвалидов объектов социальной, инженерной и </w:t>
      </w:r>
      <w:r>
        <w:t>транспортной инфраструктуры и предоставляемых услуг в соответствующей сфере жизнедеятельности. В частности: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культуры Российской Федерации от 16.11.2015 N 2800 "Об утверждении Порядка обеспечения условий доступности для инвалидов культ</w:t>
      </w:r>
      <w:r>
        <w:t>урных ценностей и благ";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спорта Российской Федерации от 24.08.2015 N 825 "Об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</w:t>
      </w:r>
      <w:r>
        <w:t>алидам при этом необходимой помощи";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транспорта Российской Федерации от 20.09.2021 N 321 "Об утверждении Порядка обеспечения условий доступности для пассажиров из числа инвалидов объектов транспортной инфраструктуры и услуг автомобиль</w:t>
      </w:r>
      <w:r>
        <w:t>ного транспорта и городского наземного электрического транспорта, а также оказания им при этом необходимой помощи";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труда и социальной защиты Российской Федерации от 30.07.2015 N 527н "Об утверждении Порядка обеспечения условий доступ</w:t>
      </w:r>
      <w:r>
        <w:t>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образования и науки Российской Федерации от 09.11.2015 N 1309 "Об утвержден</w:t>
      </w:r>
      <w:r>
        <w:t>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связи и массовых коммуникаций Российской Федерации от 30.11.2015 N 483 "О</w:t>
      </w:r>
      <w:r>
        <w:t>б установлении Порядка обеспечения условий доступности для инвалидов по зрению официальных сайтов федеральных органов государственной власти, органов государственной власти субъектов Российской Федерации и органов местного самоуправления в сети "Интернет";</w:t>
      </w:r>
    </w:p>
    <w:p w:rsidR="00D46CEF" w:rsidRDefault="00714664">
      <w:pPr>
        <w:pStyle w:val="ConsPlusNormal0"/>
        <w:spacing w:before="240"/>
        <w:ind w:firstLine="540"/>
        <w:jc w:val="both"/>
      </w:pPr>
      <w:r>
        <w:t>Приказом Министерства здравоохранения Российской Федерации от 12.11.2015 N 802н 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</w:t>
      </w:r>
      <w:r>
        <w:t xml:space="preserve"> услуг в сфере охраны здоровья, а также оказания им при этом необходимой помощи".</w:t>
      </w:r>
    </w:p>
    <w:p w:rsidR="00D46CEF" w:rsidRDefault="00714664">
      <w:pPr>
        <w:pStyle w:val="ConsPlusNormal0"/>
        <w:spacing w:before="240"/>
        <w:ind w:firstLine="540"/>
        <w:jc w:val="both"/>
      </w:pPr>
      <w:hyperlink w:anchor="P136" w:tooltip="ТАБЛИЦА">
        <w:r>
          <w:rPr>
            <w:color w:val="0000FF"/>
          </w:rPr>
          <w:t>Таблица</w:t>
        </w:r>
      </w:hyperlink>
      <w:r>
        <w:t xml:space="preserve"> повышения значений показателей доступности для инвалидов объектов и услуг представлена в приложении N 1 к "дорожной карте".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  <w:outlineLvl w:val="1"/>
      </w:pPr>
      <w:r>
        <w:t>Г</w:t>
      </w:r>
      <w:r>
        <w:t>лава 3. ПЕРЕЧЕНЬ МЕРОПРИЯТИЙ, РЕАЛИЗУЕМЫХ ДЛЯ ДОСТИЖЕНИЯ</w:t>
      </w:r>
    </w:p>
    <w:p w:rsidR="00D46CEF" w:rsidRDefault="00714664">
      <w:pPr>
        <w:pStyle w:val="ConsPlusTitle0"/>
        <w:jc w:val="center"/>
      </w:pPr>
      <w:r>
        <w:t>ЗАПЛАНИРОВАННЫХ ЗНАЧЕНИЙ ПОКАЗАТЕЛЕЙ ДОСТУПНОСТИ</w:t>
      </w:r>
    </w:p>
    <w:p w:rsidR="00D46CEF" w:rsidRDefault="00714664">
      <w:pPr>
        <w:pStyle w:val="ConsPlusTitle0"/>
        <w:jc w:val="center"/>
      </w:pPr>
      <w:r>
        <w:t>ДЛЯ ИНВАЛИДОВ ОБЪЕКТОВ И УСЛУГ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ind w:firstLine="540"/>
        <w:jc w:val="both"/>
      </w:pPr>
      <w:hyperlink w:anchor="P1564" w:tooltip="ПЕРЕЧЕНЬ">
        <w:r>
          <w:rPr>
            <w:color w:val="0000FF"/>
          </w:rPr>
          <w:t>Перечень</w:t>
        </w:r>
      </w:hyperlink>
      <w:r>
        <w:t xml:space="preserve"> мероприятий, реализуемых для достижения запланированных значений по</w:t>
      </w:r>
      <w:r>
        <w:t>казателей доступности для инвалидов объектов и услуг, представлен в приложении N 2 к "дорожной карте".</w:t>
      </w: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  <w:outlineLvl w:val="1"/>
      </w:pPr>
      <w:r>
        <w:t>Приложение N 1</w:t>
      </w:r>
    </w:p>
    <w:p w:rsidR="00D46CEF" w:rsidRDefault="00714664">
      <w:pPr>
        <w:pStyle w:val="ConsPlusNormal0"/>
        <w:jc w:val="right"/>
      </w:pPr>
      <w:r>
        <w:t>к Плану</w:t>
      </w:r>
    </w:p>
    <w:p w:rsidR="00D46CEF" w:rsidRDefault="00714664">
      <w:pPr>
        <w:pStyle w:val="ConsPlusNormal0"/>
        <w:jc w:val="right"/>
      </w:pPr>
      <w:r>
        <w:t>мероприятий ("дорожной карте") по повышению значений</w:t>
      </w:r>
    </w:p>
    <w:p w:rsidR="00D46CEF" w:rsidRDefault="00714664">
      <w:pPr>
        <w:pStyle w:val="ConsPlusNormal0"/>
        <w:jc w:val="right"/>
      </w:pPr>
      <w:r>
        <w:t>показателей доступности для инвалидов объектов</w:t>
      </w:r>
    </w:p>
    <w:p w:rsidR="00D46CEF" w:rsidRDefault="00714664">
      <w:pPr>
        <w:pStyle w:val="ConsPlusNormal0"/>
        <w:jc w:val="right"/>
      </w:pPr>
      <w:r>
        <w:t>и услуг в Томской области на 2015 - 2030 годы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</w:pPr>
      <w:bookmarkStart w:id="2" w:name="P136"/>
      <w:bookmarkEnd w:id="2"/>
      <w:r>
        <w:t>ТАБЛИЦА</w:t>
      </w:r>
    </w:p>
    <w:p w:rsidR="00D46CEF" w:rsidRDefault="00714664">
      <w:pPr>
        <w:pStyle w:val="ConsPlusTitle0"/>
        <w:jc w:val="center"/>
      </w:pPr>
      <w:r>
        <w:t>ПОВЫШЕНИЯ ЗНАЧЕНИЙ ПОКАЗАТЕЛЕЙ ДОСТУПНОСТИ ДЛЯ ИНВАЛИДОВ</w:t>
      </w:r>
    </w:p>
    <w:p w:rsidR="00D46CEF" w:rsidRDefault="00714664">
      <w:pPr>
        <w:pStyle w:val="ConsPlusTitle0"/>
        <w:jc w:val="center"/>
      </w:pPr>
      <w:r>
        <w:t>ОБЪЕКТОВ И УСЛУГ</w:t>
      </w:r>
    </w:p>
    <w:p w:rsidR="00D46CEF" w:rsidRDefault="00D46C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46C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распоряжений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12.12.2016 N 895-ра, от 23.07.2018 N 501-</w:t>
            </w:r>
            <w:r>
              <w:rPr>
                <w:color w:val="392C69"/>
              </w:rPr>
              <w:t>ра, от 30.08.2019 N 529-ра,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21.06.2022 N 390-ра)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sectPr w:rsidR="00D46CEF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2721"/>
        <w:gridCol w:w="1279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1644"/>
      </w:tblGrid>
      <w:tr w:rsidR="00D46CEF">
        <w:tc>
          <w:tcPr>
            <w:tcW w:w="79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N</w:t>
            </w:r>
          </w:p>
          <w:p w:rsidR="00D46CEF" w:rsidRDefault="00714664">
            <w:pPr>
              <w:pStyle w:val="ConsPlusNormal0"/>
              <w:jc w:val="center"/>
            </w:pPr>
            <w:r>
              <w:t>пп</w:t>
            </w:r>
          </w:p>
        </w:tc>
        <w:tc>
          <w:tcPr>
            <w:tcW w:w="2721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показателя доступности для инвалидов объектов и услуг</w:t>
            </w:r>
          </w:p>
        </w:tc>
        <w:tc>
          <w:tcPr>
            <w:tcW w:w="1279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7146" w:type="dxa"/>
            <w:gridSpan w:val="9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Значения показателей по годам</w:t>
            </w:r>
          </w:p>
        </w:tc>
        <w:tc>
          <w:tcPr>
            <w:tcW w:w="164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Структурное подразделение (должностное лицо), ответственное за мониторинг и достижение запланированных значений показателей доступности для и</w:t>
            </w:r>
            <w:r>
              <w:t>нвалидов объектов и услуг</w:t>
            </w:r>
          </w:p>
        </w:tc>
      </w:tr>
      <w:tr w:rsidR="00D46CEF">
        <w:tc>
          <w:tcPr>
            <w:tcW w:w="794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2721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279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2014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2015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2021 - 2025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2026 - 2030</w:t>
            </w:r>
          </w:p>
        </w:tc>
        <w:tc>
          <w:tcPr>
            <w:tcW w:w="1644" w:type="dxa"/>
            <w:vMerge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72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79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64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13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1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здравоохранения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введенных с 1 июля 2016 года в эксплуатацию объектов, полностью соответствующих требованиям доступности для инвалидов (от общего количества вновь вводимых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которые в результате капитального ремонта, реконструкции, модернизации после 1 июля 2016 года полностью соответствуют требованиям доступности для инвалидов (от общего количества объектов, прошедших капитальный ремонт, реконструк</w:t>
            </w:r>
            <w:r>
              <w:t>цию, модернизацию)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(от общего количества объектов, на которых в настоящее время невозможно полностью обеспечить их доступность с учетом потребностей инвалидов), на которых до проведения капитального ремонта или реконструкции обеспечивается доступ инвали</w:t>
            </w:r>
            <w:r>
              <w:t>дов к месту предоставления услуги, с учетом предоставления им необходимых услуг в дистанционном режиме, а также, когда это возможно, необходимых услуг по месту жительства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 (от общего количества объектов, на которых инвалидам предос</w:t>
            </w:r>
            <w:r>
              <w:t>тавляются услуги), в том числе имеются:</w:t>
            </w:r>
          </w:p>
          <w:p w:rsidR="00D46CEF" w:rsidRDefault="00714664">
            <w:pPr>
              <w:pStyle w:val="ConsPlusNormal0"/>
            </w:pPr>
            <w:r>
              <w:t>выделенные стоянки для автотранспортных средств;</w:t>
            </w:r>
          </w:p>
          <w:p w:rsidR="00D46CEF" w:rsidRDefault="00714664">
            <w:pPr>
              <w:pStyle w:val="ConsPlusNormal0"/>
            </w:pPr>
            <w:r>
              <w:t>адаптированные лифты;</w:t>
            </w:r>
          </w:p>
          <w:p w:rsidR="00D46CEF" w:rsidRDefault="00714664">
            <w:pPr>
              <w:pStyle w:val="ConsPlusNormal0"/>
            </w:pPr>
            <w:r>
              <w:t>поручни;</w:t>
            </w:r>
          </w:p>
          <w:p w:rsidR="00D46CEF" w:rsidRDefault="00714664">
            <w:pPr>
              <w:pStyle w:val="ConsPlusNormal0"/>
            </w:pPr>
            <w:r>
              <w:t>пандусы;</w:t>
            </w:r>
          </w:p>
          <w:p w:rsidR="00D46CEF" w:rsidRDefault="00714664">
            <w:pPr>
              <w:pStyle w:val="ConsPlusNormal0"/>
            </w:pPr>
            <w:r>
              <w:t>подъемные платформы (аппарели);</w:t>
            </w:r>
          </w:p>
          <w:p w:rsidR="00D46CEF" w:rsidRDefault="00714664">
            <w:pPr>
              <w:pStyle w:val="ConsPlusNormal0"/>
            </w:pPr>
            <w:r>
              <w:t>доступные входные группы;</w:t>
            </w:r>
          </w:p>
          <w:p w:rsidR="00D46CEF" w:rsidRDefault="00714664">
            <w:pPr>
              <w:pStyle w:val="ConsPlusNormal0"/>
            </w:pPr>
            <w:r>
              <w:t>доступные санитарно-гигиенические помещения;</w:t>
            </w:r>
          </w:p>
          <w:p w:rsidR="00D46CEF" w:rsidRDefault="00714664">
            <w:pPr>
              <w:pStyle w:val="ConsPlusNormal0"/>
            </w:pPr>
            <w:r>
              <w:t>достаточная ширина дверных проемов в стенах, лестничных маршей, площадок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16,07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30,36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67,86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82,14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</w:t>
            </w:r>
            <w:r>
              <w:t>3,21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30,35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21,43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21,43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21,43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с надлежащим размещением оборудования и носителей информации, необходимых для обеспечения беспрепятственного доступа инвалидов к объектам (местам предо</w:t>
            </w:r>
            <w:r>
              <w:t>ставления услуг), с учетом ограничений их жизнедеятельности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73,2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дублирование информации, необходимой для инвалидов, в звуковой и зрительной форме, а также имеются надписи, знаки и иная текстовая и графическая информация, выполненные рельефно-точечным шрифтом Брайля и на конт</w:t>
            </w:r>
            <w:r>
              <w:t>растном фоне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26,8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35,7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44,64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44,64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44,64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в сфере здравоохранения, имеющих утвержденные паспорта доступности объектов и предоставляемых на них услуг (в общем количестве утвержденных паспортов доступности объектов и предоставляемых на них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21,43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услуг, предоставляемых с допуском сурдопереводчика и тифлосурдопереводчика (от общего количества предоставляемых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 и прошедших инструктирование или обучение для работы с инвалидами по вопросам, связанным с обеспечением доступности для них объектов и услуг в соответствии с законод</w:t>
            </w:r>
            <w:r>
              <w:t>ательством Российской Федерации и законодательством Томской области (от общего числа сотрудников, предоставляющих такие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здравоохранения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2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культуры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вводимых с 1 июля 2016 года в эксплуатацию объектов организаций культуры, имеющих условия доступности для инвалидов объектов и услуг (от общего числа вводимых в эксплуатацию объектов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</w:t>
            </w:r>
            <w:r>
              <w:t>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организаций культуры, имеющих после проведения капитального ремонта и реконструкции после 1 июля 2016 года условия доступности для инвалидов объектов и услуг (от общего числа объектов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  <w:r>
              <w:t>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организаций культуры, оснащенных ассистивными приспособлениями и адаптивными средствами в целях обеспечения беспрепятственного доступа к объектам для инвалидов (для инвалидов-опорников, по зрению, по слуху) (от общего количества объектов орган</w:t>
            </w:r>
            <w:r>
              <w:t>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56,25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81,25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организаций культуры, предоставляющих помощь сотрудников, на которых административно-распорядительным актом организации культуры возло</w:t>
            </w:r>
            <w:r>
              <w:t>жена обязанность по ее предоставлению инвалидам (инвалидам-опорникам, по зрению, по слуху) (от общего количества объектов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в сфере культуры, имеющих утвержденные паспорта доступности объектов и предоставляемых на них услуг (в общем количестве утвержденных паспортов доступности объектов и предоставляемых на них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 xml:space="preserve">Доля сотрудников организаций культуры, прошедших обучение (инструктаж) по вопросам, связанным с особенностями предоставления услуг инвалидам, и владеющих методами оказания необходимой помощи лицам с нарушениями </w:t>
            </w:r>
            <w:r>
              <w:t>зрения, слуха, опорно-двигательного аппарата (от общего количества сотрудников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организаций культуры, предоставляющих не менее 5% (для кинотеатров - не менее 3%) мест в зрительных залах, оборудованных для инвалидов (инвалидов-опорников, по зрению, по слуху) (от общего числа организаций)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18,75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организаций культуры, имеющих информацию на официальном сайте о доступности для инвалидов с нарушениями зрения и слуха и инвалидов, передвигающихся на креслах-колясках, объектов и услуг (от общего ч</w:t>
            </w:r>
            <w:r>
              <w:t>исла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93,75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Количество площадок объектов организаций культуры, оснащенных комплектами оборудования для обеспечения скрытого автоматического тифлокомментирования и субтитрирования при демонстрации зрелищных мероприятий (в том числе спектаклей, концертов, культурно-досу</w:t>
            </w:r>
            <w:r>
              <w:t>говых и других мероприятий) (от общего количества площадок объектов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культурно-досуговых учреждений, имеющих инклюзивные творческие коллективы, осуществляющие деятельность на базах культурно-досуговых учреждений (от общего числа культурно-досуговых учреждений)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</w:t>
            </w:r>
            <w:r>
              <w:t>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2.11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организаций культуры, имеющих сайты в информационно-телекоммуникационной сети "Интернет", учитывающие требования национальных стандартов (от общего числа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2.12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организаций культуры, осуществляющих выездные мероприятия для инвалидов (инвалидов-опорников, по зрению, по слуху) (от общего числа организаций культуры)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18,75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18,75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3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занятости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инвалидов объектов и услуг (от общего количества объекто</w:t>
            </w:r>
            <w:r>
              <w:t>в, прошедших капитальный ремонт, реконструкцию, модернизацию)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на которых до проведения капитального ремонта или реконструкции обеспечивается для инвалидов:</w:t>
            </w:r>
          </w:p>
          <w:p w:rsidR="00D46CEF" w:rsidRDefault="00714664">
            <w:pPr>
              <w:pStyle w:val="ConsPlusNormal0"/>
            </w:pPr>
            <w:r>
              <w:t>доступ к месту предоставления услуги;</w:t>
            </w:r>
          </w:p>
          <w:p w:rsidR="00D46CEF" w:rsidRDefault="00714664">
            <w:pPr>
              <w:pStyle w:val="ConsPlusNormal0"/>
            </w:pPr>
            <w:r>
              <w:t>предоставление необходимых услуг в дистанционном режиме;</w:t>
            </w:r>
          </w:p>
          <w:p w:rsidR="00D46CEF" w:rsidRDefault="00714664">
            <w:pPr>
              <w:pStyle w:val="ConsPlusNormal0"/>
            </w:pPr>
            <w:r>
              <w:t>предоставление, когда это возмо</w:t>
            </w:r>
            <w:r>
              <w:t>жно, необходимых услуг по месту жительства инвалида (от общего количества объектов, на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</w:t>
            </w:r>
            <w:r>
              <w:t>а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11,11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11,11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61,1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94,5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  <w:r>
              <w:t>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дублирование необходимой для инвалидов звуковой и зрительной информации, а также надписей, знаков и иной текстовой и графич</w:t>
            </w:r>
            <w:r>
              <w:t>еской информации знаками, выполненными рельефно-точечным шрифтом Брайля и на контрастном фоне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61,1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94,5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услуг, предоставляемых с использованием русского жестового языка, допуск сурдопереводчика и тифлосурдопереводчика (от общего количества предоставляемых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инвалидов, получивших реабилитационные мероприятия по профессиональной реабилитации (в общем количестве инвалидов, имеющих соответствующие рекомендации в индивидуальной программе</w:t>
            </w:r>
            <w:r>
              <w:t xml:space="preserve"> реабилитации)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органов службы занятости, доступных для инвалидов (в общем количестве объектов органов службы занятости)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11,11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11,11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61,1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94,5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инвалидов, трудоустроенных органами службы занятости (в общем числе инвалидов, обратившихся в органы службы занятости с просьбой о трудоустройстве)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 населению и прошедших инструктирование или обучение для работы с инвалидами по вопросам, связанным с обеспечением доступности для них объектов и услуг в сфере труда, занятости населения в соответствии с законодатель</w:t>
            </w:r>
            <w:r>
              <w:t>ством Российской Федерации и законодательством Томской области (от общего количества таких сотрудников, предоставляющих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3.11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работников организаций, на которых административно-распорядительным актом возложено оказание инвалидам помощи при предоставлении им услуг (от общего количества сотрудников персонала, предоставляющих данные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3.12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в сфере труда, занятости населения, имеющих утвержденные паспорта доступности объектов и предоставляемых на них услуг (от общего количества таких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труда и занятости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4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социальной защиты взрослого населения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предоставляются услуги, имеющих утвержденный паспорт доступности (от общего количества таких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65,5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92,9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95,2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95,2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100,0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организаций социального обслуживания, в которых созданы условия их доступности для инвалидов (от общей численности таких объектов организаций)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21,4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23,8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34,5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39,3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39,3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39,3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(от общей численности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52,4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53,5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47,6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36,9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33,3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33,3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(от общего количества объектов, на которых в настоящее время невозможно полностью обеспечить доступность с учетом потребностей инвалидов)</w:t>
            </w:r>
            <w:r>
              <w:t>, на которых до проведения капитального ремонта или реконструкции обеспечивается доступ инвалидов к услугам (в том числе в альтернативной форме)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</w:t>
            </w:r>
            <w:r>
              <w:t xml:space="preserve"> фоне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индивидуальной мобильности инвалидов, передвигающихся на креслах-колясках (от общего количества объектов в сфере)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64,3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64,3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64,3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доступности для инвалидов с нарушением зрения (от общего количества объектов в сфере)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32,1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36,9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39,3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42,9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доступности для инвалидов с нарушением слуха (от общего количества объектов в сфере)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45,2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54,8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57,1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60,7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работников, предоставляющих услуги населению, прошедших инструктирование или обучение для работы с инвалидами по вопросам, связанным с обеспечением доступности для инвалидов объектов и услуг</w:t>
            </w:r>
            <w:r>
              <w:t xml:space="preserve"> в соответствии с законодательством Российской Федерации и законодательством Томской области (от общего количества работников, предоставляющих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56,0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58,0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</w:t>
            </w:r>
            <w:r>
              <w:t>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5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социальной защиты детей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детей-инвалидов объектов и услуг (от общего количества с</w:t>
            </w:r>
            <w:r>
              <w:t>уществующих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з</w:t>
            </w:r>
            <w:r>
              <w:t>данию и при необходимости по территории объекта, в том числе имеются:</w:t>
            </w:r>
          </w:p>
          <w:p w:rsidR="00D46CEF" w:rsidRDefault="00714664">
            <w:pPr>
              <w:pStyle w:val="ConsPlusNormal0"/>
            </w:pPr>
            <w:r>
              <w:t>выделенные стоянки для автотранспортных средств;</w:t>
            </w:r>
          </w:p>
          <w:p w:rsidR="00D46CEF" w:rsidRDefault="00714664">
            <w:pPr>
              <w:pStyle w:val="ConsPlusNormal0"/>
            </w:pPr>
            <w:r>
              <w:t>поручни;</w:t>
            </w:r>
          </w:p>
          <w:p w:rsidR="00D46CEF" w:rsidRDefault="00714664">
            <w:pPr>
              <w:pStyle w:val="ConsPlusNormal0"/>
            </w:pPr>
            <w:r>
              <w:t>пандусы;</w:t>
            </w:r>
          </w:p>
          <w:p w:rsidR="00D46CEF" w:rsidRDefault="00714664">
            <w:pPr>
              <w:pStyle w:val="ConsPlusNormal0"/>
            </w:pPr>
            <w:r>
              <w:t>доступные входные группы;</w:t>
            </w:r>
          </w:p>
          <w:p w:rsidR="00D46CEF" w:rsidRDefault="00714664">
            <w:pPr>
              <w:pStyle w:val="ConsPlusNormal0"/>
            </w:pPr>
            <w:r>
              <w:t>доступные санитарно-гигиенические помещения;</w:t>
            </w:r>
          </w:p>
          <w:p w:rsidR="00D46CEF" w:rsidRDefault="00714664">
            <w:pPr>
              <w:pStyle w:val="ConsPlusNormal0"/>
            </w:pPr>
            <w:r>
              <w:t>достаточная ширина дверных проемов в стенах, лестничных маршей, площадок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инфраструктуры, на которых обеспечиваются условия доступности для инвалидов с нарушением зрения (от общего количества объектов инфраструктуры)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</w:t>
            </w:r>
            <w:r>
              <w:t xml:space="preserve"> фоне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сферы, соответствующих требованиям доступности для инвалидов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 населению и прошедших инструктирование или обучение для работы с инвалидами по вопросам, связанным с обеспечением доступности для них объектов и услуг в сфере социальной защиты населения в соответствии с законодател</w:t>
            </w:r>
            <w:r>
              <w:t>ьством Российской Федерации и законодательством Томской области (от общего количества таких сотрудников, предоставляющих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работников организаций, на которых административно-распорядительным актом возложено оказание инвалидам помощи при предоставлении им услуг (от общего количества сотрудников персонала, предоставляющих данные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сферы, имеющих утвержденные паспорта доступности объектов и предоставляемых на них услуг (от общего количества таких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6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профессионального образования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введенных с 1 июля 2016 года в эксплуатацию объектов, полностью соответствующих требованиям доступности для инвалидов объектов и услуг (от общего количества вновь вводимых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</w:t>
            </w:r>
            <w:r>
              <w:t>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инвалидов объектов и услуг (от общего количества объекто</w:t>
            </w:r>
            <w:r>
              <w:t>в, прошедших капитальный ремонт, реконструкцию, модернизацию)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на которых до проведения капитального ремонта или реконструкции обеспечивается для инвалидов:</w:t>
            </w:r>
          </w:p>
          <w:p w:rsidR="00D46CEF" w:rsidRDefault="00714664">
            <w:pPr>
              <w:pStyle w:val="ConsPlusNormal0"/>
            </w:pPr>
            <w:r>
              <w:t>доступ к месту предоставления услуги;</w:t>
            </w:r>
          </w:p>
          <w:p w:rsidR="00D46CEF" w:rsidRDefault="00714664">
            <w:pPr>
              <w:pStyle w:val="ConsPlusNormal0"/>
            </w:pPr>
            <w:r>
              <w:t>предоставление необходимых услуг в дистанционном режиме;</w:t>
            </w:r>
          </w:p>
          <w:p w:rsidR="00D46CEF" w:rsidRDefault="00714664">
            <w:pPr>
              <w:pStyle w:val="ConsPlusNormal0"/>
            </w:pPr>
            <w:r>
              <w:t>предоставление, когда это возмо</w:t>
            </w:r>
            <w:r>
              <w:t>жно, необходимых услуг по месту жительства инвалида (от общего количества объектов, на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возможные условия индивидуальной мобильности инвалидов для самостоятельного их передвижения по зданию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18,8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</w:t>
            </w:r>
            <w:r>
              <w:t>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с надлежащим размещением оборудования и носителей информации, необходимых для обеспечения беспрепятственного доступа инвалидов к объектам (места предоставле</w:t>
            </w:r>
            <w:r>
              <w:t>ния услуг), с учетом ограничений их жизнедеятельности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18,8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43,75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в которых одно из помещений, предназначенных для проведения массовых мероприятий, оборудовано индукционной петлей и звукоусиливающей аппаратурой (от общего количества объектов, на которых инвалидам предоставляются услуги в сфере обра</w:t>
            </w:r>
            <w:r>
              <w:t>зования)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6,25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6,26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 населению и прошедших инструктирование или обучение для работы с инвалидами по вопросам, связанным с обеспечением доступности для них объектов и услуг в соответствии с законодательством Российской Федерации и законо</w:t>
            </w:r>
            <w:r>
              <w:t>дательством Томской области (от общего количества сотрудников, предоставляющих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имеющих утвержденные паспорта доступности объектов и предоставляемых на них услуг (от общего количества объектов, на которых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 в сфере образования, предоставляемых с использованием русского жестового языка, допуском сурдопереводчика и тифлосурдопереводчика (от общего количества потребностей в предост</w:t>
            </w:r>
            <w:r>
              <w:t>авлении данного вида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 в сфере образования, предоставляемых инвалидам с сопровождением ассистента помощника (от общего количества потребностей в предоставлении данного вида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6.11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 в сфере образования, предоставляемых инвалидам с сопровождением тьютора (от общего количества потребностей в предоставлении данного вида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6.12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органов и организаций, предоставляющих услуги в сфере образования, официальный сайт которых адаптирован для лиц с нарушением зрения (слабовидящих)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  <w:r>
              <w:t>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7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общего образования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введенных с 1 июля 2016 года в эксплуатацию объектов (зданий, помещений), в которых предоставляются услуги в сфере образования, а также используемых для перевозки инвалидов транспортных средств, полностью соответствующих требованиям доступност</w:t>
            </w:r>
            <w:r>
              <w:t>и для инвалидов (от общего количества вновь вводимых объектов и используемых для перевозки инвалидов транспортных средств)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25,7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37,1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инвалидов объектов и услуг (от общего количества объекто</w:t>
            </w:r>
            <w:r>
              <w:t>в, прошедших капитальный ремонт, реконструкцию, модернизацию)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53,8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соответствующих объектов, на которых до проведения капитального ремонта или реконструкции обеспечивается для инвалидов:</w:t>
            </w:r>
          </w:p>
          <w:p w:rsidR="00D46CEF" w:rsidRDefault="00714664">
            <w:pPr>
              <w:pStyle w:val="ConsPlusNormal0"/>
            </w:pPr>
            <w:r>
              <w:t>доступ к месту предоставления услуги;</w:t>
            </w:r>
          </w:p>
          <w:p w:rsidR="00D46CEF" w:rsidRDefault="00714664">
            <w:pPr>
              <w:pStyle w:val="ConsPlusNormal0"/>
            </w:pPr>
            <w:r>
              <w:t>предоставление необходимых услуг в дистанционном режиме;</w:t>
            </w:r>
          </w:p>
          <w:p w:rsidR="00D46CEF" w:rsidRDefault="00714664">
            <w:pPr>
              <w:pStyle w:val="ConsPlusNormal0"/>
            </w:pPr>
            <w:r>
              <w:t>предоставление, когда это во</w:t>
            </w:r>
            <w:r>
              <w:t>зможно, необходимых услуг по месту жительства инвалида (от общего количества объектов, на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26,9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</w:t>
            </w:r>
            <w:r>
              <w:t>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объекта, в том числе имеются:</w:t>
            </w:r>
          </w:p>
          <w:p w:rsidR="00D46CEF" w:rsidRDefault="00714664">
            <w:pPr>
              <w:pStyle w:val="ConsPlusNormal0"/>
            </w:pPr>
            <w:r>
              <w:t>выделенные стоянки для автотранспортных средств;</w:t>
            </w:r>
          </w:p>
          <w:p w:rsidR="00D46CEF" w:rsidRDefault="00714664">
            <w:pPr>
              <w:pStyle w:val="ConsPlusNormal0"/>
            </w:pPr>
            <w:r>
              <w:t>адаптированные лифты;</w:t>
            </w:r>
          </w:p>
          <w:p w:rsidR="00D46CEF" w:rsidRDefault="00714664">
            <w:pPr>
              <w:pStyle w:val="ConsPlusNormal0"/>
            </w:pPr>
            <w:r>
              <w:t>поручни;</w:t>
            </w:r>
          </w:p>
          <w:p w:rsidR="00D46CEF" w:rsidRDefault="00714664">
            <w:pPr>
              <w:pStyle w:val="ConsPlusNormal0"/>
            </w:pPr>
            <w:r>
              <w:t>пандусы;</w:t>
            </w:r>
          </w:p>
          <w:p w:rsidR="00D46CEF" w:rsidRDefault="00714664">
            <w:pPr>
              <w:pStyle w:val="ConsPlusNormal0"/>
            </w:pPr>
            <w:r>
              <w:t>подъемные платформы (аппарели);</w:t>
            </w:r>
          </w:p>
          <w:p w:rsidR="00D46CEF" w:rsidRDefault="00714664">
            <w:pPr>
              <w:pStyle w:val="ConsPlusNormal0"/>
            </w:pPr>
            <w:r>
              <w:t>доступные входные группы;</w:t>
            </w:r>
          </w:p>
          <w:p w:rsidR="00D46CEF" w:rsidRDefault="00714664">
            <w:pPr>
              <w:pStyle w:val="ConsPlusNormal0"/>
            </w:pPr>
            <w:r>
              <w:t>доступные санитарно-гигиенические помещения;</w:t>
            </w:r>
          </w:p>
          <w:p w:rsidR="00D46CEF" w:rsidRDefault="00714664">
            <w:pPr>
              <w:pStyle w:val="ConsPlusNormal0"/>
            </w:pPr>
            <w:r>
              <w:t xml:space="preserve">достаточная ширина дверных проемов в стенах, лестничных маршей, </w:t>
            </w:r>
            <w:r>
              <w:t>площадок (от общего количества объектов,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23,1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57,7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с надлежащим размещением оборудования и носителей информации, необходимых для обеспечения беспрепятственного доступа инвалидов к объектам (места предоставления услуг), с учетом ограничений их жизнеспособности (от общего количества объ</w:t>
            </w:r>
            <w:r>
              <w:t>ектов, на которых инвалидам 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26,9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61,5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объектов, в которых одно из помещений, предназначенных для проведения массовых мероприятий, оборудовано индукционной петлей и звукоусиливающей аппаратурой (от общего количества объектов, на которых инвалидам предоставляются услуги в сфере обра</w:t>
            </w:r>
            <w:r>
              <w:t>зования)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26,9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30,7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услуг, предоставляемых с использованием русского жестового языка, допуск сурдопереводчика и тифлосурдопереводчика (от общего количества пре</w:t>
            </w:r>
            <w:r>
              <w:t>доставляемых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 населению и прошедших инструктирование или обучение для работы с инвалидами и лицами с ограниченными возможностями здоровья по вопросам, связанным с обеспечением доступности для них объектов и услуг в сфере образова</w:t>
            </w:r>
            <w:r>
              <w:t>ния в соответствии с законодательством Российской Федерации и законодательством Томской области (от общего количества сотрудников организации, предоставляющих данные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34,7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89,8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 в сфере образования, предоставляемых инвалидам и лицам с ограниченными возможностями здоровья с сопровождением персонала объекта или социальных служб (от общего количества предоставляем</w:t>
            </w:r>
            <w:r>
              <w:t>ых услуг)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27,6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79,3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услуг в сфере образования, предоставляемых инвалидам с сопровождением тьютора (от общего количества предоставляемых услуг в сфере образования)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3,4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27,6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51,7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работников организации, на которых административно-распорядительным актом возложено оказание инвалидам и лицам с ограниченными возможностями здоровья помощи при предоставлении им услуг (от общего количества сотрудников организации, предоставляющих дан</w:t>
            </w:r>
            <w:r>
              <w:t>ные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34,7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89,8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работников, имеющих образование и квалификацию, позволяющие осуществлять обучение по адаптированным основным общеобразовательным программам (от общего числа педагогических работников)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68,7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72,2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</w:t>
            </w:r>
            <w:r>
              <w:t>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детей-инвалидов и детей с ограниченными возможностями здоровья от 5 до 18 лет, обучающихся по дополнительным общеобразовательным программам (от общей численности детей-инвалидов и детей с ограниченными возможностями здоровья данного возраста)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78,6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78,7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81,5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82,2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82,2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детей-инвалидов в возрасте от 1,5 до 7 лет, охваченных дошкольным образованием (от общего числа детей-инвалидов данного возраста)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детей-инвалидов, которым созданы условия для получения качественного общего образования (от общего числа детей-инвалидов школьного возраста)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в сфере образования, имеющих утвержденные паспорта доступности объектов и предоставляемых на них услуг (от общего количества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84,6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88,5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7.17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 xml:space="preserve">Удельный вес органов и организаций, предоставляющих услуги в сфере образования, официальный сайт которых адаптирован для лиц с нарушением зрения (слабовидящих) (от общего количества объектов, на которых </w:t>
            </w:r>
            <w:r>
              <w:t>предоставляются услуги)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69,2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84,6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88,5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92,3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8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транспорта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автомобильных транспортных средств, используемых для предоставления услуг населению по маршрутам регулярных перевозок межмуниципального сообщения, соответствующих требованиям по обеспечению их доступности для инвалидов (от общего количества тр</w:t>
            </w:r>
            <w:r>
              <w:t>анспортных средств, на которых осуществляются перевозки на межмуниципальных маршрутах)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прошедших инструктирование или обучение для работы с пассажирами из числа инвалидов по вопросам, связанным с обеспечением доступности для них объектов и предоставляемых услуг в соответствии с законодательством Российской Федерации и закон</w:t>
            </w:r>
            <w:r>
              <w:t>одательством Томской области по маршрутам регулярных перевозок межмуниципального сообщения (от общего количества персонала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автотранспортной инфраструктуры по маршрутам регулярных перевозок межмуниципального сообщения, на которых обеспечено дублирование необходимой для инвалидов звуковой и зрительной информации (от общей численности объектов автотранспортн</w:t>
            </w:r>
            <w:r>
              <w:t>ой инфраструктуры по маршрутам регулярных перевозок межмуниципального сообщения)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транспортных средств по маршрутам регулярных перевозок межмуниципального сообщения, на которых обеспечено дублирование необходимой для инвалидов звуковой и зрительной информации (от общей численности транспортных средств по маршрутам регулярны</w:t>
            </w:r>
            <w:r>
              <w:t>х перевозок межмуниципального сообщения)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9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информации и доступа к ней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Функционирование альтернативной версии официального интернет-портала Администрации Томской области для слабовидящих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да/нет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цифровой трансформации Администрации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Наличие на официальном интернет-портале Администрации Томской области функции изменения интервала между буквами (кернинг)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да/нет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нет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нет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нет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да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цифровой трансформации Администрации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Количество опрошенных инвалидов для оценки отношения населения к проблемам инвалидов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человек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460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480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10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физической культуры и спорта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спортивных сооружений, соответствующих требованиям по обеспечению условий их доступности для инвалидов (от общего количества спортивных сооружений)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16,6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</w:t>
            </w:r>
            <w:r>
              <w:t>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вновь введенных в эксплуатацию с 1 июля 2016 года спортивных сооружений, полностью соответствующих требованиям доступности объектов и услуг для инвалидов, в которых предоставляются услуги населению (от общего количества вновь вводимых спортивных соору</w:t>
            </w:r>
            <w:r>
              <w:t>жений)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10.3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существующих спортивных сооружений, которые в результате проведения капитального ремонта, реконструкции, модернизации после 1 июля 2016 года полностью соответствуют требованиям доступности объектов и услуг для инвалидов (от общего количества спортивны</w:t>
            </w:r>
            <w:r>
              <w:t>х сооружений, прошедших капитальный ремонт, реконструкцию, модернизацию)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10.4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 xml:space="preserve"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зданию и при необходимости по территории объекта (от общего количества объектов, на которых предоставляются </w:t>
            </w:r>
            <w:r>
              <w:t>услуги инвалидам)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10.5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проводящих занятия по физической культуре и спорту с инвалидами (от общего количества сотрудников, проводящих занятия по физической культуре и спорту)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10.6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прошедших инструктирование или обучение для работы с инвалидами, по вопросам, связанным с обеспечением доступности для них объектов и услуг в соответст</w:t>
            </w:r>
            <w:r>
              <w:t>вии с законодательством Российской Федерации и законодательством Томской области (от общего количества работающих сотрудников)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10.7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сотрудников, предоставляющих услуги, на которых возложено оказание инвалидам помощи при предоставлении им услуг (от общего количества сотрудников, предоставляющих данные услуги населению)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10.8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лиц с ограниченными возможностями здоровья и инвалидов, систематически занимающихся физической культурой и спортом, в общей численности данной категории населения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4,6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7,5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8,3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9,8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14,7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14,9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10.9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детей-инвалидов, систематически занимающихся физической культурой и спортом, в общей численности данной категории населения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10.10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Удельный вес объектов в сфере физической культуры и спорта, имеющих утвержденные паспорта доступности объектов и предоставляемых на них услуг (от общего количества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</w:t>
            </w:r>
            <w:r>
              <w:t>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10.11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учреждений, предоставляющих услуги в сфере физической культуры и спорта для инвалидов (от общего количества учреждений, предоставляющих услуги в сфере физической культуры и спорта)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66,7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11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  <w:jc w:val="both"/>
            </w:pPr>
            <w:r>
              <w:t>В жилищной сфере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жилых помещений, приспособленных для инвалидов, из числа обследованных комиссиями, созданными в соответствии с постановлением Правительства Российской Федерации от 16.07.2016 N 649 (нарастающим итогом)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44,5 - 50,0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51,0 - 56,5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</w:t>
            </w:r>
            <w:r>
              <w:t>нт ЖКХ и государственного жилищного надзора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11.2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многоквартирных домов, общее имущество которых приспособлено для инвалидов, из числа обследованных комиссиями, созданными в соответствии с постановлением Правительства Российской Федерации от 16.07.2016 N 649 (нарастающим итогом)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both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both"/>
            </w:pPr>
            <w:r>
              <w:t xml:space="preserve">49,0 </w:t>
            </w:r>
            <w:r>
              <w:t>- 55,0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both"/>
            </w:pPr>
            <w:r>
              <w:t>56,0 - 60,0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12</w:t>
            </w:r>
          </w:p>
        </w:tc>
        <w:tc>
          <w:tcPr>
            <w:tcW w:w="12790" w:type="dxa"/>
            <w:gridSpan w:val="12"/>
          </w:tcPr>
          <w:p w:rsidR="00D46CEF" w:rsidRDefault="00714664">
            <w:pPr>
              <w:pStyle w:val="ConsPlusNormal0"/>
            </w:pPr>
            <w:r>
              <w:t>В сфере потребительского рынка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12.1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объектов, доступных для инвалидов и маломобильных групп населения в сфере торговли (от общего количества таких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center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28,0 - 30,0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31,0 - 33,0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потребительского рынка Администрации Томской области</w:t>
            </w:r>
          </w:p>
        </w:tc>
      </w:tr>
      <w:tr w:rsidR="00D46CEF"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12.2</w:t>
            </w:r>
          </w:p>
        </w:tc>
        <w:tc>
          <w:tcPr>
            <w:tcW w:w="2721" w:type="dxa"/>
          </w:tcPr>
          <w:p w:rsidR="00D46CEF" w:rsidRDefault="00714664">
            <w:pPr>
              <w:pStyle w:val="ConsPlusNormal0"/>
            </w:pPr>
            <w:r>
              <w:t>Доля объектов, доступных для инвалидов и маломобильных групп населения в сфере общественного питания (от общего количества таких объектов)</w:t>
            </w:r>
          </w:p>
        </w:tc>
        <w:tc>
          <w:tcPr>
            <w:tcW w:w="1279" w:type="dxa"/>
          </w:tcPr>
          <w:p w:rsidR="00D46CEF" w:rsidRDefault="00714664">
            <w:pPr>
              <w:pStyle w:val="ConsPlusNormal0"/>
              <w:jc w:val="both"/>
            </w:pPr>
            <w:r>
              <w:t>%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both"/>
            </w:pPr>
            <w:r>
              <w:t>20,5 - 21,5</w:t>
            </w:r>
          </w:p>
        </w:tc>
        <w:tc>
          <w:tcPr>
            <w:tcW w:w="794" w:type="dxa"/>
          </w:tcPr>
          <w:p w:rsidR="00D46CEF" w:rsidRDefault="00714664">
            <w:pPr>
              <w:pStyle w:val="ConsPlusNormal0"/>
              <w:jc w:val="both"/>
            </w:pPr>
            <w:r>
              <w:t>22,0 - 23,02</w:t>
            </w:r>
          </w:p>
        </w:tc>
        <w:tc>
          <w:tcPr>
            <w:tcW w:w="1644" w:type="dxa"/>
          </w:tcPr>
          <w:p w:rsidR="00D46CEF" w:rsidRDefault="00714664">
            <w:pPr>
              <w:pStyle w:val="ConsPlusNormal0"/>
            </w:pPr>
            <w:r>
              <w:t>Департамент потребительского рынка Администрации Томской области</w:t>
            </w:r>
          </w:p>
        </w:tc>
      </w:tr>
    </w:tbl>
    <w:p w:rsidR="00D46CEF" w:rsidRDefault="00D46CEF">
      <w:pPr>
        <w:pStyle w:val="ConsPlusNormal0"/>
        <w:sectPr w:rsidR="00D46CEF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  <w:outlineLvl w:val="1"/>
      </w:pPr>
      <w:r>
        <w:t>Приложение N 2</w:t>
      </w:r>
    </w:p>
    <w:p w:rsidR="00D46CEF" w:rsidRDefault="00714664">
      <w:pPr>
        <w:pStyle w:val="ConsPlusNormal0"/>
        <w:jc w:val="right"/>
      </w:pPr>
      <w:r>
        <w:t>к Плану</w:t>
      </w:r>
    </w:p>
    <w:p w:rsidR="00D46CEF" w:rsidRDefault="00714664">
      <w:pPr>
        <w:pStyle w:val="ConsPlusNormal0"/>
        <w:jc w:val="right"/>
      </w:pPr>
      <w:r>
        <w:t>мероприятий ("дорожной карте") по повышению значений</w:t>
      </w:r>
    </w:p>
    <w:p w:rsidR="00D46CEF" w:rsidRDefault="00714664">
      <w:pPr>
        <w:pStyle w:val="ConsPlusNormal0"/>
        <w:jc w:val="right"/>
      </w:pPr>
      <w:r>
        <w:t>показателей доступности для инвалидов объектов</w:t>
      </w:r>
    </w:p>
    <w:p w:rsidR="00D46CEF" w:rsidRDefault="00714664">
      <w:pPr>
        <w:pStyle w:val="ConsPlusNormal0"/>
        <w:jc w:val="right"/>
      </w:pPr>
      <w:r>
        <w:t>и услуг в Томской области на 2015 - 2030 годы</w:t>
      </w: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Title0"/>
        <w:jc w:val="center"/>
      </w:pPr>
      <w:bookmarkStart w:id="3" w:name="P1564"/>
      <w:bookmarkEnd w:id="3"/>
      <w:r>
        <w:t>ПЕРЕЧЕНЬ</w:t>
      </w:r>
    </w:p>
    <w:p w:rsidR="00D46CEF" w:rsidRDefault="00714664">
      <w:pPr>
        <w:pStyle w:val="ConsPlusTitle0"/>
        <w:jc w:val="center"/>
      </w:pPr>
      <w:r>
        <w:t>МЕРОПРИЯТИЙ, РЕАЛИЗУЕМЫХ ДЛЯ ДОСТИЖЕНИЯ ЗАПЛАНИРОВАННЫХ</w:t>
      </w:r>
    </w:p>
    <w:p w:rsidR="00D46CEF" w:rsidRDefault="00714664">
      <w:pPr>
        <w:pStyle w:val="ConsPlusTitle0"/>
        <w:jc w:val="center"/>
      </w:pPr>
      <w:r>
        <w:t>ЗНАЧЕНИЙ ПОКАЗАТЕЛЕЙ ДОСТУПНОСТИ ДЛЯ ИНВАЛИДОВ</w:t>
      </w:r>
    </w:p>
    <w:p w:rsidR="00D46CEF" w:rsidRDefault="00714664">
      <w:pPr>
        <w:pStyle w:val="ConsPlusTitle0"/>
        <w:jc w:val="center"/>
      </w:pPr>
      <w:r>
        <w:t>ОБЪЕКТОВ И УСЛУГ</w:t>
      </w:r>
    </w:p>
    <w:p w:rsidR="00D46CEF" w:rsidRDefault="00D46C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3672"/>
        <w:gridCol w:w="113"/>
      </w:tblGrid>
      <w:tr w:rsidR="00D46C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(в ред. распоряжений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01.04.2016 N 187-ра, от 12.12.2016 N 895-ра, от 23</w:t>
            </w:r>
            <w:r>
              <w:rPr>
                <w:color w:val="392C69"/>
              </w:rPr>
              <w:t>.07.2018 N 501-ра,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30.08.2019 N 529-ра, от 21.06.2022 N 390-ра)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742"/>
        <w:gridCol w:w="1757"/>
        <w:gridCol w:w="1587"/>
        <w:gridCol w:w="3118"/>
      </w:tblGrid>
      <w:tr w:rsidR="00D46CEF">
        <w:tc>
          <w:tcPr>
            <w:tcW w:w="3402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мероприятия</w:t>
            </w:r>
          </w:p>
        </w:tc>
        <w:tc>
          <w:tcPr>
            <w:tcW w:w="3742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175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Ответственные исполнители, соисполнители</w:t>
            </w:r>
          </w:p>
        </w:tc>
        <w:tc>
          <w:tcPr>
            <w:tcW w:w="158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3118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  <w:tr w:rsidR="00D46CEF">
        <w:tc>
          <w:tcPr>
            <w:tcW w:w="3402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742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5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118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1. Совершенствование нормативной правовой базы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1.1. Назначение в исполнительных органах государственной власти Томской области и структурных подразделениях Администрации Томской области ответственных за реализацию Плана мероприятий ("дорожной карты") по повышению значений показателей доступности для ин</w:t>
            </w:r>
            <w:r>
              <w:t>валидов объектов и услуг в Томской области на 2015 - 2030 годы (далее - "дорожная карта")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Распоряжение Администрации Томской области от 18.09.2015 N 704-ра "Об организации работы по подготовке плана мероприятий ("дорожной карты") по повышению значений пока</w:t>
            </w:r>
            <w:r>
              <w:t>зателей доступности для инвалидов объектов и услуг в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До 1 декабря 2015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контроля за реализацией "дорожной карты"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1.2. Подготовка нормативных правовых актов о внесении изменений в административн</w:t>
            </w:r>
            <w:r>
              <w:t>ые регламенты предоставления государственных услуг об обеспечении доступности для инвалидов объектов и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Приказ Министерства труда и социальной защиты Российской Федерации от 30.07.2015 N 527н "Об утверждении Порядка обеспечения условий доступности для</w:t>
            </w:r>
            <w:r>
              <w:t xml:space="preserve"> инвалидов объектов и предоставляемых услуг в сфере труда, занятости населения, а также оказания им при этом необходимой помощи"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 в рамках установленных полномочий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До 1 июля 2016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для инвалидов доступности объектов и предоставляемых в них услуг, а также повышение качества оказываемых услуг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1.3. Определение порядка предоставления услуг на объектах, которые невозможно полностью приспособить с учетом потребностей инвалидов</w:t>
            </w:r>
            <w:r>
              <w:t>, до их реконструкции или капитального ремонта путем обеспечения им доступа к месту предоставления услуги либо, когда это возможно, предоставления необходимой услуги по месту жительства или в дистанционном режиме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 xml:space="preserve">Федеральный закон от 24 ноября 1995 года N </w:t>
            </w:r>
            <w:r>
              <w:t>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 в рамках установленных полномочий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До 1 июля 2016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уровня доступности социальных услуг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both"/>
            </w:pPr>
            <w:r>
              <w:t xml:space="preserve">1.4. Утратил силу. - Распоряжение Администрации Томской области </w:t>
            </w:r>
            <w:r>
              <w:t>от 23.07.2018 N 501-ра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1.5. Заключение с общественными объединениями инвалидов соглашений по вопросам реализации мероприятий обеспечения инвалидам доступности объектов и предоставляемых в них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Статьи 5, 15, 33</w:t>
            </w:r>
            <w:r>
              <w:t xml:space="preserve"> Федерального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эффективности мероприятий по обеспечению инвалидам доступности объектов и услуг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2. Мероприя</w:t>
            </w:r>
            <w:r>
              <w:t>тия по поэтапному повышению значений показателей доступности для инвалидов объектов инфраструктуры (подвижного состава, транспортных средств, средств связи и информации), включая оборудование объектов необходимыми приспособлениями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2.1. Составление паспортов доступности на каждый объект (помещение, здание, иное сооружение), используемый для предоставления услуг инвалидам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Приказ Министерства труда и социальной защиты Российской Федерации от 25.12.2012 N 627 "Об утверждении методики, п</w:t>
            </w:r>
            <w:r>
              <w:t>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возможностями учета региональной специфики",</w:t>
            </w:r>
          </w:p>
          <w:p w:rsidR="00D46CEF" w:rsidRDefault="00714664">
            <w:pPr>
              <w:pStyle w:val="ConsPlusNormal0"/>
            </w:pPr>
            <w:r>
              <w:t>распоряжение Губернатора Томской обла</w:t>
            </w:r>
            <w:r>
              <w:t>сти от 30.01.2013 N 22-р "О проведении в Томской области паспортизации объектов социальной инфраструктуры и услуг в приоритетных сферах жизнедеятельности инвалидов и других маломобильных групп населения"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2015 - 2018 годы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Формир</w:t>
            </w:r>
            <w:r>
              <w:t>ование перечня работ для обеспечения инвалидам доступности объектов и предоставляемых в них услуг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2.2. Поддержание паспортов доступности объектов в актуальном состоянии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Приказ Министерства труда и социальной защиты Российской Федерации от 25.12.2012 N 627</w:t>
            </w:r>
            <w:r>
              <w:t xml:space="preserve"> "Об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возможностями учета региональной специфики",</w:t>
            </w:r>
          </w:p>
          <w:p w:rsidR="00D46CEF" w:rsidRDefault="00714664">
            <w:pPr>
              <w:pStyle w:val="ConsPlusNormal0"/>
            </w:pPr>
            <w:r>
              <w:t>распоряжение Губернатора Томской области от 30.01.2013 N 22-р "О проведении в Томской области паспортизации объектов социальной инфраструктуры и услуг в приоритетных сферах жизнедеятельности инвалидов и других маломобильных групп населения"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</w:t>
            </w:r>
            <w:r>
              <w:t>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Формирование перечня работ для обеспечения инвалидам доступности объектов и предоставляемых в них услуг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2.3. Осуществление работ по строительству, реконструкции и капитальному ремонту областных объектов недвижимого имущества в прио</w:t>
            </w:r>
            <w:r>
              <w:t>ритетных для инвалидов сферах жизнедеятельности в соответствии с утвержденными планами и проектно-сметной документацией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Законодательные акты Томской области об областном бюджете на очередной год и на плановый период, распоряжение Администрации Томской обла</w:t>
            </w:r>
            <w:r>
              <w:t>сти от 17.08.2011 N 793-ра "Об утверждении Порядка организации проведения капитального ремонта областных объектов недвижимого имущества", нормативные правовые акты Томской области об утверждении государственных программ, предусматривающих мероприятия по ст</w:t>
            </w:r>
            <w:r>
              <w:t>роительству, капитальному ремонту, реконструкции объектов социальной, инженерной и транспортной инфраструктуры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для инвалидов доступности объектов и предоставляемых в них услуг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2.4</w:t>
            </w:r>
            <w:r>
              <w:t>. Реализация мероприятий по беспрепятственному входу в объекты (помещения, здания) и выходу из них, в том числе за счет организации содействия при входе в объект и выходе из него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</w:t>
            </w:r>
            <w:r>
              <w:t>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</w:t>
            </w:r>
            <w:r>
              <w:t>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беспрепятственного входа в объекты и выхода из них, в том числе за счет содействия при входе в объект и выходе из него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2.5. Создание условий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ассистивных и вспомогательных технологий, а также сменного кресла кол</w:t>
            </w:r>
            <w:r>
              <w:t>яски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</w:t>
            </w:r>
            <w:r>
              <w:t xml:space="preserve">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Создание условий самостоятельного передвижения по территории объекта в целях до</w:t>
            </w:r>
            <w:r>
              <w:t>ступа к месту предоставления услуги, в том числе с помощью работников объекта, предоставляющих услуги, ассистивных и вспомогательных технологий, а также сменного кресла-коляски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 xml:space="preserve">2.6. Создание условий посадки в транспортное средство и высадки из него перед </w:t>
            </w:r>
            <w:r>
              <w:t>входом в объект, в том числе с использованием кресла-коляски и при необходимости с помощью работников объекта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</w:t>
            </w:r>
            <w:r>
              <w:t>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</w:t>
            </w:r>
            <w:r>
              <w:t>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Создание условий посадки в транспортное средство и высадки из него перед входом в объект, в том числе с использованием кресла-коляски и при необходимости с помощью работников объекта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2.7. Организация сопровождения по территории о</w:t>
            </w:r>
            <w:r>
              <w:t>бъекта инвалидов, имеющих стойкие нарушения функции зрения и самостоятельного передвижения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</w:t>
            </w:r>
            <w:r>
              <w:t>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</w:t>
            </w:r>
            <w:r>
              <w:t>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объектов инвалидам, имеющим стойкие нарушения функции зрения и самостоятельного передвижения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2.8. Организация надлежащего размещения носителей информации, необходимой для обеспечения беспрепятственного доступа инвалидов к объекта</w:t>
            </w:r>
            <w:r>
              <w:t>м и услугам, с учетом ограниченности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</w:t>
            </w:r>
            <w:r>
              <w:t>м шрифтом Брайля и на контрастном фоне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</w:t>
            </w:r>
            <w:r>
              <w:t>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Надлежащее размещение носителей информации, н</w:t>
            </w:r>
            <w:r>
              <w:t>еобходимой для обеспечения беспрепятственного доступа инвалидов к объектам и услугам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2.9. Организация работы по приобретению наземного пассажирского транспорта общего пользования, оборудованного специальными приспособлениями для перевозки инвалидов-колясо</w:t>
            </w:r>
            <w:r>
              <w:t>чников, инвалидов по зрению и слуху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</w:t>
            </w:r>
            <w:r>
              <w:t>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инвалидам доступности общественного транспорта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2.10. Реализация мероприятий по обеспечению физической и информационной доступности для детей-инвалидов организаций социального обслуживания семьи и детей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"Социальная под</w:t>
            </w:r>
            <w:r>
              <w:t>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 вопросам семьи и детей Томской облас</w:t>
            </w:r>
            <w:r>
              <w:t>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Увеличение доли организаций социального обслуживания Томской области, в которых созданы условия доступности для детей-инвалидов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2.11. Осуществление контроля за реализацией мероприятий по адаптации объектов и услуг, на</w:t>
            </w:r>
            <w:r>
              <w:t>меченных по результатам паспортизации объектов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</w:t>
            </w:r>
            <w:r>
              <w:t>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реализации мероприятий по адаптации объектов и усл</w:t>
            </w:r>
            <w:r>
              <w:t>уг, намеченных по результатам паспортизации объектов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2.12. Информационное сопровождение мероприятий подпрограммы "Доступная среда"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 госуда</w:t>
            </w:r>
            <w:r>
              <w:t>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Популяризация идеи безбарьерной среды, формирование позитивного отношения общества к проблемам 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2.13. Проведение социологических исследований в сфере формирования доступной среды для инвалидов и других маломобильных групп населения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 го</w:t>
            </w:r>
            <w:r>
              <w:t>сударственная программа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 xml:space="preserve">Департамент </w:t>
            </w:r>
            <w:r>
              <w:t>информационной политики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Популяризация идеи безбарьерной среды, формирование позитивного отношения общества к проблемам 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2.14. Проведение общественно-просветительских кампаний в сфере формирования доступной с</w:t>
            </w:r>
            <w:r>
              <w:t>реды для инвалидов и других маломобильных групп населения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Федерации", государственная программа "Социальная поддержка населения Томской области", утве</w:t>
            </w:r>
            <w:r>
              <w:t>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Популяризация и</w:t>
            </w:r>
            <w:r>
              <w:t>деи безбарьерной среды, формирование позитивного отношения общества к проблемам 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2.15. Осуществление мероприятий по обеспечению дублирования необходимой для инвалидов звуковой и зрительной информации, а также надписей, знаков и иной текстовой и г</w:t>
            </w:r>
            <w:r>
              <w:t>рафической информации знаками, выполненными рельефно-точечным шрифтом Брайля и на контрастном фоне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инвалидам с заболеваниями органов слуха и зрения доступности информации и повышение качества предоставляемых услуг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3. Мероприятия по поэтапному повышению значений показателей доступности предоставляемы</w:t>
            </w:r>
            <w:r>
              <w:t>х инвалидам услуг с учетом имеющихся у них нарушенных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3.1. Создание инвалидам условий помощи, необходимой для получения в доступной дл</w:t>
            </w:r>
            <w:r>
              <w:t>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 xml:space="preserve">Статья 15 Федерального закона от 24 ноября 1995 года N 181-ФЗ </w:t>
            </w:r>
            <w:r>
              <w:t>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 "дорожной картой"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Предоставление инвалидам условий помощи, необходимой для получения в доступной для них форме информации о правилах предоставления услуги,</w:t>
            </w:r>
            <w:r>
              <w:t xml:space="preserve">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3.2. Организация предоставления инвалидам по слуху услуги с использованием русского жестового языка, включая обеспече</w:t>
            </w:r>
            <w:r>
              <w:t>ние допуска на объект сурдопереводчика, тифлосурдопереводчика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При необходимости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Предоставление инвалидам по сл</w:t>
            </w:r>
            <w:r>
              <w:t>уху при необходимости услуги с использованием русского жестового языка, включая обеспечение допуска на объект сурдопереводчика, тифлосурдопереводчика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3.3. Обеспечение деятельности диспетчерской службы для оказания услуг по сурдопереводу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</w:t>
            </w:r>
            <w:r>
              <w:t>ограмма "Социальная поддержка 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</w:t>
            </w:r>
            <w:r>
              <w:t>ы населения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Ежегодно, начиная с 2015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Увеличение количества и качества услуг, оказываемых населению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3.4. Разработка новых основных и дополнительных профессиональных программ на основе сетевого взаимодействия с учетом дифференцированного подхода к обучению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Статьи 15, 16 Федерального закона от 29 декабря 2012 года N 273-ФЗ "Об образовании в Российской Феде</w:t>
            </w:r>
            <w:r>
              <w:t>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уровня доступности услуг при получении профессионального образования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3.5. Включение курса "Универсальный дизайн" в вариативную часть регионального компонента по специально</w:t>
            </w:r>
            <w:r>
              <w:t>сти "Дизайн" в областном государственном бюджетном профессиональном образовательном учреждении "Колледж индустрии питания, торговли и сферы услуг"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 xml:space="preserve">Статьи 9, 15 Федерального закона от 24 ноября 1995 года N 181-ФЗ "О социальной защите инвалидов в Российской </w:t>
            </w:r>
            <w:r>
              <w:t>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Ежегодно, начиная с 2017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Адаптация учебных программ к требованиям по созданию доступной среды для 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3.6. Реализация профессиональных программ по отдельным профессиям и специ</w:t>
            </w:r>
            <w:r>
              <w:t>альностям с применением дистанционных технологий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16 Федерального закона от 29 декабря 2012 года N 273-ФЗ "Об образовании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Ежегодно, начиная с 2016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уровня</w:t>
            </w:r>
            <w:r>
              <w:t xml:space="preserve"> доступности услуг при получении профессионального образования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3.7. Координация деятельности по обеспечению функционирования технологической инфраструктуры официального интернет-портала Администрации Томской области, в том числе в части обеспечения функционирования альтернативной версии официального интернет-портала А</w:t>
            </w:r>
            <w:r>
              <w:t>дминистрации Томской области для слабовидящих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Постановление Администрации Томской области от 08.09.2010 N 173а "Об обеспечении доступа к информации о деятельности Администрации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цифровой трансформации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доступа к информации о деятельности Администрации Томской области, размещенной на официальном интернет-портале Администрации Томской области, пользователям с ослабленным</w:t>
            </w:r>
            <w:r>
              <w:t xml:space="preserve"> зрением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both"/>
            </w:pPr>
            <w:r>
              <w:t>3.8. Утратил силу. - Распоряжение Администрации Томской области от 30.08.2019 N 529-ра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3.8-1. Взаимодействие с крупными торговыми объектами, функционирующими в регионе, по вопросам содействия обеспечения для инвалидов условий доступности объектов торговли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Положение о Департаменте потребительского рынка Администрации Томской области, утвержде</w:t>
            </w:r>
            <w:r>
              <w:t>нное постановлением Губернатора Томской области от 26.02.2008 N 25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потребительского рынка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уровня доступности услуг в сфере торговли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3.9. Обеспечение деятельности волонтерского движения "Ассоциа</w:t>
            </w:r>
            <w:r>
              <w:t>ция инклюзивного сотрудничества и творчества" на базе областного государственного бюджетного профессионального образовательного учреждения "Томский техникум социальных технологий"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Распоряжение Департамента профессионального образования Томской области от 3</w:t>
            </w:r>
            <w:r>
              <w:t>0.12.2014 N 516 "О создании Ресурсного центра инклюзивного профессионального образования"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Оказание помощи инвалидам в преодолении барьеров, мешающих получению ими услуг наравне с другими лицами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3.10. Создание в общеобразовательных организациях универсальной безбарьерной среды для детей-инвалидов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 xml:space="preserve">Государственная программа "Социальная поддержка </w:t>
            </w:r>
            <w:r>
              <w:t>населения Томской области", утвержденная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</w:t>
            </w:r>
            <w:r>
              <w:t>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услуг, реализуемых в областных государственных образовательных организациях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3.11. Оснащение общеобразовательных организаций специальным, в том числе учебным, реабилитацион</w:t>
            </w:r>
            <w:r>
              <w:t>ным и компьютерным оборудованием и автотранспортом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"Развитие образования в Томской области", утвержденная постановлением Администрации Томской области от 27.09.2019 N 342а;</w:t>
            </w:r>
          </w:p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</w:t>
            </w:r>
            <w:r>
              <w:t xml:space="preserve"> Томской области", утвержденная постановлением Администрации Томской области от 27.09.2019 N 361а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государственными программами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услуг, реализу</w:t>
            </w:r>
            <w:r>
              <w:t>емых в общеобразовательных организациях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3.12. Организация и обеспечение проведения физкультурных, спортивных и творческих мероприятий с участием инвалидов, в том числе проживающих в стационарных учреждениях социального обслуживания, а также детей-инвалидо</w:t>
            </w:r>
            <w:r>
              <w:t>в и членов их семей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Постановление Администрации Томской области от 27.09.2019 N 361а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услуг в сфере физической культуры и спорта для инвалидов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3.13. Предоставление государственных и муниципальных услуг на базе многофункциональных центров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</w:t>
            </w:r>
            <w:r>
              <w:t>ственная программа "Развитие информационного общества в Томской области", утвержденная постановлением Администрации Томской области от 24.09.2019 N 335а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цифровой трансформации Администрации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</w:t>
            </w:r>
            <w:r>
              <w:t>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комплекса государственных и муниципальных услуг в различных сферах жизнедеятельности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3.14. Создание условий для предоставления населению Томской области музейных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"Раз</w:t>
            </w:r>
            <w:r>
              <w:t>витие культуры в Томской области", утвержденная постановлением Администрации Томской области от 27.09.2019 N 347а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музейны</w:t>
            </w:r>
            <w:r>
              <w:t>х услуг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3.15. Создание условий для предоставления населению Томской области библиотечных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"Развитие культуры в Томской области", утвержденная постановлением Администрации Томской области от 27.09.2019 N 347а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 культуре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и развитие доступности библиотечных услуг, в том числе и для слабовидящих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3.16. Организация и проведение мероприятий по обслуживанию</w:t>
            </w:r>
            <w:r>
              <w:t xml:space="preserve"> инвалидов и сопровождающих их лиц легковым автомобильным транспортом (социальное такси)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 xml:space="preserve">Статья 23-1 Закона Томской области от 10 сентября 2003 года N 109-ОЗ "О социальной поддержке инвалидов в Томской области", постановление Администрации Томской области </w:t>
            </w:r>
            <w:r>
              <w:t>от 06.02.2015 N 34а "Об утверждении Порядка и условий обслуживания инвалидов легковым автомобильным транспортом (социальное такси)"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автотранспортных услуг для инвалидов с заболеваниями опорно-двигательного аппарата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3.17. Мониторинг мероприятий по обеспечению условий доступности для инвалидов жилых помещений и общего имущества многоквартирных домов на региональн</w:t>
            </w:r>
            <w:r>
              <w:t>ом и муниципальном уровнях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Постановление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инвалидов"; постановление Администрации Томской облас</w:t>
            </w:r>
            <w:r>
              <w:t>ти от 17.07.2018 N 288а "О мерах по реализации постановления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инвалидов" в Томской области";</w:t>
            </w:r>
          </w:p>
          <w:p w:rsidR="00D46CEF" w:rsidRDefault="00714664">
            <w:pPr>
              <w:pStyle w:val="ConsPlusNormal0"/>
            </w:pPr>
            <w:r>
              <w:t>пр</w:t>
            </w:r>
            <w:r>
              <w:t>иказ Департамента ЖКХ и государственного жилищного надзора Томской области от 17.09.2018 N 49 "О порядке создания и работы региональной межведомственной комиссии по обследованию жилых помещений инвалидов и общего имущества в многоквартирных домах, в которы</w:t>
            </w:r>
            <w:r>
              <w:t>х проживают инвалиды, входящих в состав жилищного фонда Томской области, в целях их приспособления с учетом потребностей инвалидов и обеспечения условий их доступности для инвалидов и муниципальной комиссии по обследованию жилых помещений инвалидов и общег</w:t>
            </w:r>
            <w:r>
              <w:t>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Томской области, в целях их приспособления с учетом потребностей инвалидов и обеспечения усл</w:t>
            </w:r>
            <w:r>
              <w:t>овий их доступности для инвалидов"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ЖКХ и государственного жилищного надзора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доступности для инвалидов жилых помещений и общего имущества многоквартирных домов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3.18. Мониторинг условий доступности для инвалидов объектов торговли и общественного питания на территории Томской области и предоставляемых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Приказ Минпромторга России от 18.12.2015 N 4146 "Об утверждении Порядка обеспечения условий доступности для и</w:t>
            </w:r>
            <w:r>
              <w:t>нвалидов объектов и услуг, предоставляемых Министерством промышленности и торговли Российской Федерации, Федеральным агентством по техническому регулированию и метрологии, их территориальными органами, подведомственными организациями и учреждениями, органи</w:t>
            </w:r>
            <w:r>
              <w:t>зациями, предоставляющими услуги населению в сферах, правовое регулирование которых осуществляется Министерством промышленности и торговли Российской Федерации, а также оказания инвалидам при этом необходимой помощи";</w:t>
            </w:r>
          </w:p>
          <w:p w:rsidR="00D46CEF" w:rsidRDefault="00714664">
            <w:pPr>
              <w:pStyle w:val="ConsPlusNormal0"/>
            </w:pPr>
            <w:r>
              <w:t>приказ Минпромторга России от 23.12.20</w:t>
            </w:r>
            <w:r>
              <w:t>20 N 4608 "Об утверждении рекомендаций по оценке доступности для инвалидов объектов и услуг торговли, общественного питания и бытового обслуживания"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потребительского рынка Администрации Томской области, органы местного самоуправления муниципаль</w:t>
            </w:r>
            <w:r>
              <w:t>ных образований Томской области (по согласованию)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Выявление уровня доступности для инвалидов объектов торговли и общественного питания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4. Мероприятия по инструктированию или обучению специалистов, работающих с инвалидами, по вопросам, связ</w:t>
            </w:r>
            <w:r>
              <w:t>анным с обеспечением доступности для них объектов, услуг и оказанием помощи в их использовании или получении (доступа к ним)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4.1. Организация обучения (инструктирования) сотрудников подведомственных организаций по вопросам, связанным с особенностями предоставления услуг инвалидам в зависимости от стойких расстройств функций организма (зрения, слуха, опорно-двигательного аппарата</w:t>
            </w:r>
            <w:r>
              <w:t>)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"Социальная поддержка населения Томской области", утвержденная постановлением Администрации Томской области от 01.12.2014 N 447а "Об утверждении государственной программы "Социальная поддержка населения Томской области"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Исполнит</w:t>
            </w:r>
            <w:r>
              <w:t>ели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качества предоставления услуг инвалидам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4.2. Проведение семинара по вопросам обеспечения доступности объектов и предоставляемых в них услуг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</w:t>
            </w:r>
            <w:r>
              <w:t>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 по согласованию с исполнителями "дорожной карты"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До 1 января 2016 года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Оказание помощи в проведении мероприятий по обучению и инструктированию сотрудников подведомственных организаций по вопросам, связанным с особенностями предоставления услуг инвалидам в зависимости от стойких расстройств функций организма (зрения, слуха, оп</w:t>
            </w:r>
            <w:r>
              <w:t>орно-двигательного аппарата)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4.3. Повышение квалификации и проведение стажировок педагогических работников и специалистов, работающих в системе инклюзивного образования, на базе Ресурсного центра инклюзивного профессионального образования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Распоряжение Деп</w:t>
            </w:r>
            <w:r>
              <w:t>артамента профессионального образования Томской области от 30.12.2014 N 516 "О создании Ресурсного центра инклюзивного профессионального образования"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качества предоставления услуг</w:t>
            </w:r>
            <w:r>
              <w:t>и инвалидам и обеспечение доступности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4.4. Включение курса "Современные принципы коррекционной работы с детьми с расстройством аутистического спектра (РАС)" для лиц, имеющих высшее или среднее профессиональное педагогическое и психологическое образование,</w:t>
            </w:r>
            <w:r>
              <w:t xml:space="preserve"> в программу стажировочной площадки областного государственного бюджетного профессионального образовательного учреждения "Томский техникум социальных технологий" и вариативную часть регионального компонента профессиональных образовательных программ областн</w:t>
            </w:r>
            <w:r>
              <w:t>ого государственного бюджетного образовательного учреждения "Томский государственный педагогический колледж"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Распоряжение Департамента профессионального образования Томской области от 30.12.2014 N 516 "О создании Ресурсного центра инклюзивного профессионал</w:t>
            </w:r>
            <w:r>
              <w:t>ьного образования"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Ежегодно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Повышение качества предоставления услуги инвалидам и обеспечение доступности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4.5. Повышение квалификации сотрудников образовательных организаций по вопросам создания усл</w:t>
            </w:r>
            <w:r>
              <w:t>овий для обучения детей-инвалидов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Государственная программа "Развитие образования в Томской области", утвержденная постановлением Администрации Томской области от 27.09.2019 N 342а "Об утверждении государственной программы "Развитие образования в Томской о</w:t>
            </w:r>
            <w:r>
              <w:t>бласти"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общего образования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В соответствии со сроками, предусмотренными государственной программой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Обеспечение качества и доступности услуг образовательных организаций</w:t>
            </w:r>
          </w:p>
        </w:tc>
      </w:tr>
      <w:tr w:rsidR="00D46CEF">
        <w:tc>
          <w:tcPr>
            <w:tcW w:w="13606" w:type="dxa"/>
            <w:gridSpan w:val="5"/>
          </w:tcPr>
          <w:p w:rsidR="00D46CEF" w:rsidRDefault="00714664">
            <w:pPr>
              <w:pStyle w:val="ConsPlusNormal0"/>
              <w:jc w:val="both"/>
            </w:pPr>
            <w:r>
              <w:t>4.6. Утратил силу</w:t>
            </w:r>
          </w:p>
        </w:tc>
      </w:tr>
      <w:tr w:rsidR="00D46CEF">
        <w:tc>
          <w:tcPr>
            <w:tcW w:w="3402" w:type="dxa"/>
          </w:tcPr>
          <w:p w:rsidR="00D46CEF" w:rsidRDefault="00714664">
            <w:pPr>
              <w:pStyle w:val="ConsPlusNormal0"/>
            </w:pPr>
            <w:r>
              <w:t>4.7. Оказание методической помощи негосударственным и иным организациям в обучении (инструктировании) сотрудников, оказывающих услуги населению, по вопросам, связанным с обеспечением предоставления услуг инвалидам с учетом имеющихся у них расстройств функц</w:t>
            </w:r>
            <w:r>
              <w:t>ий органов зрения, слуха, опорно-двигательного аппарата</w:t>
            </w:r>
          </w:p>
        </w:tc>
        <w:tc>
          <w:tcPr>
            <w:tcW w:w="3742" w:type="dxa"/>
          </w:tcPr>
          <w:p w:rsidR="00D46CEF" w:rsidRDefault="00714664">
            <w:pPr>
              <w:pStyle w:val="ConsPlusNormal0"/>
            </w:pPr>
            <w:r>
              <w:t>Статья 15 Федерального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1757" w:type="dxa"/>
          </w:tcPr>
          <w:p w:rsidR="00D46CEF" w:rsidRDefault="00714664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587" w:type="dxa"/>
          </w:tcPr>
          <w:p w:rsidR="00D46CEF" w:rsidRDefault="00714664">
            <w:pPr>
              <w:pStyle w:val="ConsPlusNormal0"/>
            </w:pPr>
            <w:r>
              <w:t>Постоянно</w:t>
            </w:r>
          </w:p>
        </w:tc>
        <w:tc>
          <w:tcPr>
            <w:tcW w:w="3118" w:type="dxa"/>
          </w:tcPr>
          <w:p w:rsidR="00D46CEF" w:rsidRDefault="00714664">
            <w:pPr>
              <w:pStyle w:val="ConsPlusNormal0"/>
            </w:pPr>
            <w:r>
              <w:t>Содействие негосударственным и иным организациям в реализации мер по обеспечению инвалидам условий доступности объектов и услуг</w:t>
            </w:r>
          </w:p>
        </w:tc>
      </w:tr>
    </w:tbl>
    <w:p w:rsidR="00D46CEF" w:rsidRDefault="00D46CEF">
      <w:pPr>
        <w:pStyle w:val="ConsPlusNormal0"/>
        <w:sectPr w:rsidR="00D46CEF">
          <w:headerReference w:type="default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rmal0"/>
        <w:jc w:val="right"/>
        <w:outlineLvl w:val="0"/>
      </w:pPr>
      <w:r>
        <w:t>Приложение N 2</w:t>
      </w:r>
    </w:p>
    <w:p w:rsidR="00D46CEF" w:rsidRDefault="00714664">
      <w:pPr>
        <w:pStyle w:val="ConsPlusNormal0"/>
        <w:jc w:val="right"/>
      </w:pPr>
      <w:r>
        <w:t>к распоряжению</w:t>
      </w:r>
    </w:p>
    <w:p w:rsidR="00D46CEF" w:rsidRDefault="00714664">
      <w:pPr>
        <w:pStyle w:val="ConsPlusNormal0"/>
        <w:jc w:val="right"/>
      </w:pPr>
      <w:r>
        <w:t>Администрации Томской области</w:t>
      </w:r>
    </w:p>
    <w:p w:rsidR="00D46CEF" w:rsidRDefault="00714664">
      <w:pPr>
        <w:pStyle w:val="ConsPlusNormal0"/>
        <w:jc w:val="right"/>
      </w:pPr>
      <w:r>
        <w:t>от 30.09.2015 N 734-ра</w:t>
      </w:r>
    </w:p>
    <w:p w:rsidR="00D46CEF" w:rsidRDefault="00D46CE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46CE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(введено распоряжением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21.01.2016 N 33-ра;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в ред. распоряжения Администрации Томской области</w:t>
            </w:r>
          </w:p>
          <w:p w:rsidR="00D46CEF" w:rsidRDefault="00714664">
            <w:pPr>
              <w:pStyle w:val="ConsPlusNormal0"/>
              <w:jc w:val="center"/>
            </w:pPr>
            <w:r>
              <w:rPr>
                <w:color w:val="392C69"/>
              </w:rPr>
              <w:t>от 12.12.2016 N 895-ра)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714664">
      <w:pPr>
        <w:pStyle w:val="ConsPlusNonformat0"/>
        <w:jc w:val="both"/>
      </w:pPr>
      <w:bookmarkStart w:id="4" w:name="P1832"/>
      <w:bookmarkEnd w:id="4"/>
      <w:r>
        <w:t xml:space="preserve">       Форма предоставления информации о реализации "дорожной карты"</w:t>
      </w:r>
    </w:p>
    <w:p w:rsidR="00D46CEF" w:rsidRDefault="00D46CEF">
      <w:pPr>
        <w:pStyle w:val="ConsPlusNonformat0"/>
        <w:jc w:val="both"/>
      </w:pPr>
    </w:p>
    <w:p w:rsidR="00D46CEF" w:rsidRDefault="00714664">
      <w:pPr>
        <w:pStyle w:val="ConsPlusNonformat0"/>
        <w:jc w:val="both"/>
      </w:pPr>
      <w:r>
        <w:t xml:space="preserve">     А) Информация о достигнутых значениях показателей доступности для</w:t>
      </w:r>
    </w:p>
    <w:p w:rsidR="00D46CEF" w:rsidRDefault="00714664">
      <w:pPr>
        <w:pStyle w:val="ConsPlusNonformat0"/>
        <w:jc w:val="both"/>
      </w:pPr>
      <w:r>
        <w:t xml:space="preserve">                    инвалидов объектов и услуг в сфере</w:t>
      </w:r>
    </w:p>
    <w:p w:rsidR="00D46CEF" w:rsidRDefault="00714664">
      <w:pPr>
        <w:pStyle w:val="ConsPlusNonformat0"/>
        <w:jc w:val="both"/>
      </w:pPr>
      <w:r>
        <w:t xml:space="preserve">   ______________________________________ за истекший _____________ год</w:t>
      </w:r>
    </w:p>
    <w:p w:rsidR="00D46CEF" w:rsidRDefault="00714664">
      <w:pPr>
        <w:pStyle w:val="ConsPlusNonformat0"/>
        <w:jc w:val="both"/>
      </w:pPr>
      <w:r>
        <w:t xml:space="preserve">   (Наименование сферы жизнедеятельности)</w:t>
      </w:r>
    </w:p>
    <w:p w:rsidR="00D46CEF" w:rsidRDefault="00D46C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2551"/>
        <w:gridCol w:w="850"/>
        <w:gridCol w:w="737"/>
        <w:gridCol w:w="850"/>
        <w:gridCol w:w="1587"/>
        <w:gridCol w:w="2098"/>
      </w:tblGrid>
      <w:tr w:rsidR="00D46CEF">
        <w:tc>
          <w:tcPr>
            <w:tcW w:w="397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N</w:t>
            </w:r>
          </w:p>
          <w:p w:rsidR="00D46CEF" w:rsidRDefault="00714664">
            <w:pPr>
              <w:pStyle w:val="ConsPlusNormal0"/>
              <w:jc w:val="center"/>
            </w:pPr>
            <w:r>
              <w:t>пп</w:t>
            </w:r>
          </w:p>
        </w:tc>
        <w:tc>
          <w:tcPr>
            <w:tcW w:w="2551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показателей доступности для инвалидов объектов и услуг в соответствии с распоряжением Администрации Томской области от 30.09.2015 N 734-ра "Об утверждении Плана мероприятий ("дорожной карты") по повышению значений показателей доступности для и</w:t>
            </w:r>
            <w:r>
              <w:t>нвалидов объектов и услуг в Томской области на 2015 - 2030 годы"</w:t>
            </w:r>
          </w:p>
        </w:tc>
        <w:tc>
          <w:tcPr>
            <w:tcW w:w="850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174" w:type="dxa"/>
            <w:gridSpan w:val="3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Значение показателей за истекший ______ год</w:t>
            </w:r>
          </w:p>
        </w:tc>
        <w:tc>
          <w:tcPr>
            <w:tcW w:w="2098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Структурное подразделение (должностное лицо), ответственное за мониторинг и достижение запланированных значений показателей досту</w:t>
            </w:r>
            <w:r>
              <w:t>пности для инвалидов объектов и услуг</w:t>
            </w:r>
          </w:p>
        </w:tc>
      </w:tr>
      <w:tr w:rsidR="00D46CEF">
        <w:tc>
          <w:tcPr>
            <w:tcW w:w="397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2551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850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850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достигнутый</w:t>
            </w:r>
          </w:p>
        </w:tc>
        <w:tc>
          <w:tcPr>
            <w:tcW w:w="158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причина неисполнения показателя</w:t>
            </w:r>
          </w:p>
        </w:tc>
        <w:tc>
          <w:tcPr>
            <w:tcW w:w="2098" w:type="dxa"/>
            <w:vMerge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39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5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8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98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7</w:t>
            </w:r>
          </w:p>
        </w:tc>
      </w:tr>
      <w:tr w:rsidR="00D46CEF">
        <w:tc>
          <w:tcPr>
            <w:tcW w:w="397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2551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850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850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1587" w:type="dxa"/>
          </w:tcPr>
          <w:p w:rsidR="00D46CEF" w:rsidRDefault="00D46CEF">
            <w:pPr>
              <w:pStyle w:val="ConsPlusNormal0"/>
            </w:pPr>
          </w:p>
        </w:tc>
        <w:tc>
          <w:tcPr>
            <w:tcW w:w="2098" w:type="dxa"/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714664">
      <w:pPr>
        <w:pStyle w:val="ConsPlusNonformat0"/>
        <w:jc w:val="both"/>
      </w:pPr>
      <w:r>
        <w:t xml:space="preserve">  Б) Информация о реализации мероприятий, запланированных для достижения</w:t>
      </w:r>
    </w:p>
    <w:p w:rsidR="00D46CEF" w:rsidRDefault="00714664">
      <w:pPr>
        <w:pStyle w:val="ConsPlusNonformat0"/>
        <w:jc w:val="both"/>
      </w:pPr>
      <w:r>
        <w:t xml:space="preserve">        значений показателей доступности инвалидам объектов и услуг</w:t>
      </w:r>
    </w:p>
    <w:p w:rsidR="00D46CEF" w:rsidRDefault="00714664">
      <w:pPr>
        <w:pStyle w:val="ConsPlusNonformat0"/>
        <w:jc w:val="both"/>
      </w:pPr>
      <w:r>
        <w:t xml:space="preserve">              в сфере ______________________________________</w:t>
      </w:r>
    </w:p>
    <w:p w:rsidR="00D46CEF" w:rsidRDefault="00714664">
      <w:pPr>
        <w:pStyle w:val="ConsPlusNonformat0"/>
        <w:jc w:val="both"/>
      </w:pPr>
      <w:r>
        <w:t xml:space="preserve">                      (Наименование сферы жизнедеятельности)</w:t>
      </w:r>
    </w:p>
    <w:p w:rsidR="00D46CEF" w:rsidRDefault="00D46C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4"/>
        <w:gridCol w:w="1474"/>
        <w:gridCol w:w="1531"/>
        <w:gridCol w:w="1417"/>
        <w:gridCol w:w="1077"/>
        <w:gridCol w:w="1594"/>
      </w:tblGrid>
      <w:tr w:rsidR="00D46CEF">
        <w:tc>
          <w:tcPr>
            <w:tcW w:w="195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 xml:space="preserve">Позиция из </w:t>
            </w:r>
            <w:hyperlink w:anchor="P1564" w:tooltip="ПЕРЕЧЕНЬ">
              <w:r>
                <w:rPr>
                  <w:color w:val="0000FF"/>
                </w:rPr>
                <w:t>Перечня</w:t>
              </w:r>
            </w:hyperlink>
            <w:r>
              <w:t xml:space="preserve"> меро</w:t>
            </w:r>
            <w:r>
              <w:t>приятий, реализуемых для достижения запланированных значений показателей доступности для инвалидов объектов и услуг, в соответствии с распоряжением Администрации Томской области от 30.09.2015 N 734-ра "Об утверждении Плана мероприятий ("дорожной карты") по</w:t>
            </w:r>
            <w:r>
              <w:t xml:space="preserve"> повышению значений показателей доступности для инвалидов объектов и услуг в Томской области на 2015 - 2030 годы"</w:t>
            </w:r>
          </w:p>
        </w:tc>
        <w:tc>
          <w:tcPr>
            <w:tcW w:w="147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проведенных мероприятий</w:t>
            </w:r>
          </w:p>
        </w:tc>
        <w:tc>
          <w:tcPr>
            <w:tcW w:w="1531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Ответственные исполнители, соисполнители</w:t>
            </w:r>
          </w:p>
        </w:tc>
        <w:tc>
          <w:tcPr>
            <w:tcW w:w="249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159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Примечание, в том числе причина в случае неиспол</w:t>
            </w:r>
            <w:r>
              <w:t>нения мероприятия или нарушения срока его реализации</w:t>
            </w:r>
          </w:p>
        </w:tc>
      </w:tr>
      <w:tr w:rsidR="00D46CEF">
        <w:tc>
          <w:tcPr>
            <w:tcW w:w="1954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474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531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запланированный</w:t>
            </w:r>
          </w:p>
        </w:tc>
        <w:tc>
          <w:tcPr>
            <w:tcW w:w="107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фактический</w:t>
            </w:r>
          </w:p>
        </w:tc>
        <w:tc>
          <w:tcPr>
            <w:tcW w:w="1594" w:type="dxa"/>
            <w:vMerge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195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3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6</w:t>
            </w:r>
          </w:p>
        </w:tc>
      </w:tr>
      <w:tr w:rsidR="00D46CEF">
        <w:tc>
          <w:tcPr>
            <w:tcW w:w="1954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53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59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714664">
      <w:pPr>
        <w:pStyle w:val="ConsPlusNonformat0"/>
        <w:jc w:val="both"/>
      </w:pPr>
      <w:r>
        <w:t xml:space="preserve"> В) Предложения об изменении, дополнении значений показателей доступности</w:t>
      </w:r>
    </w:p>
    <w:p w:rsidR="00D46CEF" w:rsidRDefault="00714664">
      <w:pPr>
        <w:pStyle w:val="ConsPlusNonformat0"/>
        <w:jc w:val="both"/>
      </w:pPr>
      <w:r>
        <w:t xml:space="preserve"> для инвалидов объектов и услуг, утвержденных распоряжением Администрации</w:t>
      </w:r>
    </w:p>
    <w:p w:rsidR="00D46CEF" w:rsidRDefault="00714664">
      <w:pPr>
        <w:pStyle w:val="ConsPlusNonformat0"/>
        <w:jc w:val="both"/>
      </w:pPr>
      <w:r>
        <w:t xml:space="preserve"> Томской области от 30.09.2015 N 734-ра "Об утверждении Плана мероприятий</w:t>
      </w:r>
    </w:p>
    <w:p w:rsidR="00D46CEF" w:rsidRDefault="00714664">
      <w:pPr>
        <w:pStyle w:val="ConsPlusNonformat0"/>
        <w:jc w:val="both"/>
      </w:pPr>
      <w:r>
        <w:t xml:space="preserve">   ("дорожной карты") по повышению значений показателей доступности для</w:t>
      </w:r>
    </w:p>
    <w:p w:rsidR="00D46CEF" w:rsidRDefault="00714664">
      <w:pPr>
        <w:pStyle w:val="ConsPlusNonformat0"/>
        <w:jc w:val="both"/>
      </w:pPr>
      <w:r>
        <w:t xml:space="preserve">     инвалидов объектов и услуг в Томской области на 2015 - 2030 годы"</w:t>
      </w:r>
    </w:p>
    <w:p w:rsidR="00D46CEF" w:rsidRDefault="00714664">
      <w:pPr>
        <w:pStyle w:val="ConsPlusNonformat0"/>
        <w:jc w:val="both"/>
      </w:pPr>
      <w:r>
        <w:t xml:space="preserve">              в сфере _________________</w:t>
      </w:r>
      <w:r>
        <w:t>_____________________</w:t>
      </w:r>
    </w:p>
    <w:p w:rsidR="00D46CEF" w:rsidRDefault="00714664">
      <w:pPr>
        <w:pStyle w:val="ConsPlusNonformat0"/>
        <w:jc w:val="both"/>
      </w:pPr>
      <w:r>
        <w:t xml:space="preserve">                      (Наименование сферы жизнедеятельности)</w:t>
      </w:r>
    </w:p>
    <w:p w:rsidR="00D46CEF" w:rsidRDefault="00D46CEF">
      <w:pPr>
        <w:pStyle w:val="ConsPlusNonformat0"/>
        <w:jc w:val="both"/>
      </w:pPr>
    </w:p>
    <w:p w:rsidR="00D46CEF" w:rsidRDefault="00714664">
      <w:pPr>
        <w:pStyle w:val="ConsPlusNonformat0"/>
        <w:jc w:val="both"/>
      </w:pPr>
      <w:r>
        <w:t>Наименование     исполнительного     органа     государственной     власти,</w:t>
      </w:r>
    </w:p>
    <w:p w:rsidR="00D46CEF" w:rsidRDefault="00714664">
      <w:pPr>
        <w:pStyle w:val="ConsPlusNonformat0"/>
        <w:jc w:val="both"/>
      </w:pPr>
      <w:r>
        <w:t>структурного      подразделения      Администрации     Томской     области,</w:t>
      </w:r>
    </w:p>
    <w:p w:rsidR="00D46CEF" w:rsidRDefault="00714664">
      <w:pPr>
        <w:pStyle w:val="ConsPlusNonformat0"/>
        <w:jc w:val="both"/>
      </w:pPr>
      <w:r>
        <w:t>ответственного     за     мониторинг    и    достижение     запланированных</w:t>
      </w:r>
    </w:p>
    <w:p w:rsidR="00D46CEF" w:rsidRDefault="00714664">
      <w:pPr>
        <w:pStyle w:val="ConsPlusNonformat0"/>
        <w:jc w:val="both"/>
      </w:pPr>
      <w:r>
        <w:t>значений   показателей   доступности   для   инвалидов   объектов  и  услуг</w:t>
      </w:r>
    </w:p>
    <w:p w:rsidR="00D46CEF" w:rsidRDefault="00714664">
      <w:pPr>
        <w:pStyle w:val="ConsPlusNonformat0"/>
        <w:jc w:val="both"/>
      </w:pPr>
      <w:r>
        <w:t>___________________________________________________________________________</w:t>
      </w: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sectPr w:rsidR="00D46CEF"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1871"/>
        <w:gridCol w:w="794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850"/>
      </w:tblGrid>
      <w:tr w:rsidR="00D46CEF">
        <w:tc>
          <w:tcPr>
            <w:tcW w:w="397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N</w:t>
            </w:r>
          </w:p>
          <w:p w:rsidR="00D46CEF" w:rsidRDefault="00714664">
            <w:pPr>
              <w:pStyle w:val="ConsPlusNormal0"/>
              <w:jc w:val="center"/>
            </w:pPr>
            <w:r>
              <w:t>пп</w:t>
            </w:r>
          </w:p>
        </w:tc>
        <w:tc>
          <w:tcPr>
            <w:tcW w:w="1871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показателя доступности для инвалидов объектов и услуг</w:t>
            </w:r>
          </w:p>
        </w:tc>
        <w:tc>
          <w:tcPr>
            <w:tcW w:w="794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7370" w:type="dxa"/>
            <w:gridSpan w:val="10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Значения показателей</w:t>
            </w:r>
          </w:p>
        </w:tc>
        <w:tc>
          <w:tcPr>
            <w:tcW w:w="850" w:type="dxa"/>
            <w:vMerge w:val="restart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Причина изменения, дополнения</w:t>
            </w:r>
          </w:p>
        </w:tc>
      </w:tr>
      <w:tr w:rsidR="00D46CEF">
        <w:tc>
          <w:tcPr>
            <w:tcW w:w="397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871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794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47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 ______ год</w:t>
            </w:r>
          </w:p>
        </w:tc>
        <w:tc>
          <w:tcPr>
            <w:tcW w:w="147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 ______ год</w:t>
            </w:r>
          </w:p>
        </w:tc>
        <w:tc>
          <w:tcPr>
            <w:tcW w:w="147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 ______ год</w:t>
            </w:r>
          </w:p>
        </w:tc>
        <w:tc>
          <w:tcPr>
            <w:tcW w:w="147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 ______ год</w:t>
            </w:r>
          </w:p>
        </w:tc>
        <w:tc>
          <w:tcPr>
            <w:tcW w:w="1474" w:type="dxa"/>
            <w:gridSpan w:val="2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за _____ год</w:t>
            </w:r>
          </w:p>
        </w:tc>
        <w:tc>
          <w:tcPr>
            <w:tcW w:w="850" w:type="dxa"/>
            <w:vMerge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397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1871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794" w:type="dxa"/>
            <w:vMerge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изменения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изменения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изменения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изменения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по плану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изменения</w:t>
            </w:r>
          </w:p>
        </w:tc>
        <w:tc>
          <w:tcPr>
            <w:tcW w:w="850" w:type="dxa"/>
            <w:vMerge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39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73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850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14</w:t>
            </w:r>
          </w:p>
        </w:tc>
      </w:tr>
      <w:tr w:rsidR="00D46CEF">
        <w:tc>
          <w:tcPr>
            <w:tcW w:w="39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94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73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sectPr w:rsidR="00D46CEF">
          <w:headerReference w:type="default" r:id="rId22"/>
          <w:footerReference w:type="default" r:id="rId23"/>
          <w:headerReference w:type="first" r:id="rId24"/>
          <w:footerReference w:type="first" r:id="rId2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D46CEF" w:rsidRDefault="00D46CEF">
      <w:pPr>
        <w:pStyle w:val="ConsPlusNormal0"/>
        <w:jc w:val="both"/>
      </w:pPr>
    </w:p>
    <w:p w:rsidR="00D46CEF" w:rsidRDefault="00714664">
      <w:pPr>
        <w:pStyle w:val="ConsPlusNonformat0"/>
        <w:jc w:val="both"/>
      </w:pPr>
      <w:r>
        <w:t xml:space="preserve">      Г) Предложения об изменении, дополнении перечня мероприятий по</w:t>
      </w:r>
    </w:p>
    <w:p w:rsidR="00D46CEF" w:rsidRDefault="00714664">
      <w:pPr>
        <w:pStyle w:val="ConsPlusNonformat0"/>
        <w:jc w:val="both"/>
      </w:pPr>
      <w:r>
        <w:t xml:space="preserve">     повышению значений показателей доступности для инвалидов объек</w:t>
      </w:r>
      <w:r>
        <w:t>тов</w:t>
      </w:r>
    </w:p>
    <w:p w:rsidR="00D46CEF" w:rsidRDefault="00714664">
      <w:pPr>
        <w:pStyle w:val="ConsPlusNonformat0"/>
        <w:jc w:val="both"/>
      </w:pPr>
      <w:r>
        <w:t xml:space="preserve">     и услуг, утвержденных распоряжением Администрации Томской области</w:t>
      </w:r>
    </w:p>
    <w:p w:rsidR="00D46CEF" w:rsidRDefault="00714664">
      <w:pPr>
        <w:pStyle w:val="ConsPlusNonformat0"/>
        <w:jc w:val="both"/>
      </w:pPr>
      <w:r>
        <w:t xml:space="preserve">         от 30.09.2015 N 734-ра "Об утверждении Плана мероприятий</w:t>
      </w:r>
    </w:p>
    <w:p w:rsidR="00D46CEF" w:rsidRDefault="00714664">
      <w:pPr>
        <w:pStyle w:val="ConsPlusNonformat0"/>
        <w:jc w:val="both"/>
      </w:pPr>
      <w:r>
        <w:t xml:space="preserve">   ("дорожной карты") по повышению значений показателей доступности для</w:t>
      </w:r>
    </w:p>
    <w:p w:rsidR="00D46CEF" w:rsidRDefault="00714664">
      <w:pPr>
        <w:pStyle w:val="ConsPlusNonformat0"/>
        <w:jc w:val="both"/>
      </w:pPr>
      <w:r>
        <w:t xml:space="preserve">     инвалидов объектов и услуг в Томской о</w:t>
      </w:r>
      <w:r>
        <w:t>бласти на 2015 - 2030 годы"</w:t>
      </w:r>
    </w:p>
    <w:p w:rsidR="00D46CEF" w:rsidRDefault="00714664">
      <w:pPr>
        <w:pStyle w:val="ConsPlusNonformat0"/>
        <w:jc w:val="both"/>
      </w:pPr>
      <w:r>
        <w:t xml:space="preserve">              в сфере ______________________________________</w:t>
      </w:r>
    </w:p>
    <w:p w:rsidR="00D46CEF" w:rsidRDefault="00714664">
      <w:pPr>
        <w:pStyle w:val="ConsPlusNonformat0"/>
        <w:jc w:val="both"/>
      </w:pPr>
      <w:r>
        <w:t xml:space="preserve">                      (Наименование сферы жизнедеятельности)</w:t>
      </w:r>
    </w:p>
    <w:p w:rsidR="00D46CEF" w:rsidRDefault="00D46CE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928"/>
        <w:gridCol w:w="1757"/>
        <w:gridCol w:w="1361"/>
        <w:gridCol w:w="2324"/>
      </w:tblGrid>
      <w:tr w:rsidR="00D46CEF">
        <w:tc>
          <w:tcPr>
            <w:tcW w:w="170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Наименование мероприятия</w:t>
            </w:r>
          </w:p>
        </w:tc>
        <w:tc>
          <w:tcPr>
            <w:tcW w:w="1928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175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Ответственные исполнители, соисполнители</w:t>
            </w:r>
          </w:p>
        </w:tc>
        <w:tc>
          <w:tcPr>
            <w:tcW w:w="136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Срок реализации</w:t>
            </w:r>
          </w:p>
        </w:tc>
        <w:tc>
          <w:tcPr>
            <w:tcW w:w="232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 xml:space="preserve">Планируемые результаты влияния мероприятия на повышение значения показателя доступности для инвалидов объектов и </w:t>
            </w:r>
            <w:r>
              <w:t>услуг</w:t>
            </w:r>
          </w:p>
        </w:tc>
      </w:tr>
      <w:tr w:rsidR="00D46CEF">
        <w:tc>
          <w:tcPr>
            <w:tcW w:w="170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57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324" w:type="dxa"/>
            <w:vAlign w:val="center"/>
          </w:tcPr>
          <w:p w:rsidR="00D46CEF" w:rsidRDefault="00714664">
            <w:pPr>
              <w:pStyle w:val="ConsPlusNormal0"/>
              <w:jc w:val="center"/>
            </w:pPr>
            <w:r>
              <w:t>5</w:t>
            </w:r>
          </w:p>
        </w:tc>
      </w:tr>
      <w:tr w:rsidR="00D46CEF">
        <w:tc>
          <w:tcPr>
            <w:tcW w:w="9071" w:type="dxa"/>
            <w:gridSpan w:val="5"/>
            <w:vAlign w:val="center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1. Совершенствование нормативной правовой базы</w:t>
            </w: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9071" w:type="dxa"/>
            <w:gridSpan w:val="5"/>
            <w:vAlign w:val="center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2. Мероприятия по поэтапному повышению значений показателей доступности для инвалидов объектов инфраструктуры (подвижного состава, транспортных средств, средств связи и информации), включая оборудование объектов необходимыми приспособлениями</w:t>
            </w: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9071" w:type="dxa"/>
            <w:gridSpan w:val="5"/>
            <w:vAlign w:val="center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3. 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организма, а также по оказанию им помощи в преодолении барьеров, препятствующих пользованию объектами</w:t>
            </w:r>
            <w:r>
              <w:t xml:space="preserve"> и услугами</w:t>
            </w: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  <w:tr w:rsidR="00D46CEF">
        <w:tc>
          <w:tcPr>
            <w:tcW w:w="9071" w:type="dxa"/>
            <w:gridSpan w:val="5"/>
            <w:vAlign w:val="center"/>
          </w:tcPr>
          <w:p w:rsidR="00D46CEF" w:rsidRDefault="00714664">
            <w:pPr>
              <w:pStyle w:val="ConsPlusNormal0"/>
              <w:jc w:val="center"/>
              <w:outlineLvl w:val="2"/>
            </w:pPr>
            <w:r>
              <w:t>Раздел 4. Мероприятия по инструктированию или обучению специалистов, работающих с инвалидами, по вопросам, связанным с обеспечением доступности для них объектов, услуг и оказанием помощи в их использовании или получении (доступа к ним)</w:t>
            </w:r>
          </w:p>
        </w:tc>
      </w:tr>
      <w:tr w:rsidR="00D46CEF">
        <w:tc>
          <w:tcPr>
            <w:tcW w:w="170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928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46CEF" w:rsidRDefault="00D46CEF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D46CEF" w:rsidRDefault="00D46CEF">
            <w:pPr>
              <w:pStyle w:val="ConsPlusNormal0"/>
            </w:pPr>
          </w:p>
        </w:tc>
      </w:tr>
    </w:tbl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jc w:val="both"/>
      </w:pPr>
    </w:p>
    <w:p w:rsidR="00D46CEF" w:rsidRDefault="00D46CE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46CEF">
      <w:headerReference w:type="default" r:id="rId26"/>
      <w:footerReference w:type="default" r:id="rId27"/>
      <w:headerReference w:type="first" r:id="rId28"/>
      <w:footerReference w:type="first" r:id="rId2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14664">
      <w:r>
        <w:separator/>
      </w:r>
    </w:p>
  </w:endnote>
  <w:endnote w:type="continuationSeparator" w:id="0">
    <w:p w:rsidR="00000000" w:rsidRDefault="00714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86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86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86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60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D46CE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46CE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46CEF" w:rsidRDefault="0071466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46CEF" w:rsidRDefault="0071466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46CEF" w:rsidRDefault="0071466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87</w:t>
          </w:r>
          <w:r>
            <w:fldChar w:fldCharType="end"/>
          </w:r>
        </w:p>
      </w:tc>
    </w:tr>
  </w:tbl>
  <w:p w:rsidR="00D46CEF" w:rsidRDefault="00714664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14664">
      <w:r>
        <w:separator/>
      </w:r>
    </w:p>
  </w:footnote>
  <w:footnote w:type="continuationSeparator" w:id="0">
    <w:p w:rsidR="00000000" w:rsidRDefault="00714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46C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EF" w:rsidRDefault="00D46CEF" w:rsidP="00714664">
    <w:pPr>
      <w:pStyle w:val="ConsPlusNormal0"/>
      <w:pBdr>
        <w:bottom w:val="single" w:sz="12" w:space="11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</w:t>
          </w:r>
          <w:r>
            <w:rPr>
              <w:rFonts w:ascii="Tahoma" w:hAnsi="Tahoma" w:cs="Tahoma"/>
              <w:sz w:val="16"/>
              <w:szCs w:val="16"/>
            </w:rPr>
            <w:t>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46C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Распоряжение Администрации </w:t>
          </w:r>
          <w:r>
            <w:rPr>
              <w:rFonts w:ascii="Tahoma" w:hAnsi="Tahoma" w:cs="Tahoma"/>
              <w:sz w:val="16"/>
              <w:szCs w:val="16"/>
            </w:rPr>
            <w:t>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46C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D46CE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46C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46CE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46CEF" w:rsidRDefault="0071466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Томской области от 30.09.2015 N 734-ра</w:t>
          </w:r>
          <w:r>
            <w:rPr>
              <w:rFonts w:ascii="Tahoma" w:hAnsi="Tahoma" w:cs="Tahoma"/>
              <w:sz w:val="16"/>
              <w:szCs w:val="16"/>
            </w:rPr>
            <w:br/>
            <w:t>(ред. от 21.06.2022)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Плана мероприятий...</w:t>
          </w:r>
        </w:p>
      </w:tc>
      <w:tc>
        <w:tcPr>
          <w:tcW w:w="2300" w:type="pct"/>
          <w:vAlign w:val="center"/>
        </w:tcPr>
        <w:p w:rsidR="00D46CEF" w:rsidRDefault="0071466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 w:rsidR="00D46CEF" w:rsidRDefault="00D46CE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46CEF" w:rsidRDefault="00D46CE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46CEF"/>
    <w:rsid w:val="00714664"/>
    <w:rsid w:val="00D4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38D27-5C11-4075-A5C0-2B5A158E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7146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4664"/>
  </w:style>
  <w:style w:type="paragraph" w:styleId="a5">
    <w:name w:val="footer"/>
    <w:basedOn w:val="a"/>
    <w:link w:val="a6"/>
    <w:uiPriority w:val="99"/>
    <w:unhideWhenUsed/>
    <w:rsid w:val="0071466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14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footer" Target="footer12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header" Target="header10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2.xml"/><Relationship Id="rId10" Type="http://schemas.openxmlformats.org/officeDocument/2006/relationships/header" Target="header3.xml"/><Relationship Id="rId19" Type="http://schemas.openxmlformats.org/officeDocument/2006/relationships/footer" Target="footer7.xm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86</Pages>
  <Words>14227</Words>
  <Characters>81098</Characters>
  <Application>Microsoft Office Word</Application>
  <DocSecurity>0</DocSecurity>
  <Lines>675</Lines>
  <Paragraphs>190</Paragraphs>
  <ScaleCrop>false</ScaleCrop>
  <Company>КонсультантПлюс Версия 4024.00.50</Company>
  <LinksUpToDate>false</LinksUpToDate>
  <CharactersWithSpaces>95135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30.09.2015 N 734-ра
(ред. от 21.06.2022)
"Об утверждении Плана мероприятий ("дорожной карты") по повышению значений показателей доступности для инвалидов объектов и услуг в Томской области на 2015 - 2030 годы"</dc:title>
  <cp:lastModifiedBy>Зотова Анна Игоревна</cp:lastModifiedBy>
  <cp:revision>2</cp:revision>
  <dcterms:created xsi:type="dcterms:W3CDTF">2026-02-05T04:59:00Z</dcterms:created>
  <dcterms:modified xsi:type="dcterms:W3CDTF">2026-02-20T08:59:00Z</dcterms:modified>
</cp:coreProperties>
</file>