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3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>
        <w:tblPrEx>
          <w:tblW w:w="9639" w:type="dxa"/>
          <w:tblLayout w:type="fixed"/>
          <w:tblLook w:val="04A0"/>
        </w:tblPrEx>
        <w:tc>
          <w:tcPr>
            <w:tcW w:w="1701" w:type="dxa"/>
            <w:tcBorders>
              <w:bottom w:val="nil"/>
            </w:tcBorders>
          </w:tcPr>
          <w:p w:rsidR="0092589B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FFFFFF" w:themeColor="background1"/>
                <w:sz w:val="28"/>
                <w:szCs w:val="28"/>
                <w:highlight w:val="lightGray"/>
              </w:rPr>
            </w:pPr>
            <w:r w:rsidRPr="00D96BF5">
              <w:rPr>
                <w:rFonts w:ascii="PT Astra Serif" w:eastAsia="PT Astra Serif" w:hAnsi="PT Astra Serif" w:cs="PT Astra Serif"/>
                <w:sz w:val="28"/>
                <w:szCs w:val="28"/>
              </w:rPr>
              <w:t>25.09.2026</w:t>
            </w:r>
            <w:r w:rsidRPr="00D96B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96BF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96B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D96B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2589B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2589B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D96BF5">
              <w:rPr>
                <w:rFonts w:ascii="PT Astra Serif" w:eastAsia="PT Astra Serif" w:hAnsi="PT Astra Serif" w:cs="PT Astra Serif"/>
                <w:sz w:val="28"/>
                <w:szCs w:val="28"/>
              </w:rPr>
              <w:t>49</w:t>
            </w:r>
            <w:r w:rsidRPr="00D96B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96BF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96B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D96B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92589B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Об аттестационной комиссии Департамента социальной защиты населения Томской области</w:t>
      </w:r>
    </w:p>
    <w:p w:rsidR="009258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2589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соответствии с частью 9 статьи 48 Федерального закона от 27 июля 2004 года № 79-ФЗ «О государственной гражданской службе Российской Федерации», пунктом 8 Положения о проведении аттестации государственных гражданских служащих Российской Федерации, утвержденного Указом Президента Российской Федерации от 01.02.2005 № 110 «О проведении аттестации государственных гражданских служащих Российской Федерации», и единой методикой проведения аттестации государственных гражданских служащих Российской Федерации, утвержденной постановлением Правительства Российской Федерации от 09.09.2020 № 1387 «Об утверждении единой методики проведения аттестации государственных гражданских служащих Российской Федерации»</w:t>
      </w:r>
    </w:p>
    <w:p w:rsidR="0092589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1</w:t>
      </w:r>
      <w:r>
        <w:rPr>
          <w:rFonts w:ascii="PT Astra Serif" w:hAnsi="PT Astra Serif" w:cs="PT Astra Serif"/>
          <w:sz w:val="26"/>
          <w:szCs w:val="26"/>
        </w:rPr>
        <w:t>. Определить порядок работы аттестационной комиссии Департамента социальной защиты населения Томской области для проведения аттестации в отношении государственных гражданских служащих Томской области, замещающих без ограничения срока полномочий должности государственной гражданской службы Томской области, согласно приложению к настоящему приказу.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ab/>
        <w:t>2. Признать утратившим силу приказ Департамента социальной защиты населения Томской области от 03.02.2026 № 10 «Об аттестационной комиссии Департамента социальной защиты населения Томской области».</w:t>
      </w:r>
    </w:p>
    <w:p w:rsidR="0092589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 Настоящий приказ вступает в силу со дня его официального опубликования.</w:t>
      </w:r>
    </w:p>
    <w:p w:rsidR="009258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258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258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Look w:val="04A0"/>
        </w:tblPrEx>
        <w:tc>
          <w:tcPr>
            <w:tcW w:w="3831" w:type="dxa"/>
            <w:shd w:val="clear" w:color="FFFFFF" w:fill="FFFFFF"/>
            <w:vAlign w:val="center"/>
          </w:tcPr>
          <w:p w:rsidR="0092589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92589B">
            <w:pP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 w:rsidRPr="00D96BF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96BF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D96BF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96BF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92589B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О.Н. 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Назаревич</w:t>
            </w:r>
          </w:p>
        </w:tc>
      </w:tr>
    </w:tbl>
    <w:p w:rsidR="0092589B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589B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589B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589B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589B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589B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589B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589B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589B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6"/>
          <w:headerReference w:type="first" r:id="rId7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Степанова Л.В.</w:t>
      </w:r>
    </w:p>
    <w:p w:rsidR="0092589B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Приложение </w:t>
      </w:r>
    </w:p>
    <w:p w:rsidR="0092589B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</w:t>
      </w:r>
      <w:r>
        <w:rPr>
          <w:rFonts w:ascii="PT Astra Serif" w:hAnsi="PT Astra Serif" w:cs="PT Astra Serif"/>
          <w:sz w:val="26"/>
          <w:szCs w:val="26"/>
        </w:rPr>
        <w:t xml:space="preserve"> приказу Департамента </w:t>
      </w:r>
    </w:p>
    <w:p w:rsidR="0092589B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социальной</w:t>
      </w:r>
      <w:r>
        <w:rPr>
          <w:rFonts w:ascii="PT Astra Serif" w:hAnsi="PT Astra Serif" w:cs="PT Astra Serif"/>
          <w:sz w:val="26"/>
          <w:szCs w:val="26"/>
        </w:rPr>
        <w:t xml:space="preserve"> защиты населения </w:t>
      </w:r>
    </w:p>
    <w:p w:rsidR="0092589B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92589B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D96BF5">
        <w:rPr>
          <w:rFonts w:ascii="PT Astra Serif" w:eastAsia="PT Astra Serif" w:hAnsi="PT Astra Serif" w:cs="PT Astra Serif"/>
          <w:sz w:val="26"/>
          <w:szCs w:val="26"/>
        </w:rPr>
        <w:t>25.09.2026</w:t>
      </w:r>
      <w:r w:rsidRPr="00D96BF5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D96BF5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D96BF5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D96BF5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FFFFFF" w:themeColor="background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D96BF5">
        <w:rPr>
          <w:rFonts w:ascii="PT Astra Serif" w:eastAsia="PT Astra Serif" w:hAnsi="PT Astra Serif" w:cs="PT Astra Serif"/>
          <w:sz w:val="26"/>
          <w:szCs w:val="26"/>
        </w:rPr>
        <w:t>49</w:t>
      </w:r>
      <w:r w:rsidRPr="00D96BF5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D96BF5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D96BF5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D96BF5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92589B">
      <w:pPr>
        <w:tabs>
          <w:tab w:val="left" w:pos="7088"/>
        </w:tabs>
        <w:ind w:left="5669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92589B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Порядок работы аттестационной комиссии </w:t>
      </w:r>
    </w:p>
    <w:p w:rsidR="0092589B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Департамента социальной защиты населения Томской области для проведения аттестации в отношении государственных гражданских служащих Томской области, замещающих без ограничения срока полномочий должности государственной гражданской службы Томской области в Департаменте социальной защиты населения Томской области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 Аттестационная комиссия </w:t>
      </w:r>
      <w:r>
        <w:rPr>
          <w:rFonts w:ascii="PT Astra Serif" w:hAnsi="PT Astra Serif"/>
          <w:sz w:val="26"/>
          <w:szCs w:val="26"/>
        </w:rPr>
        <w:t xml:space="preserve">Департамента социальной защиты населения Томской области </w:t>
      </w:r>
      <w:r>
        <w:rPr>
          <w:rFonts w:ascii="PT Astra Serif" w:hAnsi="PT Astra Serif" w:cs="PT Astra Serif"/>
          <w:sz w:val="26"/>
          <w:szCs w:val="26"/>
        </w:rPr>
        <w:t xml:space="preserve">для проведения аттестации в отношении государственных гражданских служащих Томской области, замещающих без ограничения срока полномочий должности государственной гражданской службы Томской области категории «руководители», «специалисты» и «обеспечивающие специалисты» в </w:t>
      </w:r>
      <w:r>
        <w:rPr>
          <w:rFonts w:ascii="PT Astra Serif" w:hAnsi="PT Astra Serif"/>
          <w:sz w:val="26"/>
          <w:szCs w:val="26"/>
        </w:rPr>
        <w:t>Департаменте социальной защиты населения Томской области (далее – Аттестационная комиссия)</w:t>
      </w:r>
      <w:r>
        <w:rPr>
          <w:rFonts w:ascii="PT Astra Serif" w:hAnsi="PT Astra Serif" w:cs="PT Astra Serif"/>
          <w:sz w:val="26"/>
          <w:szCs w:val="26"/>
        </w:rPr>
        <w:t>, в своей деятельности руководствуется Федеральным законом от 27 июля 2004 года № 79-ФЗ «О государственной гражданской службе Российской Федерации», Указом Президента Российской Федерации от 01.02.2005 № 110 «О проведении аттестации государственных гражданских служащих Российской Федерации», постановлением Правительства Российской Федерации от 09.09.2020 № 1387 «Об утверждении единой методики проведения аттестации государственных гражданских служащих Российской Федерации».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 Аттестационная комиссия создается распоряжением начальника Департамента социальной защиты населения Томской области о проведении аттестации (далее – распоряжение).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 Аттестационная комиссия состоит из председателя, заместителя председателя, секретаря и членов комиссии. Общее количество членов Аттестационной комиссии должно составлять не менее 6 человек.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4. В состав Аттестационной комиссии включаются представитель нанимателя и (или) уполномоченные им должностные лица, в том числе: 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руководитель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структурного подразделения, в штате которого находится государственный гражданский служащий, подлежащий аттестации;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представитель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Правительства Томской области, как представитель организации, являющийся специалистом по вопросам кадровых технологий и гражданской службы;</w:t>
      </w:r>
    </w:p>
    <w:p w:rsidR="0092589B">
      <w:pPr>
        <w:spacing w:line="288" w:lineRule="atLeast"/>
        <w:ind w:firstLine="540"/>
        <w:jc w:val="both"/>
        <w:rPr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независимые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службы, в количестве не менее одной четверти от общего числа членов комиссии;</w:t>
      </w:r>
    </w:p>
    <w:p w:rsidR="00D96BF5" w:rsidP="00D96BF5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представители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общественного совета, сформированного при Департаменте социальной защиты населения Томской области, общее число которых, включая независимых экспертов, составляет не менее одной четверти от общего числа членов конкурсной комиссии (по согласованию).</w:t>
      </w: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Все члены Аттестационной комиссии при принятии решений обладают равными правами.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5. Состав и сроки работы Аттестационной комиссии определяются распоряжением Департамента. 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6. Аттестация гражданского служащего проводится в соответствии с графиком проведения аттестации, утверждаемым распоряжением Департамента.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7. Председатель Аттестационной комиссии осуществляет общее руководство работой Аттестационной комиссии, проводит заседание Аттестационной комиссии, распределяет обязанности между членами Аттестационной комиссии.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8. В отсутствие председателя Аттестационной комиссии его функции осуществляет заместитель председателя Аттестационной комиссии.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9. Секретарь Аттестационной комиссии в сроки, установленные Положением о проведении аттестации: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ежегодно разрабатывает график проведения аттестации и доводит его до сведения аттестуемых государственных гражданских служащих Томской области; 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организует подготовку документов, необходимых для проведения аттестации, осуществляет их прием;</w:t>
      </w:r>
    </w:p>
    <w:p w:rsidR="0092589B">
      <w:pPr>
        <w:spacing w:line="288" w:lineRule="atLeast"/>
        <w:ind w:firstLine="540"/>
        <w:jc w:val="both"/>
      </w:pPr>
      <w:r>
        <w:rPr>
          <w:rFonts w:ascii="PT Astra Serif" w:hAnsi="PT Astra Serif" w:cs="PT Astra Serif"/>
          <w:sz w:val="26"/>
          <w:szCs w:val="26"/>
        </w:rPr>
        <w:t>3) знакомит каждого аттестуемого государственного гражданского служащего с представленным отзывом об исполнении им должностных обязанностей за аттестационный период согласно приложению № 1, сведениями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о выполненных поручениях и подготовленных проектах документов за аттестационный период согласно приложению № 2;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оповещает членов Аттестационной комиссии о времени и месте заседания Аттестационной комиссии, а также знакомит членов Аттестационной комиссии с повесткой;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обеспечивает приглашение аттестуемых государственных гражданских служащих Томской области на заседание Аттестационной комиссии;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ведет протокол заседания Аттестационной комиссии;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 знакомит государственных гражданских служащих Томской области с аттестационными листами;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8) представляет начальнику </w:t>
      </w:r>
      <w:r>
        <w:rPr>
          <w:rFonts w:ascii="PT Astra Serif" w:hAnsi="PT Astra Serif"/>
          <w:sz w:val="26"/>
          <w:szCs w:val="26"/>
        </w:rPr>
        <w:t xml:space="preserve">Департамента социальной защиты населения Томской области </w:t>
      </w:r>
      <w:r>
        <w:rPr>
          <w:rFonts w:ascii="PT Astra Serif" w:hAnsi="PT Astra Serif" w:cs="PT Astra Serif"/>
          <w:sz w:val="26"/>
          <w:szCs w:val="26"/>
        </w:rPr>
        <w:t>материалы аттестации государственных гражданских служащих Томской области;</w:t>
      </w:r>
    </w:p>
    <w:p w:rsidR="0092589B">
      <w:pPr>
        <w:pBdr>
          <w:top w:val="nil"/>
          <w:left w:val="nil"/>
          <w:bottom w:val="nil"/>
          <w:right w:val="nil"/>
          <w:between w:val="nil"/>
        </w:pBdr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9) готовит проекты правовых актов по результатам аттестации.</w:t>
      </w: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tabs>
          <w:tab w:val="left" w:pos="7088"/>
        </w:tabs>
        <w:ind w:left="567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  <w:t>Приложение № 1</w:t>
      </w:r>
    </w:p>
    <w:p w:rsidR="0092589B">
      <w:pPr>
        <w:tabs>
          <w:tab w:val="left" w:pos="7088"/>
        </w:tabs>
        <w:ind w:left="5670"/>
        <w:rPr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  <w:t>к</w:t>
      </w:r>
      <w:r>
        <w:rPr>
          <w:rFonts w:ascii="PT Astra Serif" w:hAnsi="PT Astra Serif" w:cs="PT Astra Serif"/>
          <w:sz w:val="22"/>
          <w:szCs w:val="22"/>
        </w:rPr>
        <w:t xml:space="preserve"> порядку  работы аттестационной комиссии Департамента социальной защиты населения Томской области для проведения аттестации в отношении государственных гражданских служащих Томской области, замещающих без ограничения срока полномочий должности государственной гражданской службы Томской области в Департаменте социальной защиты населения Томской области</w:t>
      </w:r>
    </w:p>
    <w:p w:rsidR="0092589B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2"/>
          <w:szCs w:val="22"/>
        </w:rPr>
        <w:t xml:space="preserve">                                                                 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628"/>
        <w:gridCol w:w="1757"/>
        <w:gridCol w:w="340"/>
        <w:gridCol w:w="3004"/>
        <w:gridCol w:w="340"/>
      </w:tblGrid>
      <w:tr>
        <w:tblPrEx>
          <w:tblW w:w="0" w:type="auto"/>
          <w:tblLayout w:type="fixed"/>
          <w:tblLook w:val="04A0"/>
        </w:tblPrEx>
        <w:tc>
          <w:tcPr>
            <w:tcW w:w="362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4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2589B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УТВЕРЖДАЮ</w:t>
            </w:r>
          </w:p>
        </w:tc>
      </w:tr>
      <w:tr>
        <w:tblPrEx>
          <w:tblW w:w="0" w:type="auto"/>
          <w:tblLayout w:type="fixed"/>
          <w:tblLook w:val="04A0"/>
        </w:tblPrEx>
        <w:tc>
          <w:tcPr>
            <w:tcW w:w="3628" w:type="dxa"/>
            <w:vMerge/>
          </w:tcPr>
          <w:p w:rsidR="0092589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41" w:type="dxa"/>
            <w:gridSpan w:val="4"/>
            <w:tcBorders>
              <w:bottom w:val="single" w:sz="4" w:space="0" w:color="000000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>
        <w:tblPrEx>
          <w:tblW w:w="0" w:type="auto"/>
          <w:tblLayout w:type="fixed"/>
          <w:tblLook w:val="04A0"/>
        </w:tblPrEx>
        <w:tc>
          <w:tcPr>
            <w:tcW w:w="3628" w:type="dxa"/>
            <w:vMerge/>
          </w:tcPr>
          <w:p w:rsidR="0092589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41" w:type="dxa"/>
            <w:gridSpan w:val="4"/>
            <w:tcBorders>
              <w:top w:val="single" w:sz="4" w:space="0" w:color="000000"/>
            </w:tcBorders>
          </w:tcPr>
          <w:p w:rsidR="009258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наименование</w:t>
            </w:r>
            <w:r>
              <w:rPr>
                <w:rFonts w:ascii="PT Astra Serif" w:hAnsi="PT Astra Serif"/>
              </w:rPr>
              <w:t xml:space="preserve"> должности лица, утверждающего документ)</w:t>
            </w:r>
          </w:p>
        </w:tc>
      </w:tr>
      <w:tr>
        <w:tblPrEx>
          <w:tblW w:w="0" w:type="auto"/>
          <w:tblLayout w:type="fixed"/>
          <w:tblLook w:val="04A0"/>
        </w:tblPrEx>
        <w:tc>
          <w:tcPr>
            <w:tcW w:w="3628" w:type="dxa"/>
            <w:vMerge/>
          </w:tcPr>
          <w:p w:rsidR="0092589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57" w:type="dxa"/>
            <w:tcBorders>
              <w:bottom w:val="single" w:sz="4" w:space="0" w:color="000000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92589B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</w:t>
            </w:r>
          </w:p>
        </w:tc>
        <w:tc>
          <w:tcPr>
            <w:tcW w:w="3004" w:type="dxa"/>
            <w:tcBorders>
              <w:bottom w:val="single" w:sz="4" w:space="0" w:color="000000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</w:tr>
      <w:tr>
        <w:tblPrEx>
          <w:tblW w:w="0" w:type="auto"/>
          <w:tblLayout w:type="fixed"/>
          <w:tblLook w:val="04A0"/>
        </w:tblPrEx>
        <w:tc>
          <w:tcPr>
            <w:tcW w:w="3628" w:type="dxa"/>
            <w:vMerge/>
          </w:tcPr>
          <w:p w:rsidR="0092589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000000"/>
            </w:tcBorders>
          </w:tcPr>
          <w:p w:rsidR="009258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подпись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04" w:type="dxa"/>
            <w:tcBorders>
              <w:top w:val="single" w:sz="4" w:space="0" w:color="000000"/>
            </w:tcBorders>
          </w:tcPr>
          <w:p w:rsidR="009258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инициалы</w:t>
            </w:r>
            <w:r>
              <w:rPr>
                <w:rFonts w:ascii="PT Astra Serif" w:hAnsi="PT Astra Serif"/>
              </w:rPr>
              <w:t>, фамилия)</w:t>
            </w: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>
        <w:tblPrEx>
          <w:tblW w:w="0" w:type="auto"/>
          <w:tblLayout w:type="fixed"/>
          <w:tblLook w:val="04A0"/>
        </w:tblPrEx>
        <w:tc>
          <w:tcPr>
            <w:tcW w:w="362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2589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44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"__" ________________20__ г.</w:t>
            </w:r>
          </w:p>
        </w:tc>
      </w:tr>
    </w:tbl>
    <w:p w:rsidR="0092589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32207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32207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2589B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ОТЗЫВ</w:t>
      </w:r>
    </w:p>
    <w:p w:rsidR="0092589B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об</w:t>
      </w:r>
      <w:r>
        <w:rPr>
          <w:rFonts w:ascii="PT Astra Serif" w:hAnsi="PT Astra Serif"/>
          <w:sz w:val="24"/>
          <w:szCs w:val="24"/>
        </w:rPr>
        <w:t xml:space="preserve"> исполнении подлежащим аттестации государственным</w:t>
      </w:r>
    </w:p>
    <w:p w:rsidR="0092589B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гражданским</w:t>
      </w:r>
      <w:r>
        <w:rPr>
          <w:rFonts w:ascii="PT Astra Serif" w:hAnsi="PT Astra Serif"/>
          <w:sz w:val="24"/>
          <w:szCs w:val="24"/>
        </w:rPr>
        <w:t xml:space="preserve"> служащим Томской области должностных</w:t>
      </w:r>
    </w:p>
    <w:p w:rsidR="0092589B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обязанностей</w:t>
      </w:r>
      <w:r>
        <w:rPr>
          <w:rFonts w:ascii="PT Astra Serif" w:hAnsi="PT Astra Serif"/>
          <w:sz w:val="24"/>
          <w:szCs w:val="24"/>
        </w:rPr>
        <w:t xml:space="preserve"> за аттестационный период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1. Фамилия, имя, отчество (при наличии) _______________________________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 Число, месяц, год рождения _________________________________________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 </w:t>
      </w:r>
      <w:r>
        <w:rPr>
          <w:rFonts w:ascii="PT Astra Serif" w:hAnsi="PT Astra Serif"/>
          <w:sz w:val="24"/>
          <w:szCs w:val="24"/>
        </w:rPr>
        <w:t>Замещаемая  должность</w:t>
      </w:r>
      <w:r>
        <w:rPr>
          <w:rFonts w:ascii="PT Astra Serif" w:hAnsi="PT Astra Serif"/>
          <w:sz w:val="24"/>
          <w:szCs w:val="24"/>
        </w:rPr>
        <w:t xml:space="preserve"> государственной гражданской службы Томской области (далее - гражданская служба) на момент проведения аттестации и дата назначения на эту должность: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bookmarkStart w:id="0" w:name="undefined"/>
      <w:bookmarkEnd w:id="0"/>
      <w:r>
        <w:rPr>
          <w:rFonts w:ascii="PT Astra Serif" w:hAnsi="PT Astra Serif"/>
          <w:sz w:val="24"/>
          <w:szCs w:val="24"/>
        </w:rPr>
        <w:t>4. Перечень основных вопросов (документов), в решении (разработке) которых государственный гражданский служащий Томской области (далее - гражданский служащий) принимал участие: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3260"/>
        <w:gridCol w:w="2127"/>
        <w:gridCol w:w="2409"/>
      </w:tblGrid>
      <w:tr>
        <w:tblPrEx>
          <w:tblW w:w="9923" w:type="dxa"/>
          <w:tblInd w:w="108" w:type="dxa"/>
          <w:tblLayout w:type="fixed"/>
          <w:tblLook w:val="04A0"/>
        </w:tblPrEx>
        <w:tc>
          <w:tcPr>
            <w:tcW w:w="2127" w:type="dxa"/>
          </w:tcPr>
          <w:p w:rsidR="0092589B">
            <w:pPr>
              <w:pStyle w:val="ConsPlusNonforma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Вопрос (документ)</w:t>
            </w:r>
          </w:p>
        </w:tc>
        <w:tc>
          <w:tcPr>
            <w:tcW w:w="3260" w:type="dxa"/>
          </w:tcPr>
          <w:p w:rsidR="0092589B">
            <w:pPr>
              <w:pStyle w:val="ConsPlusNonforma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Задача (направление деятельности) структурного подразделения, на реализацию которой направлено решение (разработка) вопроса (документа)</w:t>
            </w:r>
          </w:p>
        </w:tc>
        <w:tc>
          <w:tcPr>
            <w:tcW w:w="2127" w:type="dxa"/>
          </w:tcPr>
          <w:p w:rsidR="0092589B">
            <w:pPr>
              <w:pStyle w:val="ConsPlusNonforma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Степень участия</w:t>
            </w:r>
          </w:p>
        </w:tc>
        <w:tc>
          <w:tcPr>
            <w:tcW w:w="2409" w:type="dxa"/>
          </w:tcPr>
          <w:p w:rsidR="0092589B">
            <w:pPr>
              <w:pStyle w:val="ConsPlusNonforma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Результат/ оценка эффективности</w:t>
            </w:r>
          </w:p>
        </w:tc>
      </w:tr>
      <w:tr>
        <w:tblPrEx>
          <w:tblW w:w="9923" w:type="dxa"/>
          <w:tblInd w:w="108" w:type="dxa"/>
          <w:tblLayout w:type="fixed"/>
          <w:tblLook w:val="04A0"/>
        </w:tblPrEx>
        <w:tc>
          <w:tcPr>
            <w:tcW w:w="2127" w:type="dxa"/>
          </w:tcPr>
          <w:p w:rsidR="0092589B">
            <w:pPr>
              <w:pStyle w:val="ConsPlusNonforma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92589B">
            <w:pPr>
              <w:pStyle w:val="ConsPlusNonforma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</w:tcPr>
          <w:p w:rsidR="0092589B">
            <w:pPr>
              <w:pStyle w:val="ConsPlusNonforma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</w:tcPr>
          <w:p w:rsidR="0092589B">
            <w:pPr>
              <w:pStyle w:val="ConsPlusNonforma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>
        <w:tblPrEx>
          <w:tblW w:w="9923" w:type="dxa"/>
          <w:tblInd w:w="108" w:type="dxa"/>
          <w:tblLayout w:type="fixed"/>
          <w:tblLook w:val="04A0"/>
        </w:tblPrEx>
        <w:tc>
          <w:tcPr>
            <w:tcW w:w="2127" w:type="dxa"/>
          </w:tcPr>
          <w:p w:rsidR="0092589B">
            <w:pPr>
              <w:pStyle w:val="ConsPlusNonforma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60" w:type="dxa"/>
          </w:tcPr>
          <w:p w:rsidR="0092589B">
            <w:pPr>
              <w:pStyle w:val="ConsPlusNonforma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</w:tcPr>
          <w:p w:rsidR="0092589B">
            <w:pPr>
              <w:pStyle w:val="ConsPlusNonforma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</w:tcPr>
          <w:p w:rsidR="0092589B">
            <w:pPr>
              <w:pStyle w:val="ConsPlusNonforma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96BF5">
      <w:pPr>
        <w:pStyle w:val="ConsPlusNonformat"/>
        <w:tabs>
          <w:tab w:val="left" w:pos="142"/>
        </w:tabs>
        <w:jc w:val="both"/>
        <w:rPr>
          <w:rFonts w:ascii="PT Astra Serif" w:hAnsi="PT Astra Serif"/>
          <w:sz w:val="24"/>
          <w:szCs w:val="24"/>
        </w:rPr>
      </w:pPr>
    </w:p>
    <w:p w:rsidR="00D96B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92589B">
      <w:pPr>
        <w:pStyle w:val="ConsPlusNonformat"/>
        <w:tabs>
          <w:tab w:val="left" w:pos="142"/>
        </w:tabs>
        <w:jc w:val="both"/>
        <w:rPr>
          <w:rFonts w:ascii="PT Astra Serif" w:hAnsi="PT Astra Serif"/>
          <w:sz w:val="24"/>
          <w:szCs w:val="24"/>
        </w:rPr>
      </w:pPr>
      <w:bookmarkStart w:id="1" w:name="_GoBack"/>
      <w:bookmarkEnd w:id="1"/>
      <w:r>
        <w:rPr>
          <w:rFonts w:ascii="PT Astra Serif" w:hAnsi="PT Astra Serif"/>
          <w:sz w:val="24"/>
          <w:szCs w:val="24"/>
        </w:rPr>
        <w:t xml:space="preserve">5. Информация об отсутствии установленных фактов несоблюдения гражданским служащим служебной дисциплины и ограничений, нарушения запретов, невыполнения </w:t>
      </w:r>
      <w:r>
        <w:rPr>
          <w:rFonts w:ascii="PT Astra Serif" w:hAnsi="PT Astra Serif"/>
          <w:sz w:val="24"/>
          <w:szCs w:val="24"/>
        </w:rPr>
        <w:t>требований  к</w:t>
      </w:r>
      <w:r>
        <w:rPr>
          <w:rFonts w:ascii="PT Astra Serif" w:hAnsi="PT Astra Serif"/>
          <w:sz w:val="24"/>
          <w:szCs w:val="24"/>
        </w:rPr>
        <w:t xml:space="preserve"> служебному поведению и обязательств, установленных законодательством Российской Федерации о гражданской службе и о противодействии коррупции: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6. Информация об организаторских способностях гражданского служащего (заполняется при аттестации гражданского служащего, наделенного организационно-распорядительными полномочиями по отношению к другим гражданским служащим):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7. Рекомендуемая оценка </w:t>
      </w:r>
      <w:hyperlink w:anchor="Par311" w:tooltip="&lt;*&gt; Необходимо отметить рекомендуемую оценку, выставляемую гражданскому служащему на основе пунктов 4 - 6 настоящего отзыва." w:history="1">
        <w:r>
          <w:rPr>
            <w:rFonts w:ascii="PT Astra Serif" w:hAnsi="PT Astra Serif"/>
            <w:color w:val="0000FF"/>
            <w:sz w:val="24"/>
            <w:szCs w:val="24"/>
          </w:rPr>
          <w:t>&lt;*&gt;</w:t>
        </w:r>
      </w:hyperlink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position w:val="-8"/>
          <w:sz w:val="24"/>
          <w:szCs w:val="24"/>
        </w:rPr>
        <w:drawing>
          <wp:inline distT="0" distB="0" distL="0" distR="0">
            <wp:extent cx="181000" cy="238163"/>
            <wp:effectExtent l="0" t="0" r="0" b="0"/>
            <wp:docPr id="2" name="_x0000_i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99" cy="238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sz w:val="24"/>
          <w:szCs w:val="24"/>
        </w:rPr>
        <w:t xml:space="preserve"> Соответствует замещаемой должности гражданской службы и рекомендуется к включению в кадровый резерв для замещения вакантной должности гражданской службы в порядке должностного роста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position w:val="-8"/>
          <w:sz w:val="24"/>
          <w:szCs w:val="24"/>
        </w:rPr>
        <w:drawing>
          <wp:inline distT="0" distB="0" distL="0" distR="0">
            <wp:extent cx="181000" cy="238163"/>
            <wp:effectExtent l="0" t="0" r="0" b="0"/>
            <wp:docPr id="3" name="_x0000_i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99" cy="238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sz w:val="24"/>
          <w:szCs w:val="24"/>
        </w:rPr>
        <w:t xml:space="preserve"> Соответствует замещаемой должности гражданской службы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position w:val="-8"/>
          <w:sz w:val="24"/>
          <w:szCs w:val="24"/>
        </w:rPr>
        <w:drawing>
          <wp:inline distT="0" distB="0" distL="0" distR="0">
            <wp:extent cx="181000" cy="238163"/>
            <wp:effectExtent l="0" t="0" r="0" b="0"/>
            <wp:docPr id="4" name="_x0000_i10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99" cy="238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sz w:val="24"/>
          <w:szCs w:val="24"/>
        </w:rPr>
        <w:t xml:space="preserve"> Соответствует замещаемой должности гражданской службы при условии получения дополнительного профессионального образования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position w:val="-8"/>
          <w:sz w:val="24"/>
          <w:szCs w:val="24"/>
        </w:rPr>
        <w:drawing>
          <wp:inline distT="0" distB="0" distL="0" distR="0">
            <wp:extent cx="181000" cy="238163"/>
            <wp:effectExtent l="0" t="0" r="0" b="0"/>
            <wp:docPr id="5" name="_x0000_i10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99" cy="238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sz w:val="24"/>
          <w:szCs w:val="24"/>
        </w:rPr>
        <w:t xml:space="preserve"> Не соответствует замещаемой должности гражданской службы.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Мотивированная оценка результатов профессиональной служебной деятельности, профессионального уровня, профессиональных и личностных качеств госслужащего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Комментарии непосредственного руководителя (при наличии) 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92589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___________________________________________________________________________</w:t>
      </w:r>
    </w:p>
    <w:p w:rsidR="0092589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401"/>
        <w:gridCol w:w="340"/>
        <w:gridCol w:w="1814"/>
        <w:gridCol w:w="340"/>
        <w:gridCol w:w="2777"/>
        <w:gridCol w:w="340"/>
      </w:tblGrid>
      <w:tr>
        <w:tblPrEx>
          <w:tblW w:w="0" w:type="auto"/>
          <w:tblLayout w:type="fixed"/>
          <w:tblLook w:val="04A0"/>
        </w:tblPrEx>
        <w:tc>
          <w:tcPr>
            <w:tcW w:w="3401" w:type="dxa"/>
            <w:tcBorders>
              <w:bottom w:val="single" w:sz="4" w:space="0" w:color="000000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4" w:type="dxa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77" w:type="dxa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>
        <w:tblPrEx>
          <w:tblW w:w="0" w:type="auto"/>
          <w:tblLayout w:type="fixed"/>
          <w:tblLook w:val="04A0"/>
        </w:tblPrEx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9258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должность</w:t>
            </w:r>
            <w:r>
              <w:rPr>
                <w:rFonts w:ascii="PT Astra Serif" w:hAnsi="PT Astra Serif"/>
              </w:rPr>
              <w:t xml:space="preserve"> непосредственного руководителя</w:t>
            </w: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000000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92589B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</w:t>
            </w:r>
          </w:p>
        </w:tc>
        <w:tc>
          <w:tcPr>
            <w:tcW w:w="2777" w:type="dxa"/>
            <w:tcBorders>
              <w:bottom w:val="single" w:sz="4" w:space="0" w:color="000000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vAlign w:val="bottom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</w:tr>
      <w:tr>
        <w:tblPrEx>
          <w:tblW w:w="0" w:type="auto"/>
          <w:tblLayout w:type="fixed"/>
          <w:tblLook w:val="04A0"/>
        </w:tblPrEx>
        <w:tc>
          <w:tcPr>
            <w:tcW w:w="3401" w:type="dxa"/>
            <w:tcBorders>
              <w:top w:val="single" w:sz="4" w:space="0" w:color="000000"/>
            </w:tcBorders>
          </w:tcPr>
          <w:p w:rsidR="009258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аттестуемого</w:t>
            </w:r>
            <w:r>
              <w:rPr>
                <w:rFonts w:ascii="PT Astra Serif" w:hAnsi="PT Astra Serif"/>
              </w:rPr>
              <w:t xml:space="preserve"> гражданского служащего)</w:t>
            </w: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tcBorders>
              <w:top w:val="single" w:sz="4" w:space="0" w:color="000000"/>
            </w:tcBorders>
          </w:tcPr>
          <w:p w:rsidR="009258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подпись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777" w:type="dxa"/>
            <w:tcBorders>
              <w:top w:val="single" w:sz="4" w:space="0" w:color="000000"/>
            </w:tcBorders>
          </w:tcPr>
          <w:p w:rsidR="009258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инициалы</w:t>
            </w:r>
            <w:r>
              <w:rPr>
                <w:rFonts w:ascii="PT Astra Serif" w:hAnsi="PT Astra Serif"/>
              </w:rPr>
              <w:t>, фамилия)</w:t>
            </w: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</w:rPr>
            </w:pPr>
          </w:p>
        </w:tc>
      </w:tr>
      <w:tr>
        <w:tblPrEx>
          <w:tblW w:w="0" w:type="auto"/>
          <w:tblLayout w:type="fixed"/>
          <w:tblLook w:val="04A0"/>
        </w:tblPrEx>
        <w:tc>
          <w:tcPr>
            <w:tcW w:w="901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2589B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"__" ____________________ 20__ г.</w:t>
            </w:r>
          </w:p>
        </w:tc>
      </w:tr>
    </w:tbl>
    <w:p w:rsidR="0092589B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401"/>
        <w:gridCol w:w="340"/>
        <w:gridCol w:w="1814"/>
        <w:gridCol w:w="340"/>
        <w:gridCol w:w="2777"/>
        <w:gridCol w:w="340"/>
      </w:tblGrid>
      <w:tr>
        <w:tblPrEx>
          <w:tblW w:w="0" w:type="auto"/>
          <w:tblLayout w:type="fixed"/>
          <w:tblLook w:val="04A0"/>
        </w:tblPrEx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 отзывом ознакомлен: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>
        <w:tblPrEx>
          <w:tblW w:w="0" w:type="auto"/>
          <w:tblLayout w:type="fixed"/>
          <w:tblLook w:val="04A0"/>
        </w:tblPrEx>
        <w:tc>
          <w:tcPr>
            <w:tcW w:w="3401" w:type="dxa"/>
            <w:tcBorders>
              <w:bottom w:val="single" w:sz="4" w:space="0" w:color="000000"/>
            </w:tcBorders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14" w:type="dxa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77" w:type="dxa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>
        <w:tblPrEx>
          <w:tblW w:w="0" w:type="auto"/>
          <w:tblLayout w:type="fixed"/>
          <w:tblLook w:val="04A0"/>
        </w:tblPrEx>
        <w:tc>
          <w:tcPr>
            <w:tcW w:w="3401" w:type="dxa"/>
            <w:tcBorders>
              <w:top w:val="single" w:sz="4" w:space="0" w:color="000000"/>
              <w:bottom w:val="single" w:sz="4" w:space="0" w:color="000000"/>
            </w:tcBorders>
          </w:tcPr>
          <w:p w:rsidR="009258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должность</w:t>
            </w:r>
            <w:r>
              <w:rPr>
                <w:rFonts w:ascii="PT Astra Serif" w:hAnsi="PT Astra Serif"/>
              </w:rPr>
              <w:t xml:space="preserve"> аттестуемого</w:t>
            </w: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tcBorders>
              <w:bottom w:val="single" w:sz="4" w:space="0" w:color="000000"/>
            </w:tcBorders>
          </w:tcPr>
          <w:p w:rsidR="0092589B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  <w:vAlign w:val="bottom"/>
          </w:tcPr>
          <w:p w:rsidR="0092589B">
            <w:pPr>
              <w:pStyle w:val="ConsPlusNormal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</w:p>
        </w:tc>
        <w:tc>
          <w:tcPr>
            <w:tcW w:w="2777" w:type="dxa"/>
            <w:tcBorders>
              <w:bottom w:val="single" w:sz="4" w:space="0" w:color="000000"/>
            </w:tcBorders>
          </w:tcPr>
          <w:p w:rsidR="0092589B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  <w:vAlign w:val="bottom"/>
          </w:tcPr>
          <w:p w:rsidR="0092589B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)</w:t>
            </w:r>
          </w:p>
        </w:tc>
      </w:tr>
      <w:tr>
        <w:tblPrEx>
          <w:tblW w:w="0" w:type="auto"/>
          <w:tblLayout w:type="fixed"/>
          <w:tblLook w:val="04A0"/>
        </w:tblPrEx>
        <w:tc>
          <w:tcPr>
            <w:tcW w:w="3401" w:type="dxa"/>
            <w:tcBorders>
              <w:top w:val="single" w:sz="4" w:space="0" w:color="000000"/>
            </w:tcBorders>
          </w:tcPr>
          <w:p w:rsidR="009258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гражданского</w:t>
            </w:r>
            <w:r>
              <w:rPr>
                <w:rFonts w:ascii="PT Astra Serif" w:hAnsi="PT Astra Serif"/>
              </w:rPr>
              <w:t xml:space="preserve"> служащего)</w:t>
            </w: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14" w:type="dxa"/>
            <w:tcBorders>
              <w:top w:val="single" w:sz="4" w:space="0" w:color="000000"/>
            </w:tcBorders>
          </w:tcPr>
          <w:p w:rsidR="009258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подпись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777" w:type="dxa"/>
            <w:tcBorders>
              <w:top w:val="single" w:sz="4" w:space="0" w:color="000000"/>
            </w:tcBorders>
          </w:tcPr>
          <w:p w:rsidR="009258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инициалы</w:t>
            </w:r>
            <w:r>
              <w:rPr>
                <w:rFonts w:ascii="PT Astra Serif" w:hAnsi="PT Astra Serif"/>
              </w:rPr>
              <w:t>, фамилия)</w:t>
            </w:r>
          </w:p>
        </w:tc>
        <w:tc>
          <w:tcPr>
            <w:tcW w:w="340" w:type="dxa"/>
          </w:tcPr>
          <w:p w:rsidR="0092589B">
            <w:pPr>
              <w:pStyle w:val="ConsPlusNormal"/>
              <w:rPr>
                <w:rFonts w:ascii="PT Astra Serif" w:hAnsi="PT Astra Serif"/>
              </w:rPr>
            </w:pPr>
          </w:p>
        </w:tc>
      </w:tr>
      <w:tr>
        <w:tblPrEx>
          <w:tblW w:w="0" w:type="auto"/>
          <w:tblLayout w:type="fixed"/>
          <w:tblLook w:val="04A0"/>
        </w:tblPrEx>
        <w:tc>
          <w:tcPr>
            <w:tcW w:w="901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2589B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"__" ____________________ 20__ г.</w:t>
            </w:r>
          </w:p>
        </w:tc>
      </w:tr>
    </w:tbl>
    <w:p w:rsidR="0092589B" w:rsidRPr="00832207">
      <w:pPr>
        <w:widowControl w:val="0"/>
        <w:spacing w:before="200"/>
        <w:ind w:firstLine="540"/>
        <w:jc w:val="both"/>
        <w:rPr>
          <w:rFonts w:ascii="PT Astra Serif" w:hAnsi="PT Astra Serif" w:cs="Arial"/>
        </w:rPr>
      </w:pPr>
      <w:r w:rsidRPr="00832207">
        <w:rPr>
          <w:rFonts w:ascii="PT Astra Serif" w:hAnsi="PT Astra Serif" w:cs="Arial"/>
        </w:rPr>
        <w:t xml:space="preserve">&lt;*&gt; Необходимо отметить рекомендуемую оценку, выставляемую гражданскому служащему на основе </w:t>
      </w:r>
      <w:hyperlink w:anchor="Par233" w:tooltip="    4.  Перечень  основных  вопросов  (документов),  в решении (разработке)" w:history="1">
        <w:r w:rsidRPr="00832207">
          <w:rPr>
            <w:rFonts w:ascii="PT Astra Serif" w:hAnsi="PT Astra Serif" w:cs="Arial"/>
          </w:rPr>
          <w:t>пунктов 4</w:t>
        </w:r>
      </w:hyperlink>
      <w:r w:rsidRPr="00832207">
        <w:rPr>
          <w:rFonts w:ascii="PT Astra Serif" w:hAnsi="PT Astra Serif" w:cs="Arial"/>
        </w:rPr>
        <w:t xml:space="preserve"> - </w:t>
      </w:r>
      <w:hyperlink w:anchor="Par245" w:tooltip="    6.  Информация  об  организаторских способностях гражданского служащего" w:history="1">
        <w:r w:rsidRPr="00832207">
          <w:rPr>
            <w:rFonts w:ascii="PT Astra Serif" w:hAnsi="PT Astra Serif" w:cs="Arial"/>
          </w:rPr>
          <w:t>6</w:t>
        </w:r>
      </w:hyperlink>
      <w:r w:rsidRPr="00832207">
        <w:rPr>
          <w:rFonts w:ascii="PT Astra Serif" w:hAnsi="PT Astra Serif" w:cs="Arial"/>
        </w:rPr>
        <w:t xml:space="preserve"> настоящего отзыва.</w:t>
      </w:r>
    </w:p>
    <w:p w:rsidR="0092589B">
      <w:pPr>
        <w:tabs>
          <w:tab w:val="left" w:pos="7088"/>
        </w:tabs>
        <w:ind w:left="567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  <w:t>Приложение № 2</w:t>
      </w:r>
    </w:p>
    <w:p w:rsidR="0092589B">
      <w:pPr>
        <w:tabs>
          <w:tab w:val="left" w:pos="7088"/>
        </w:tabs>
        <w:ind w:left="567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  <w:t>к</w:t>
      </w:r>
      <w:r>
        <w:rPr>
          <w:rFonts w:ascii="PT Astra Serif" w:hAnsi="PT Astra Serif" w:cs="PT Astra Serif"/>
          <w:sz w:val="22"/>
          <w:szCs w:val="22"/>
        </w:rPr>
        <w:t xml:space="preserve"> порядку  работы аттестационной комиссии Департамента социальной защиты населения Томской области для проведения аттестации в отношении государственных гражданских служащих Томской области, замещающих без ограничения срока полномочий должности государственной гражданской службы Томской области в Департаменте социальной защиты населения Томской области</w:t>
      </w:r>
    </w:p>
    <w:p w:rsidR="0092589B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2"/>
          <w:szCs w:val="22"/>
        </w:rPr>
        <w:t xml:space="preserve">                                                                 </w:t>
      </w:r>
    </w:p>
    <w:p w:rsidR="0092589B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6"/>
          <w:szCs w:val="26"/>
        </w:rPr>
      </w:pPr>
    </w:p>
    <w:p w:rsidR="0092589B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СВЕДЕНИЯ</w:t>
      </w:r>
    </w:p>
    <w:p w:rsidR="0092589B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 xml:space="preserve"> выполненных </w:t>
      </w:r>
    </w:p>
    <w:p w:rsidR="0092589B">
      <w:pPr>
        <w:jc w:val="center"/>
        <w:rPr>
          <w:rFonts w:ascii="PT Astra Serif" w:hAnsi="PT Astra Serif"/>
          <w:b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ФИО</w:t>
      </w:r>
    </w:p>
    <w:p w:rsidR="0092589B">
      <w:pPr>
        <w:jc w:val="center"/>
        <w:rPr>
          <w:rFonts w:ascii="PT Astra Serif" w:hAnsi="PT Astra Serif"/>
          <w:u w:val="single"/>
        </w:rPr>
      </w:pPr>
      <w:r>
        <w:rPr>
          <w:rFonts w:ascii="PT Astra Serif" w:hAnsi="PT Astra Serif"/>
          <w:u w:val="single"/>
        </w:rPr>
        <w:t xml:space="preserve">(ФИО государственного гражданского служащего, подлежащего аттестации) </w:t>
      </w:r>
    </w:p>
    <w:p w:rsidR="0092589B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поручениях</w:t>
      </w:r>
      <w:r>
        <w:rPr>
          <w:rFonts w:ascii="PT Astra Serif" w:hAnsi="PT Astra Serif"/>
          <w:sz w:val="26"/>
          <w:szCs w:val="26"/>
        </w:rPr>
        <w:t xml:space="preserve"> и подготовленных им  проектах документов  за аттестационный  период  с «00»  ____     20 ___ г. по «00» ____  20____ г., содержащиеся в годовых отчетах о профессиональной служебной деятельности государственного гражданского служащего Томской области</w:t>
      </w:r>
    </w:p>
    <w:p w:rsidR="0092589B">
      <w:pPr>
        <w:rPr>
          <w:rFonts w:ascii="PT Astra Serif" w:hAnsi="PT Astra Serif"/>
        </w:rPr>
      </w:pPr>
    </w:p>
    <w:p w:rsidR="0092589B">
      <w:pPr>
        <w:rPr>
          <w:rFonts w:ascii="PT Astra Serif" w:hAnsi="PT Astra Serif"/>
        </w:rPr>
      </w:pPr>
    </w:p>
    <w:tbl>
      <w:tblPr>
        <w:tblW w:w="1020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5670"/>
        <w:gridCol w:w="2126"/>
        <w:gridCol w:w="1701"/>
      </w:tblGrid>
      <w:tr>
        <w:tblPrEx>
          <w:tblW w:w="10207" w:type="dxa"/>
          <w:tblInd w:w="-318" w:type="dxa"/>
          <w:tblLayout w:type="fixed"/>
          <w:tblLook w:val="01E0"/>
        </w:tblPrEx>
        <w:tc>
          <w:tcPr>
            <w:tcW w:w="710" w:type="dxa"/>
          </w:tcPr>
          <w:p w:rsidR="0092589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</w:p>
          <w:p w:rsidR="0092589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</w:rPr>
              <w:t>/п</w:t>
            </w:r>
          </w:p>
        </w:tc>
        <w:tc>
          <w:tcPr>
            <w:tcW w:w="5670" w:type="dxa"/>
          </w:tcPr>
          <w:p w:rsidR="0092589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Наименование поручения или подготовленного государственным гражданским служащим проекта документа</w:t>
            </w:r>
          </w:p>
        </w:tc>
        <w:tc>
          <w:tcPr>
            <w:tcW w:w="2126" w:type="dxa"/>
          </w:tcPr>
          <w:p w:rsidR="0092589B">
            <w:pPr>
              <w:ind w:left="-108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Степень участия государственного гражданского служащего в выполнении поручений, в подготовке проектов документов &lt;*&gt;</w:t>
            </w:r>
          </w:p>
        </w:tc>
        <w:tc>
          <w:tcPr>
            <w:tcW w:w="1701" w:type="dxa"/>
          </w:tcPr>
          <w:p w:rsidR="0092589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Качество выполненных </w:t>
            </w:r>
            <w:r>
              <w:rPr>
                <w:rFonts w:ascii="PT Astra Serif" w:hAnsi="PT Astra Serif"/>
              </w:rPr>
              <w:t>государствен-ным</w:t>
            </w:r>
            <w:r>
              <w:rPr>
                <w:rFonts w:ascii="PT Astra Serif" w:hAnsi="PT Astra Serif"/>
              </w:rPr>
              <w:t xml:space="preserve"> гражданским служащим поручений, подготовленных им проектов документов &lt;**&gt;</w:t>
            </w:r>
          </w:p>
        </w:tc>
      </w:tr>
      <w:tr>
        <w:tblPrEx>
          <w:tblW w:w="10207" w:type="dxa"/>
          <w:tblInd w:w="-318" w:type="dxa"/>
          <w:tblLayout w:type="fixed"/>
          <w:tblLook w:val="01E0"/>
        </w:tblPrEx>
        <w:trPr>
          <w:trHeight w:val="728"/>
        </w:trPr>
        <w:tc>
          <w:tcPr>
            <w:tcW w:w="710" w:type="dxa"/>
          </w:tcPr>
          <w:p w:rsidR="0092589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5670" w:type="dxa"/>
          </w:tcPr>
          <w:p w:rsidR="0092589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126" w:type="dxa"/>
          </w:tcPr>
          <w:p w:rsidR="0092589B"/>
        </w:tc>
        <w:tc>
          <w:tcPr>
            <w:tcW w:w="1701" w:type="dxa"/>
          </w:tcPr>
          <w:p w:rsidR="0092589B"/>
        </w:tc>
      </w:tr>
      <w:tr>
        <w:tblPrEx>
          <w:tblW w:w="10207" w:type="dxa"/>
          <w:tblInd w:w="-318" w:type="dxa"/>
          <w:tblLayout w:type="fixed"/>
          <w:tblLook w:val="01E0"/>
        </w:tblPrEx>
        <w:trPr>
          <w:trHeight w:val="558"/>
        </w:trPr>
        <w:tc>
          <w:tcPr>
            <w:tcW w:w="710" w:type="dxa"/>
          </w:tcPr>
          <w:p w:rsidR="0092589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5670" w:type="dxa"/>
          </w:tcPr>
          <w:p w:rsidR="0092589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126" w:type="dxa"/>
          </w:tcPr>
          <w:p w:rsidR="0092589B"/>
        </w:tc>
        <w:tc>
          <w:tcPr>
            <w:tcW w:w="1701" w:type="dxa"/>
          </w:tcPr>
          <w:p w:rsidR="0092589B"/>
        </w:tc>
      </w:tr>
      <w:tr>
        <w:tblPrEx>
          <w:tblW w:w="10207" w:type="dxa"/>
          <w:tblInd w:w="-318" w:type="dxa"/>
          <w:tblLayout w:type="fixed"/>
          <w:tblLook w:val="01E0"/>
        </w:tblPrEx>
        <w:trPr>
          <w:trHeight w:val="414"/>
        </w:trPr>
        <w:tc>
          <w:tcPr>
            <w:tcW w:w="710" w:type="dxa"/>
          </w:tcPr>
          <w:p w:rsidR="0092589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5670" w:type="dxa"/>
          </w:tcPr>
          <w:p w:rsidR="0092589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126" w:type="dxa"/>
          </w:tcPr>
          <w:p w:rsidR="0092589B"/>
        </w:tc>
        <w:tc>
          <w:tcPr>
            <w:tcW w:w="1701" w:type="dxa"/>
          </w:tcPr>
          <w:p w:rsidR="0092589B"/>
        </w:tc>
      </w:tr>
      <w:tr>
        <w:tblPrEx>
          <w:tblW w:w="10207" w:type="dxa"/>
          <w:tblInd w:w="-318" w:type="dxa"/>
          <w:tblLayout w:type="fixed"/>
          <w:tblLook w:val="01E0"/>
        </w:tblPrEx>
        <w:trPr>
          <w:trHeight w:val="564"/>
        </w:trPr>
        <w:tc>
          <w:tcPr>
            <w:tcW w:w="710" w:type="dxa"/>
          </w:tcPr>
          <w:p w:rsidR="0092589B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5670" w:type="dxa"/>
          </w:tcPr>
          <w:p w:rsidR="0092589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126" w:type="dxa"/>
          </w:tcPr>
          <w:p w:rsidR="0092589B"/>
        </w:tc>
        <w:tc>
          <w:tcPr>
            <w:tcW w:w="1701" w:type="dxa"/>
          </w:tcPr>
          <w:p w:rsidR="0092589B"/>
        </w:tc>
      </w:tr>
    </w:tbl>
    <w:p w:rsidR="0092589B">
      <w:pPr>
        <w:rPr>
          <w:rFonts w:ascii="PT Astra Serif" w:hAnsi="PT Astra Serif"/>
        </w:rPr>
      </w:pPr>
      <w:r>
        <w:rPr>
          <w:rFonts w:ascii="PT Astra Serif" w:hAnsi="PT Astra Serif"/>
        </w:rPr>
        <w:t>&lt;*</w:t>
      </w:r>
      <w:r>
        <w:rPr>
          <w:rFonts w:ascii="PT Astra Serif" w:hAnsi="PT Astra Serif"/>
        </w:rPr>
        <w:t>&gt;  Например</w:t>
      </w:r>
      <w:r>
        <w:rPr>
          <w:rFonts w:ascii="PT Astra Serif" w:hAnsi="PT Astra Serif"/>
        </w:rPr>
        <w:t>, исполнил самостоятельно, оказал методическую помощь, участвовал в обсуждении, внес существенные дополнения, изменения, принял решение и т.д.</w:t>
      </w:r>
    </w:p>
    <w:p w:rsidR="0092589B">
      <w:pPr>
        <w:rPr>
          <w:rFonts w:ascii="PT Astra Serif" w:hAnsi="PT Astra Serif"/>
        </w:rPr>
      </w:pPr>
      <w:r>
        <w:rPr>
          <w:rFonts w:ascii="PT Astra Serif" w:hAnsi="PT Astra Serif"/>
        </w:rPr>
        <w:t>&lt;**&gt; Без недостатков, с незначительными недостатками</w:t>
      </w:r>
    </w:p>
    <w:p w:rsidR="0092589B">
      <w:pPr>
        <w:rPr>
          <w:rFonts w:ascii="PT Astra Serif" w:hAnsi="PT Astra Serif"/>
        </w:rPr>
      </w:pPr>
    </w:p>
    <w:p w:rsidR="0092589B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Начальник                                                                   _______________           ФИО             </w:t>
      </w:r>
    </w:p>
    <w:p w:rsidR="0092589B"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</w:rPr>
        <w:t xml:space="preserve">                                                                                            </w:t>
      </w:r>
      <w:r>
        <w:rPr>
          <w:rFonts w:ascii="PT Astra Serif" w:hAnsi="PT Astra Serif"/>
          <w:sz w:val="16"/>
          <w:szCs w:val="16"/>
        </w:rPr>
        <w:t>(</w:t>
      </w:r>
      <w:r>
        <w:rPr>
          <w:rFonts w:ascii="PT Astra Serif" w:hAnsi="PT Astra Serif"/>
          <w:sz w:val="16"/>
          <w:szCs w:val="16"/>
        </w:rPr>
        <w:t>подпись</w:t>
      </w:r>
      <w:r>
        <w:rPr>
          <w:rFonts w:ascii="PT Astra Serif" w:hAnsi="PT Astra Serif"/>
          <w:sz w:val="16"/>
          <w:szCs w:val="16"/>
        </w:rPr>
        <w:t>)</w:t>
      </w:r>
    </w:p>
    <w:p w:rsidR="0092589B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« _____»               20     г. </w:t>
      </w:r>
    </w:p>
    <w:p w:rsidR="0092589B">
      <w:pPr>
        <w:rPr>
          <w:rFonts w:ascii="PT Astra Serif" w:hAnsi="PT Astra Serif"/>
        </w:rPr>
      </w:pPr>
    </w:p>
    <w:p w:rsidR="0092589B">
      <w:pPr>
        <w:rPr>
          <w:rFonts w:ascii="PT Astra Serif" w:hAnsi="PT Astra Serif"/>
        </w:rPr>
      </w:pPr>
      <w:r>
        <w:rPr>
          <w:rFonts w:ascii="PT Astra Serif" w:hAnsi="PT Astra Serif"/>
        </w:rPr>
        <w:t>Ознакомлен (а):</w:t>
      </w:r>
    </w:p>
    <w:p w:rsidR="0092589B"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</w:rPr>
        <w:t>Должность                                                                ____________________   ФИО</w:t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  <w:t xml:space="preserve">               </w:t>
      </w:r>
      <w:r>
        <w:rPr>
          <w:rFonts w:ascii="PT Astra Serif" w:hAnsi="PT Astra Serif"/>
        </w:rPr>
        <w:t xml:space="preserve">   (</w:t>
      </w:r>
      <w:r>
        <w:rPr>
          <w:rFonts w:ascii="PT Astra Serif" w:hAnsi="PT Astra Serif"/>
          <w:sz w:val="16"/>
          <w:szCs w:val="16"/>
        </w:rPr>
        <w:t>подпись)</w:t>
      </w:r>
    </w:p>
    <w:p w:rsidR="0092589B" w:rsidP="00832207">
      <w:pPr>
        <w:pBdr>
          <w:bottom w:val="nil"/>
        </w:pBdr>
        <w:rPr>
          <w:rFonts w:ascii="PT Astra Serif" w:hAnsi="PT Astra Serif"/>
        </w:rPr>
      </w:pPr>
      <w:r>
        <w:rPr>
          <w:rFonts w:ascii="PT Astra Serif" w:hAnsi="PT Astra Serif"/>
        </w:rPr>
        <w:t xml:space="preserve">« _____»               20     г. </w:t>
      </w:r>
    </w:p>
    <w:sectPr>
      <w:pgSz w:w="11907" w:h="16840"/>
      <w:pgMar w:top="1134" w:right="851" w:bottom="1135" w:left="1418" w:header="737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2589B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D96BF5" w:rsidR="00D96BF5">
      <w:rPr>
        <w:rFonts w:ascii="PT Astra Serif" w:hAnsi="PT Astra Serif"/>
        <w:b w:val="0"/>
        <w:noProof/>
        <w:szCs w:val="28"/>
      </w:rPr>
      <w:t>6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2589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  <a:miter lim="0"/>
                  </a:ln>
                </pic:spPr>
              </pic:pic>
            </a:graphicData>
          </a:graphic>
        </wp:inline>
      </w:drawing>
    </w:r>
  </w:p>
  <w:p w:rsidR="0092589B">
    <w:pPr>
      <w:pStyle w:val="ListParagraph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92589B"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92589B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89B"/>
    <w:rsid w:val="00832207"/>
    <w:rsid w:val="0092589B"/>
    <w:rsid w:val="00A97A2A"/>
    <w:rsid w:val="00D372CB"/>
    <w:rsid w:val="00D96BF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A6023244-FC84-4B06-93DB-445AD007F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link w:val="-21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1Horz">
      <w:tblPr/>
      <w:tcPr>
        <w:shd w:val="clear" w:color="F2F2F2" w:fill="F2F2F2" w:themeColor="text1" w:themeTint="0D" w:themeFill="text1" w:themeFill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Color="text1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Color="text1" w:themeTint="40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Color="text1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band1Vert">
      <w:tblPr/>
      <w:tcPr>
        <w:shd w:val="clear" w:color="8A8A8A" w:fill="8A8A8A" w:themeColor="text1" w:themeTint="75" w:themeFill="text1" w:themeFillTint="75"/>
      </w:tcPr>
    </w:tblStylePr>
    <w:tblStylePr w:type="band1Horz">
      <w:tblPr/>
      <w:tcPr>
        <w:shd w:val="clear" w:color="8A8A8A" w:fill="8A8A8A" w:themeColor="text1" w:themeTint="75" w:themeFill="text1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Liberation Sans" w:hAnsi="Liberation Sans"/>
        <w:color w:val="7F7F7F" w:themeColor="text1" w:themeShade="95" w:themeTint="8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2Horz">
      <w:rPr>
        <w:rFonts w:ascii="Liberation Sans" w:hAnsi="Liberation Sans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Liberation Sans" w:hAnsi="Liberation Sans"/>
        <w:color w:val="7F7F7F" w:themeColor="text1" w:themeShade="95" w:themeTint="8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2Horz">
      <w:rPr>
        <w:rFonts w:ascii="Liberation Sans" w:hAnsi="Liberation Sans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tblPr/>
      <w:tcPr>
        <w:shd w:val="clear" w:color="BFBFBF" w:fill="BFBFBF" w:themeColor="text1" w:themeTint="40" w:themeFill="text1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Color="text1" w:themeTint="80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Liberation Sans" w:hAnsi="Liberation Sans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Liberation Sans" w:hAnsi="Liberation Sans"/>
        <w:color w:val="7F7F7F" w:themeColor="text1" w:themeShade="95" w:themeTint="8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Liberation Sans" w:hAnsi="Liberation Sans"/>
        <w:color w:val="7F7F7F" w:themeColor="text1" w:themeShade="95" w:themeTint="80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a">
    <w:name w:val="Название объекта Знак"/>
    <w:link w:val="Caption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0"/>
    <w:uiPriority w:val="99"/>
    <w:semiHidden/>
    <w:unhideWhenUsed/>
  </w:style>
  <w:style w:type="character" w:customStyle="1" w:styleId="a0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1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2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2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3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Header"/>
    <w:uiPriority w:val="99"/>
  </w:style>
  <w:style w:type="paragraph" w:styleId="Footer">
    <w:name w:val="footer"/>
    <w:basedOn w:val="Normal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link w:val="1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6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a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7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8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9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1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10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1"/>
    <w:uiPriority w:val="99"/>
    <w:semiHidden/>
    <w:unhideWhenUsed/>
    <w:pPr>
      <w:spacing w:after="120"/>
      <w:ind w:left="283"/>
    </w:pPr>
  </w:style>
  <w:style w:type="character" w:customStyle="1" w:styleId="a1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 w:cs="Courier New"/>
    </w:rPr>
  </w:style>
  <w:style w:type="paragraph" w:customStyle="1" w:styleId="10">
    <w:name w:val="Основной текст1"/>
    <w:link w:val="ListTable1Light-Accent1"/>
    <w:semiHidden/>
    <w:pPr>
      <w:pBdr>
        <w:top w:val="nil"/>
        <w:left w:val="nil"/>
        <w:bottom w:val="nil"/>
        <w:right w:val="nil"/>
        <w:between w:val="nil"/>
      </w:pBdr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image" Target="media/image2.png" /><Relationship Id="rId9" Type="http://schemas.openxmlformats.org/officeDocument/2006/relationships/image" Target="media/image3.sv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650B3CB-3EC5-4FD7-9893-D5AAD89D9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1856</Words>
  <Characters>10583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Тихонова Татьяна Павловна</cp:lastModifiedBy>
  <cp:revision>38</cp:revision>
  <cp:lastPrinted>2026-09-24T02:37:00Z</cp:lastPrinted>
  <dcterms:created xsi:type="dcterms:W3CDTF">2023-09-28T07:50:00Z</dcterms:created>
  <dcterms:modified xsi:type="dcterms:W3CDTF">2026-09-24T02:58:00Z</dcterms:modified>
</cp:coreProperties>
</file>